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18" w:rsidRDefault="00BC6318" w:rsidP="00BC6318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</w:t>
      </w:r>
    </w:p>
    <w:p w:rsidR="00BC6318" w:rsidRDefault="00BC6318" w:rsidP="00BC6318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ОБРАЗОВАТЕЛЬНОЕ УЧРЕЖДЕНИЕ </w:t>
      </w:r>
    </w:p>
    <w:p w:rsidR="00BC6318" w:rsidRDefault="00BC6318" w:rsidP="00BC6318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50»</w:t>
      </w:r>
    </w:p>
    <w:p w:rsidR="00BC6318" w:rsidRDefault="00BC6318" w:rsidP="00BC6318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</w:t>
      </w:r>
      <w:proofErr w:type="gramStart"/>
      <w:r>
        <w:rPr>
          <w:rFonts w:ascii="Times New Roman" w:hAnsi="Times New Roman" w:cs="Times New Roman"/>
        </w:rPr>
        <w:t>Северная</w:t>
      </w:r>
      <w:proofErr w:type="gramEnd"/>
      <w:r>
        <w:rPr>
          <w:rFonts w:ascii="Times New Roman" w:hAnsi="Times New Roman" w:cs="Times New Roman"/>
        </w:rPr>
        <w:t>, д. 12, Северск Томской области, 636017.</w:t>
      </w:r>
    </w:p>
    <w:p w:rsidR="00BC6318" w:rsidRDefault="00BC6318" w:rsidP="00BC6318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Тел./факс: (83823) 52-92-75. </w:t>
      </w:r>
    </w:p>
    <w:p w:rsidR="00C41C21" w:rsidRDefault="00FC77D1">
      <w:pPr>
        <w:pStyle w:val="a3"/>
        <w:tabs>
          <w:tab w:val="left" w:pos="7393"/>
        </w:tabs>
        <w:spacing w:before="90" w:line="275" w:lineRule="exact"/>
      </w:pPr>
      <w:r>
        <w:t>ПРИНЯТО</w:t>
      </w:r>
      <w:r>
        <w:tab/>
        <w:t>УТВЕРЖДАЮ</w:t>
      </w:r>
    </w:p>
    <w:p w:rsidR="00BC6318" w:rsidRDefault="00FC77D1">
      <w:pPr>
        <w:pStyle w:val="a3"/>
        <w:tabs>
          <w:tab w:val="left" w:pos="7393"/>
        </w:tabs>
        <w:spacing w:line="275" w:lineRule="exact"/>
        <w:rPr>
          <w:spacing w:val="-1"/>
        </w:rPr>
      </w:pPr>
      <w:r>
        <w:t>Педагогическим</w:t>
      </w:r>
      <w:r>
        <w:rPr>
          <w:spacing w:val="-5"/>
        </w:rPr>
        <w:t xml:space="preserve"> </w:t>
      </w:r>
      <w:r>
        <w:t>советом</w:t>
      </w:r>
      <w:r>
        <w:tab/>
        <w:t>Заведующий</w:t>
      </w:r>
      <w:r>
        <w:rPr>
          <w:spacing w:val="-1"/>
        </w:rPr>
        <w:t xml:space="preserve"> </w:t>
      </w:r>
    </w:p>
    <w:p w:rsidR="00BC6318" w:rsidRDefault="00BC6318" w:rsidP="00BC6318">
      <w:pPr>
        <w:pStyle w:val="a3"/>
        <w:tabs>
          <w:tab w:val="left" w:pos="7393"/>
        </w:tabs>
        <w:spacing w:line="275" w:lineRule="exact"/>
      </w:pPr>
      <w:r>
        <w:t>МБДОУ «Детский сад №</w:t>
      </w:r>
      <w:r w:rsidR="00824A28">
        <w:t xml:space="preserve"> </w:t>
      </w:r>
      <w:bookmarkStart w:id="0" w:name="_GoBack"/>
      <w:bookmarkEnd w:id="0"/>
      <w:r>
        <w:t>50»                                                         МБДОУ «Детский сад № 50»</w:t>
      </w:r>
    </w:p>
    <w:p w:rsidR="00C41C21" w:rsidRDefault="00BC6318">
      <w:pPr>
        <w:pStyle w:val="a3"/>
        <w:tabs>
          <w:tab w:val="left" w:pos="7393"/>
          <w:tab w:val="left" w:pos="8648"/>
        </w:tabs>
        <w:spacing w:line="275" w:lineRule="exact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CE506C">
        <w:t>29.08</w:t>
      </w:r>
      <w:r>
        <w:t>.2024г.</w:t>
      </w:r>
      <w:r w:rsidR="00FC77D1">
        <w:tab/>
      </w:r>
      <w:r w:rsidR="00FC77D1">
        <w:rPr>
          <w:u w:val="single"/>
        </w:rPr>
        <w:t xml:space="preserve"> </w:t>
      </w:r>
      <w:r w:rsidR="00FC77D1">
        <w:rPr>
          <w:u w:val="single"/>
        </w:rPr>
        <w:tab/>
      </w:r>
      <w:r>
        <w:t>Н.В.Еремина</w:t>
      </w:r>
    </w:p>
    <w:p w:rsidR="00C41C21" w:rsidRDefault="00FC77D1" w:rsidP="00C80D52">
      <w:pPr>
        <w:pStyle w:val="a3"/>
        <w:tabs>
          <w:tab w:val="left" w:pos="7393"/>
        </w:tabs>
        <w:spacing w:before="4"/>
        <w:jc w:val="both"/>
        <w:rPr>
          <w:sz w:val="26"/>
        </w:rPr>
      </w:pPr>
      <w:r>
        <w:tab/>
      </w:r>
    </w:p>
    <w:p w:rsidR="00C41C21" w:rsidRDefault="00C41C21">
      <w:pPr>
        <w:pStyle w:val="a3"/>
        <w:spacing w:before="9"/>
        <w:ind w:left="0"/>
        <w:rPr>
          <w:sz w:val="34"/>
        </w:rPr>
      </w:pPr>
    </w:p>
    <w:p w:rsidR="00C41C21" w:rsidRDefault="00FC77D1">
      <w:pPr>
        <w:ind w:left="2636" w:right="2124"/>
        <w:jc w:val="center"/>
        <w:rPr>
          <w:b/>
          <w:sz w:val="23"/>
        </w:rPr>
      </w:pPr>
      <w:r>
        <w:rPr>
          <w:b/>
          <w:color w:val="1A1A1A"/>
          <w:sz w:val="23"/>
        </w:rPr>
        <w:t>ПОЛОЖЕНИЕ</w:t>
      </w:r>
    </w:p>
    <w:p w:rsidR="00C41C21" w:rsidRPr="00241197" w:rsidRDefault="00FC77D1">
      <w:pPr>
        <w:ind w:left="2636" w:right="2129"/>
        <w:jc w:val="center"/>
        <w:rPr>
          <w:sz w:val="24"/>
          <w:szCs w:val="24"/>
        </w:rPr>
      </w:pPr>
      <w:r w:rsidRPr="00241197">
        <w:rPr>
          <w:color w:val="1A1A1A"/>
          <w:sz w:val="24"/>
          <w:szCs w:val="24"/>
        </w:rPr>
        <w:t>о</w:t>
      </w:r>
      <w:r w:rsidRPr="00241197">
        <w:rPr>
          <w:color w:val="1A1A1A"/>
          <w:spacing w:val="-9"/>
          <w:sz w:val="24"/>
          <w:szCs w:val="24"/>
        </w:rPr>
        <w:t xml:space="preserve"> </w:t>
      </w:r>
      <w:r w:rsidRPr="00241197">
        <w:rPr>
          <w:color w:val="1A1A1A"/>
          <w:sz w:val="24"/>
          <w:szCs w:val="24"/>
        </w:rPr>
        <w:t>сопровождении</w:t>
      </w:r>
      <w:r w:rsidRPr="00241197">
        <w:rPr>
          <w:color w:val="1A1A1A"/>
          <w:spacing w:val="-2"/>
          <w:sz w:val="24"/>
          <w:szCs w:val="24"/>
        </w:rPr>
        <w:t xml:space="preserve"> </w:t>
      </w:r>
      <w:r w:rsidRPr="00241197">
        <w:rPr>
          <w:color w:val="1A1A1A"/>
          <w:sz w:val="24"/>
          <w:szCs w:val="24"/>
        </w:rPr>
        <w:t>трудового</w:t>
      </w:r>
      <w:r w:rsidRPr="00241197">
        <w:rPr>
          <w:color w:val="1A1A1A"/>
          <w:spacing w:val="-9"/>
          <w:sz w:val="24"/>
          <w:szCs w:val="24"/>
        </w:rPr>
        <w:t xml:space="preserve"> </w:t>
      </w:r>
      <w:r w:rsidRPr="00241197">
        <w:rPr>
          <w:color w:val="1A1A1A"/>
          <w:sz w:val="24"/>
          <w:szCs w:val="24"/>
        </w:rPr>
        <w:t>воспитания</w:t>
      </w:r>
      <w:r w:rsidRPr="00241197">
        <w:rPr>
          <w:color w:val="1A1A1A"/>
          <w:spacing w:val="-9"/>
          <w:sz w:val="24"/>
          <w:szCs w:val="24"/>
        </w:rPr>
        <w:t xml:space="preserve"> </w:t>
      </w:r>
      <w:r w:rsidRPr="00241197">
        <w:rPr>
          <w:color w:val="1A1A1A"/>
          <w:sz w:val="24"/>
          <w:szCs w:val="24"/>
        </w:rPr>
        <w:t>и</w:t>
      </w:r>
      <w:r w:rsidRPr="00241197">
        <w:rPr>
          <w:color w:val="1A1A1A"/>
          <w:spacing w:val="-6"/>
          <w:sz w:val="24"/>
          <w:szCs w:val="24"/>
        </w:rPr>
        <w:t xml:space="preserve"> </w:t>
      </w:r>
      <w:r w:rsidRPr="00241197">
        <w:rPr>
          <w:color w:val="1A1A1A"/>
          <w:sz w:val="24"/>
          <w:szCs w:val="24"/>
        </w:rPr>
        <w:t>профессионального</w:t>
      </w:r>
      <w:r w:rsidRPr="00241197">
        <w:rPr>
          <w:color w:val="1A1A1A"/>
          <w:spacing w:val="-55"/>
          <w:sz w:val="24"/>
          <w:szCs w:val="24"/>
        </w:rPr>
        <w:t xml:space="preserve"> </w:t>
      </w:r>
      <w:r w:rsidRPr="00241197">
        <w:rPr>
          <w:color w:val="1A1A1A"/>
          <w:sz w:val="24"/>
          <w:szCs w:val="24"/>
        </w:rPr>
        <w:t>самоопределения воспитанников</w:t>
      </w:r>
      <w:r w:rsidRPr="00241197">
        <w:rPr>
          <w:color w:val="1A1A1A"/>
          <w:spacing w:val="2"/>
          <w:sz w:val="24"/>
          <w:szCs w:val="24"/>
        </w:rPr>
        <w:t xml:space="preserve"> </w:t>
      </w:r>
      <w:r w:rsidR="001A02C4" w:rsidRPr="00241197">
        <w:rPr>
          <w:sz w:val="24"/>
          <w:szCs w:val="24"/>
        </w:rPr>
        <w:t>МБДОУ «Детский сад №</w:t>
      </w:r>
      <w:r w:rsidR="00241197" w:rsidRPr="00241197">
        <w:rPr>
          <w:sz w:val="24"/>
          <w:szCs w:val="24"/>
        </w:rPr>
        <w:t xml:space="preserve"> </w:t>
      </w:r>
      <w:r w:rsidR="001A02C4" w:rsidRPr="00241197">
        <w:rPr>
          <w:sz w:val="24"/>
          <w:szCs w:val="24"/>
        </w:rPr>
        <w:t>50»</w:t>
      </w:r>
    </w:p>
    <w:p w:rsidR="00C41C21" w:rsidRPr="00241197" w:rsidRDefault="00C41C21">
      <w:pPr>
        <w:pStyle w:val="a3"/>
        <w:spacing w:before="9"/>
        <w:ind w:left="0"/>
      </w:pPr>
    </w:p>
    <w:p w:rsidR="00C41C21" w:rsidRDefault="00FC77D1">
      <w:pPr>
        <w:pStyle w:val="1"/>
        <w:numPr>
          <w:ilvl w:val="0"/>
          <w:numId w:val="2"/>
        </w:numPr>
        <w:tabs>
          <w:tab w:val="left" w:pos="1201"/>
        </w:tabs>
        <w:spacing w:line="240" w:lineRule="auto"/>
        <w:ind w:hanging="181"/>
      </w:pPr>
      <w:r>
        <w:rPr>
          <w:color w:val="1A1A1A"/>
        </w:rPr>
        <w:t>Общие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положения</w:t>
      </w:r>
    </w:p>
    <w:p w:rsidR="001A02C4" w:rsidRPr="001A02C4" w:rsidRDefault="00FC77D1" w:rsidP="001A02C4">
      <w:pPr>
        <w:pStyle w:val="a4"/>
        <w:numPr>
          <w:ilvl w:val="1"/>
          <w:numId w:val="2"/>
        </w:numPr>
        <w:tabs>
          <w:tab w:val="left" w:pos="1431"/>
        </w:tabs>
        <w:spacing w:before="4"/>
        <w:ind w:right="502" w:firstLine="0"/>
        <w:rPr>
          <w:sz w:val="24"/>
          <w:szCs w:val="24"/>
        </w:rPr>
      </w:pPr>
      <w:r w:rsidRPr="001A02C4">
        <w:rPr>
          <w:color w:val="1A1A1A"/>
          <w:spacing w:val="-1"/>
          <w:sz w:val="24"/>
          <w:szCs w:val="24"/>
        </w:rPr>
        <w:t>Настоящее</w:t>
      </w:r>
      <w:r w:rsidRPr="001A02C4">
        <w:rPr>
          <w:color w:val="1A1A1A"/>
          <w:spacing w:val="-7"/>
          <w:sz w:val="24"/>
          <w:szCs w:val="24"/>
        </w:rPr>
        <w:t xml:space="preserve"> </w:t>
      </w:r>
      <w:r w:rsidRPr="001A02C4">
        <w:rPr>
          <w:color w:val="1A1A1A"/>
          <w:spacing w:val="-1"/>
          <w:sz w:val="24"/>
          <w:szCs w:val="24"/>
        </w:rPr>
        <w:t>положение</w:t>
      </w:r>
      <w:r w:rsidRPr="001A02C4">
        <w:rPr>
          <w:color w:val="1A1A1A"/>
          <w:spacing w:val="-12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разработано</w:t>
      </w:r>
      <w:r w:rsidRPr="001A02C4">
        <w:rPr>
          <w:color w:val="1A1A1A"/>
          <w:spacing w:val="-16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в</w:t>
      </w:r>
      <w:r w:rsidRPr="001A02C4">
        <w:rPr>
          <w:color w:val="1A1A1A"/>
          <w:spacing w:val="-4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соответствии</w:t>
      </w:r>
      <w:r w:rsidRPr="001A02C4">
        <w:rPr>
          <w:color w:val="1A1A1A"/>
          <w:spacing w:val="-9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с</w:t>
      </w:r>
      <w:r w:rsidRPr="001A02C4">
        <w:rPr>
          <w:color w:val="1A1A1A"/>
          <w:spacing w:val="-4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Федеральным</w:t>
      </w:r>
      <w:r w:rsidRPr="001A02C4">
        <w:rPr>
          <w:color w:val="1A1A1A"/>
          <w:spacing w:val="-10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законом</w:t>
      </w:r>
      <w:r w:rsidRPr="001A02C4">
        <w:rPr>
          <w:color w:val="1A1A1A"/>
          <w:spacing w:val="-12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Российской</w:t>
      </w:r>
      <w:r w:rsidRPr="001A02C4">
        <w:rPr>
          <w:color w:val="1A1A1A"/>
          <w:spacing w:val="-57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Федерации</w:t>
      </w:r>
      <w:r w:rsidRPr="001A02C4">
        <w:rPr>
          <w:color w:val="1A1A1A"/>
          <w:spacing w:val="1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от</w:t>
      </w:r>
      <w:r w:rsidRPr="001A02C4">
        <w:rPr>
          <w:color w:val="1A1A1A"/>
          <w:spacing w:val="1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29.12.2012</w:t>
      </w:r>
      <w:r w:rsidRPr="001A02C4">
        <w:rPr>
          <w:color w:val="1A1A1A"/>
          <w:spacing w:val="1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№273-ФЗ</w:t>
      </w:r>
      <w:r w:rsidRPr="001A02C4">
        <w:rPr>
          <w:color w:val="1A1A1A"/>
          <w:spacing w:val="1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«Об</w:t>
      </w:r>
      <w:r w:rsidRPr="001A02C4">
        <w:rPr>
          <w:color w:val="1A1A1A"/>
          <w:spacing w:val="1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образовании</w:t>
      </w:r>
      <w:r w:rsidRPr="001A02C4">
        <w:rPr>
          <w:color w:val="1A1A1A"/>
          <w:spacing w:val="1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в</w:t>
      </w:r>
      <w:r w:rsidRPr="001A02C4">
        <w:rPr>
          <w:color w:val="1A1A1A"/>
          <w:spacing w:val="1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Российской</w:t>
      </w:r>
      <w:r w:rsidRPr="001A02C4">
        <w:rPr>
          <w:color w:val="1A1A1A"/>
          <w:spacing w:val="1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Федерации»,</w:t>
      </w:r>
      <w:r w:rsidRPr="001A02C4">
        <w:rPr>
          <w:color w:val="1A1A1A"/>
          <w:spacing w:val="1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Федеральным</w:t>
      </w:r>
      <w:r w:rsidRPr="001A02C4">
        <w:rPr>
          <w:color w:val="1A1A1A"/>
          <w:spacing w:val="1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законом</w:t>
      </w:r>
      <w:r w:rsidRPr="001A02C4">
        <w:rPr>
          <w:color w:val="1A1A1A"/>
          <w:spacing w:val="1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Российской</w:t>
      </w:r>
      <w:r w:rsidRPr="001A02C4">
        <w:rPr>
          <w:color w:val="1A1A1A"/>
          <w:spacing w:val="1"/>
          <w:sz w:val="24"/>
          <w:szCs w:val="24"/>
        </w:rPr>
        <w:t xml:space="preserve"> </w:t>
      </w:r>
      <w:r w:rsidRPr="001A02C4">
        <w:rPr>
          <w:color w:val="1A1A1A"/>
          <w:sz w:val="24"/>
          <w:szCs w:val="24"/>
        </w:rPr>
        <w:t>Федераци</w:t>
      </w:r>
      <w:r w:rsidRPr="001A02C4">
        <w:rPr>
          <w:sz w:val="24"/>
          <w:szCs w:val="24"/>
        </w:rPr>
        <w:t>и</w:t>
      </w:r>
      <w:r w:rsidR="001A02C4" w:rsidRPr="001A02C4">
        <w:rPr>
          <w:sz w:val="24"/>
          <w:szCs w:val="24"/>
        </w:rPr>
        <w:t xml:space="preserve">», </w:t>
      </w:r>
      <w:r w:rsidRPr="001A02C4">
        <w:rPr>
          <w:color w:val="1A1A1A"/>
          <w:sz w:val="24"/>
          <w:szCs w:val="24"/>
        </w:rPr>
        <w:t>ОП</w:t>
      </w:r>
      <w:r w:rsidRPr="001A02C4">
        <w:rPr>
          <w:color w:val="1A1A1A"/>
          <w:spacing w:val="1"/>
          <w:sz w:val="24"/>
          <w:szCs w:val="24"/>
        </w:rPr>
        <w:t xml:space="preserve"> </w:t>
      </w:r>
      <w:r w:rsidR="00241197">
        <w:rPr>
          <w:color w:val="1A1A1A"/>
          <w:spacing w:val="1"/>
          <w:sz w:val="24"/>
          <w:szCs w:val="24"/>
        </w:rPr>
        <w:t xml:space="preserve">ДО </w:t>
      </w:r>
      <w:r w:rsidR="001A02C4" w:rsidRPr="001A02C4">
        <w:rPr>
          <w:sz w:val="24"/>
          <w:szCs w:val="24"/>
        </w:rPr>
        <w:t>МБДОУ «Детский сад №</w:t>
      </w:r>
      <w:r w:rsidR="00241197">
        <w:rPr>
          <w:sz w:val="24"/>
          <w:szCs w:val="24"/>
        </w:rPr>
        <w:t xml:space="preserve"> </w:t>
      </w:r>
      <w:r w:rsidR="001A02C4" w:rsidRPr="001A02C4">
        <w:rPr>
          <w:sz w:val="24"/>
          <w:szCs w:val="24"/>
        </w:rPr>
        <w:t>50»</w:t>
      </w:r>
      <w:r w:rsidR="001A02C4" w:rsidRPr="001A02C4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="001A02C4" w:rsidRPr="001A02C4">
        <w:rPr>
          <w:bCs/>
          <w:sz w:val="24"/>
          <w:szCs w:val="24"/>
        </w:rPr>
        <w:t xml:space="preserve">заключением Координационного совета Управления образования </w:t>
      </w:r>
      <w:proofErr w:type="gramStart"/>
      <w:r w:rsidR="001A02C4" w:rsidRPr="001A02C4">
        <w:rPr>
          <w:bCs/>
          <w:sz w:val="24"/>
          <w:szCs w:val="24"/>
        </w:rPr>
        <w:t>Администрации</w:t>
      </w:r>
      <w:proofErr w:type="gramEnd"/>
      <w:r w:rsidR="001A02C4" w:rsidRPr="001A02C4">
        <w:rPr>
          <w:bCs/>
          <w:sz w:val="24"/>
          <w:szCs w:val="24"/>
        </w:rPr>
        <w:t xml:space="preserve"> ЗАТО Северск от 18.03.2024 №1 </w:t>
      </w:r>
      <w:r w:rsidR="001A02C4">
        <w:rPr>
          <w:bCs/>
          <w:sz w:val="24"/>
          <w:szCs w:val="24"/>
        </w:rPr>
        <w:t xml:space="preserve">о присвоении статуса </w:t>
      </w:r>
      <w:r w:rsidR="001A02C4" w:rsidRPr="001A02C4">
        <w:rPr>
          <w:bCs/>
          <w:sz w:val="24"/>
          <w:szCs w:val="24"/>
        </w:rPr>
        <w:t>«МБДОУ «Детский сад № 50» - муниципальная площадка «Центр профориентации».</w:t>
      </w:r>
    </w:p>
    <w:p w:rsidR="00C41C21" w:rsidRDefault="00FC77D1">
      <w:pPr>
        <w:pStyle w:val="a4"/>
        <w:numPr>
          <w:ilvl w:val="1"/>
          <w:numId w:val="2"/>
        </w:numPr>
        <w:tabs>
          <w:tab w:val="left" w:pos="1441"/>
        </w:tabs>
        <w:ind w:right="504" w:firstLine="0"/>
        <w:rPr>
          <w:sz w:val="24"/>
        </w:rPr>
      </w:pPr>
      <w:r>
        <w:rPr>
          <w:color w:val="1A1A1A"/>
          <w:sz w:val="24"/>
        </w:rPr>
        <w:t xml:space="preserve">Настоящее положение регулирует деятельность </w:t>
      </w:r>
      <w:r w:rsidR="001A02C4">
        <w:t>МБДОУ «Детский сад №</w:t>
      </w:r>
      <w:r w:rsidR="00241197">
        <w:t xml:space="preserve"> </w:t>
      </w:r>
      <w:r w:rsidR="001A02C4">
        <w:t xml:space="preserve">50»                                                         </w:t>
      </w:r>
      <w:r>
        <w:rPr>
          <w:color w:val="1A1A1A"/>
          <w:sz w:val="24"/>
        </w:rPr>
        <w:t>в сфере сопровождения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трудового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воспитания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профессионального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самоопределения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воспитанников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(далее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–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Деятельность).</w:t>
      </w:r>
    </w:p>
    <w:p w:rsidR="00C41C21" w:rsidRDefault="00FC77D1">
      <w:pPr>
        <w:pStyle w:val="a4"/>
        <w:numPr>
          <w:ilvl w:val="1"/>
          <w:numId w:val="2"/>
        </w:numPr>
        <w:tabs>
          <w:tab w:val="left" w:pos="1501"/>
        </w:tabs>
        <w:ind w:right="508" w:firstLine="0"/>
        <w:rPr>
          <w:sz w:val="24"/>
        </w:rPr>
      </w:pPr>
      <w:r>
        <w:rPr>
          <w:color w:val="1A1A1A"/>
          <w:sz w:val="24"/>
        </w:rPr>
        <w:t>Положение действует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до принятия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нового.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Изменения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дополнения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настоящее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положение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вносятся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учетом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изменений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действующих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нормативно-правовых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актов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распорядительных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документов.</w:t>
      </w:r>
    </w:p>
    <w:p w:rsidR="00C41C21" w:rsidRDefault="00C41C21">
      <w:pPr>
        <w:pStyle w:val="a3"/>
        <w:ind w:left="0"/>
        <w:rPr>
          <w:sz w:val="28"/>
        </w:rPr>
      </w:pPr>
    </w:p>
    <w:p w:rsidR="00C41C21" w:rsidRDefault="00FC77D1">
      <w:pPr>
        <w:pStyle w:val="1"/>
        <w:numPr>
          <w:ilvl w:val="0"/>
          <w:numId w:val="2"/>
        </w:numPr>
        <w:tabs>
          <w:tab w:val="left" w:pos="1201"/>
        </w:tabs>
        <w:ind w:hanging="181"/>
      </w:pPr>
      <w:r>
        <w:rPr>
          <w:color w:val="1A1A1A"/>
        </w:rPr>
        <w:t>Цель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Деятельности</w:t>
      </w:r>
    </w:p>
    <w:p w:rsidR="00C41C21" w:rsidRDefault="00FC77D1">
      <w:pPr>
        <w:pStyle w:val="a4"/>
        <w:numPr>
          <w:ilvl w:val="1"/>
          <w:numId w:val="2"/>
        </w:numPr>
        <w:tabs>
          <w:tab w:val="left" w:pos="1441"/>
        </w:tabs>
        <w:spacing w:line="275" w:lineRule="exact"/>
        <w:ind w:left="1440" w:hanging="421"/>
        <w:rPr>
          <w:sz w:val="24"/>
        </w:rPr>
      </w:pPr>
      <w:r>
        <w:rPr>
          <w:color w:val="1A1A1A"/>
          <w:sz w:val="24"/>
        </w:rPr>
        <w:t>Цель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Деятельности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формирование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позитивных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установок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разным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видам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труда.</w:t>
      </w:r>
    </w:p>
    <w:p w:rsidR="00C41C21" w:rsidRDefault="00C41C21">
      <w:pPr>
        <w:pStyle w:val="a3"/>
        <w:spacing w:before="10"/>
        <w:ind w:left="0"/>
        <w:rPr>
          <w:sz w:val="23"/>
        </w:rPr>
      </w:pPr>
    </w:p>
    <w:p w:rsidR="00C41C21" w:rsidRDefault="00FC77D1">
      <w:pPr>
        <w:pStyle w:val="1"/>
        <w:numPr>
          <w:ilvl w:val="0"/>
          <w:numId w:val="2"/>
        </w:numPr>
        <w:tabs>
          <w:tab w:val="left" w:pos="1201"/>
        </w:tabs>
        <w:spacing w:line="240" w:lineRule="auto"/>
        <w:ind w:hanging="181"/>
      </w:pPr>
      <w:r>
        <w:rPr>
          <w:color w:val="1A1A1A"/>
        </w:rPr>
        <w:t>Основные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направления Деятельности:</w:t>
      </w:r>
    </w:p>
    <w:p w:rsidR="00C41C21" w:rsidRDefault="00FC77D1">
      <w:pPr>
        <w:pStyle w:val="a4"/>
        <w:numPr>
          <w:ilvl w:val="0"/>
          <w:numId w:val="1"/>
        </w:numPr>
        <w:tabs>
          <w:tab w:val="left" w:pos="1161"/>
        </w:tabs>
        <w:spacing w:before="4" w:line="275" w:lineRule="exact"/>
        <w:ind w:left="1161"/>
        <w:jc w:val="left"/>
        <w:rPr>
          <w:sz w:val="24"/>
        </w:rPr>
      </w:pPr>
      <w:r>
        <w:rPr>
          <w:color w:val="1A1A1A"/>
          <w:sz w:val="24"/>
        </w:rPr>
        <w:t>организационное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(проектно-организационное);</w:t>
      </w:r>
    </w:p>
    <w:p w:rsidR="00C41C21" w:rsidRDefault="00FC77D1">
      <w:pPr>
        <w:pStyle w:val="a4"/>
        <w:numPr>
          <w:ilvl w:val="0"/>
          <w:numId w:val="1"/>
        </w:numPr>
        <w:tabs>
          <w:tab w:val="left" w:pos="1161"/>
        </w:tabs>
        <w:spacing w:line="275" w:lineRule="exact"/>
        <w:ind w:left="1161"/>
        <w:jc w:val="left"/>
        <w:rPr>
          <w:sz w:val="24"/>
        </w:rPr>
      </w:pPr>
      <w:r>
        <w:rPr>
          <w:color w:val="1A1A1A"/>
          <w:sz w:val="24"/>
        </w:rPr>
        <w:t>профессиональное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информирование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воспитанников</w:t>
      </w:r>
      <w:r>
        <w:rPr>
          <w:color w:val="1A1A1A"/>
          <w:spacing w:val="3"/>
          <w:sz w:val="24"/>
        </w:rPr>
        <w:t xml:space="preserve"> </w:t>
      </w:r>
      <w:r>
        <w:rPr>
          <w:color w:val="1A1A1A"/>
          <w:sz w:val="24"/>
        </w:rPr>
        <w:t>о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специфике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различных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профессий;</w:t>
      </w:r>
    </w:p>
    <w:p w:rsidR="00C41C21" w:rsidRDefault="001A02C4" w:rsidP="001A02C4">
      <w:pPr>
        <w:pStyle w:val="a4"/>
        <w:tabs>
          <w:tab w:val="left" w:pos="1271"/>
        </w:tabs>
        <w:ind w:right="500"/>
        <w:jc w:val="left"/>
        <w:rPr>
          <w:sz w:val="24"/>
        </w:rPr>
      </w:pPr>
      <w:r>
        <w:rPr>
          <w:color w:val="1A1A1A"/>
          <w:sz w:val="24"/>
        </w:rPr>
        <w:t>- </w:t>
      </w:r>
      <w:r w:rsidR="00FC77D1">
        <w:rPr>
          <w:color w:val="1A1A1A"/>
          <w:sz w:val="24"/>
        </w:rPr>
        <w:t>информационно-методическая</w:t>
      </w:r>
      <w:r w:rsidR="00FC77D1">
        <w:rPr>
          <w:color w:val="1A1A1A"/>
          <w:spacing w:val="48"/>
          <w:sz w:val="24"/>
        </w:rPr>
        <w:t xml:space="preserve"> </w:t>
      </w:r>
      <w:r w:rsidR="00FC77D1">
        <w:rPr>
          <w:color w:val="1A1A1A"/>
          <w:sz w:val="24"/>
        </w:rPr>
        <w:t>поддержка</w:t>
      </w:r>
      <w:r w:rsidR="00FC77D1">
        <w:rPr>
          <w:color w:val="1A1A1A"/>
          <w:spacing w:val="46"/>
          <w:sz w:val="24"/>
        </w:rPr>
        <w:t xml:space="preserve"> </w:t>
      </w:r>
      <w:r w:rsidR="00FC77D1">
        <w:rPr>
          <w:color w:val="1A1A1A"/>
          <w:sz w:val="24"/>
        </w:rPr>
        <w:t>педагогов</w:t>
      </w:r>
      <w:r w:rsidR="00FC77D1">
        <w:rPr>
          <w:color w:val="1A1A1A"/>
          <w:spacing w:val="45"/>
          <w:sz w:val="24"/>
        </w:rPr>
        <w:t xml:space="preserve"> </w:t>
      </w:r>
      <w:r w:rsidR="00FC77D1">
        <w:rPr>
          <w:color w:val="1A1A1A"/>
          <w:sz w:val="24"/>
        </w:rPr>
        <w:t>в</w:t>
      </w:r>
      <w:r w:rsidR="00FC77D1">
        <w:rPr>
          <w:color w:val="1A1A1A"/>
          <w:spacing w:val="45"/>
          <w:sz w:val="24"/>
        </w:rPr>
        <w:t xml:space="preserve"> </w:t>
      </w:r>
      <w:r w:rsidR="00FC77D1">
        <w:rPr>
          <w:color w:val="1A1A1A"/>
          <w:sz w:val="24"/>
        </w:rPr>
        <w:t>планировании,</w:t>
      </w:r>
      <w:r w:rsidR="00FC77D1">
        <w:rPr>
          <w:color w:val="1A1A1A"/>
          <w:spacing w:val="58"/>
          <w:sz w:val="24"/>
        </w:rPr>
        <w:t xml:space="preserve"> </w:t>
      </w:r>
      <w:r w:rsidR="00FC77D1">
        <w:rPr>
          <w:color w:val="1A1A1A"/>
          <w:sz w:val="24"/>
        </w:rPr>
        <w:t>организации,</w:t>
      </w:r>
      <w:r w:rsidR="00FC77D1">
        <w:rPr>
          <w:color w:val="1A1A1A"/>
          <w:spacing w:val="-57"/>
          <w:sz w:val="24"/>
        </w:rPr>
        <w:t xml:space="preserve"> </w:t>
      </w:r>
      <w:r w:rsidR="00FC77D1">
        <w:rPr>
          <w:color w:val="1A1A1A"/>
          <w:sz w:val="24"/>
        </w:rPr>
        <w:t>реализации Деятельности;</w:t>
      </w:r>
    </w:p>
    <w:p w:rsidR="00C41C21" w:rsidRDefault="001A02C4" w:rsidP="001A02C4">
      <w:pPr>
        <w:pStyle w:val="a4"/>
        <w:tabs>
          <w:tab w:val="left" w:pos="1335"/>
          <w:tab w:val="left" w:pos="1336"/>
          <w:tab w:val="left" w:pos="3336"/>
          <w:tab w:val="left" w:pos="5452"/>
          <w:tab w:val="left" w:pos="6742"/>
          <w:tab w:val="left" w:pos="7223"/>
          <w:tab w:val="left" w:pos="8423"/>
          <w:tab w:val="left" w:pos="9807"/>
        </w:tabs>
        <w:spacing w:line="242" w:lineRule="auto"/>
        <w:ind w:right="512"/>
        <w:jc w:val="left"/>
        <w:rPr>
          <w:sz w:val="24"/>
        </w:rPr>
      </w:pPr>
      <w:r>
        <w:rPr>
          <w:color w:val="1A1A1A"/>
          <w:sz w:val="24"/>
        </w:rPr>
        <w:t>- </w:t>
      </w:r>
      <w:r w:rsidR="00FC77D1">
        <w:rPr>
          <w:color w:val="1A1A1A"/>
          <w:sz w:val="24"/>
        </w:rPr>
        <w:t>информационное</w:t>
      </w:r>
      <w:r w:rsidR="00FC77D1">
        <w:rPr>
          <w:color w:val="1A1A1A"/>
          <w:sz w:val="24"/>
        </w:rPr>
        <w:tab/>
        <w:t>консультирование</w:t>
      </w:r>
      <w:r w:rsidR="00FC77D1">
        <w:rPr>
          <w:color w:val="1A1A1A"/>
          <w:sz w:val="24"/>
        </w:rPr>
        <w:tab/>
        <w:t>родителей</w:t>
      </w:r>
      <w:r w:rsidR="00FC77D1">
        <w:rPr>
          <w:color w:val="1A1A1A"/>
          <w:sz w:val="24"/>
        </w:rPr>
        <w:tab/>
        <w:t>по</w:t>
      </w:r>
      <w:r w:rsidR="00FC77D1">
        <w:rPr>
          <w:color w:val="1A1A1A"/>
          <w:sz w:val="24"/>
        </w:rPr>
        <w:tab/>
        <w:t>вопросам</w:t>
      </w:r>
      <w:r w:rsidR="00FC77D1">
        <w:rPr>
          <w:color w:val="1A1A1A"/>
          <w:sz w:val="24"/>
        </w:rPr>
        <w:tab/>
        <w:t>знакомства</w:t>
      </w:r>
      <w:r w:rsidR="00FC77D1">
        <w:rPr>
          <w:color w:val="1A1A1A"/>
          <w:sz w:val="24"/>
        </w:rPr>
        <w:tab/>
      </w:r>
      <w:r w:rsidR="00FC77D1">
        <w:rPr>
          <w:color w:val="1A1A1A"/>
          <w:spacing w:val="-2"/>
          <w:sz w:val="24"/>
        </w:rPr>
        <w:t>детей</w:t>
      </w:r>
      <w:r w:rsidR="00FC77D1">
        <w:rPr>
          <w:color w:val="1A1A1A"/>
          <w:spacing w:val="-57"/>
          <w:sz w:val="24"/>
        </w:rPr>
        <w:t xml:space="preserve"> </w:t>
      </w:r>
      <w:r w:rsidR="00FC77D1">
        <w:rPr>
          <w:color w:val="1A1A1A"/>
          <w:sz w:val="24"/>
        </w:rPr>
        <w:t>дошкольного</w:t>
      </w:r>
      <w:r w:rsidR="00FC77D1">
        <w:rPr>
          <w:color w:val="1A1A1A"/>
          <w:spacing w:val="-7"/>
          <w:sz w:val="24"/>
        </w:rPr>
        <w:t xml:space="preserve"> </w:t>
      </w:r>
      <w:r w:rsidR="00FC77D1">
        <w:rPr>
          <w:color w:val="1A1A1A"/>
          <w:sz w:val="24"/>
        </w:rPr>
        <w:t>возраста</w:t>
      </w:r>
      <w:r w:rsidR="00FC77D1">
        <w:rPr>
          <w:color w:val="1A1A1A"/>
          <w:spacing w:val="3"/>
          <w:sz w:val="24"/>
        </w:rPr>
        <w:t xml:space="preserve"> </w:t>
      </w:r>
      <w:r w:rsidR="00FC77D1">
        <w:rPr>
          <w:color w:val="1A1A1A"/>
          <w:sz w:val="24"/>
        </w:rPr>
        <w:t>с</w:t>
      </w:r>
      <w:r w:rsidR="00FC77D1">
        <w:rPr>
          <w:color w:val="1A1A1A"/>
          <w:spacing w:val="-2"/>
          <w:sz w:val="24"/>
        </w:rPr>
        <w:t xml:space="preserve"> </w:t>
      </w:r>
      <w:r w:rsidR="00FC77D1">
        <w:rPr>
          <w:color w:val="1A1A1A"/>
          <w:sz w:val="24"/>
        </w:rPr>
        <w:t>профессиями взрослых.</w:t>
      </w:r>
    </w:p>
    <w:p w:rsidR="00C41C21" w:rsidRDefault="00C41C21">
      <w:pPr>
        <w:pStyle w:val="a3"/>
        <w:spacing w:before="6"/>
        <w:ind w:left="0"/>
        <w:rPr>
          <w:sz w:val="23"/>
        </w:rPr>
      </w:pPr>
    </w:p>
    <w:p w:rsidR="00C41C21" w:rsidRDefault="00FC77D1">
      <w:pPr>
        <w:pStyle w:val="1"/>
        <w:numPr>
          <w:ilvl w:val="0"/>
          <w:numId w:val="2"/>
        </w:numPr>
        <w:tabs>
          <w:tab w:val="left" w:pos="1201"/>
        </w:tabs>
        <w:ind w:hanging="181"/>
      </w:pPr>
      <w:r>
        <w:rPr>
          <w:color w:val="1A1A1A"/>
        </w:rPr>
        <w:t>Реализация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Деятельности</w:t>
      </w:r>
    </w:p>
    <w:p w:rsidR="00C41C21" w:rsidRPr="001A02C4" w:rsidRDefault="00FC77D1" w:rsidP="001A02C4">
      <w:pPr>
        <w:pStyle w:val="a4"/>
        <w:numPr>
          <w:ilvl w:val="1"/>
          <w:numId w:val="2"/>
        </w:numPr>
        <w:tabs>
          <w:tab w:val="left" w:pos="1441"/>
        </w:tabs>
        <w:spacing w:line="242" w:lineRule="auto"/>
        <w:ind w:right="505" w:firstLine="0"/>
        <w:rPr>
          <w:sz w:val="24"/>
        </w:rPr>
      </w:pPr>
      <w:r w:rsidRPr="001A02C4">
        <w:rPr>
          <w:color w:val="1A1A1A"/>
          <w:sz w:val="24"/>
        </w:rPr>
        <w:t>Содержание</w:t>
      </w:r>
      <w:r w:rsidRPr="001A02C4">
        <w:rPr>
          <w:color w:val="1A1A1A"/>
          <w:spacing w:val="-6"/>
          <w:sz w:val="24"/>
        </w:rPr>
        <w:t xml:space="preserve"> </w:t>
      </w:r>
      <w:r w:rsidRPr="001A02C4">
        <w:rPr>
          <w:color w:val="1A1A1A"/>
          <w:sz w:val="24"/>
        </w:rPr>
        <w:t>Деятельности</w:t>
      </w:r>
      <w:r w:rsidRPr="001A02C4">
        <w:rPr>
          <w:color w:val="1A1A1A"/>
          <w:spacing w:val="2"/>
          <w:sz w:val="24"/>
        </w:rPr>
        <w:t xml:space="preserve"> </w:t>
      </w:r>
      <w:r w:rsidRPr="001A02C4">
        <w:rPr>
          <w:color w:val="1A1A1A"/>
          <w:sz w:val="24"/>
        </w:rPr>
        <w:t>определяется</w:t>
      </w:r>
      <w:r w:rsidRPr="001A02C4">
        <w:rPr>
          <w:color w:val="1A1A1A"/>
          <w:spacing w:val="1"/>
          <w:sz w:val="24"/>
        </w:rPr>
        <w:t xml:space="preserve"> </w:t>
      </w:r>
      <w:r w:rsidRPr="001A02C4">
        <w:rPr>
          <w:color w:val="1A1A1A"/>
          <w:sz w:val="24"/>
        </w:rPr>
        <w:t>содержанием</w:t>
      </w:r>
      <w:r w:rsidRPr="001A02C4">
        <w:rPr>
          <w:color w:val="1A1A1A"/>
          <w:spacing w:val="-6"/>
          <w:sz w:val="24"/>
        </w:rPr>
        <w:t xml:space="preserve"> </w:t>
      </w:r>
      <w:r w:rsidR="001A02C4" w:rsidRPr="001A02C4">
        <w:rPr>
          <w:color w:val="1A1A1A"/>
          <w:sz w:val="24"/>
          <w:szCs w:val="24"/>
        </w:rPr>
        <w:t>ОП</w:t>
      </w:r>
      <w:r w:rsidR="001A02C4" w:rsidRPr="001A02C4">
        <w:rPr>
          <w:color w:val="1A1A1A"/>
          <w:spacing w:val="1"/>
          <w:sz w:val="24"/>
          <w:szCs w:val="24"/>
        </w:rPr>
        <w:t xml:space="preserve"> </w:t>
      </w:r>
      <w:r w:rsidR="00241197">
        <w:rPr>
          <w:color w:val="1A1A1A"/>
          <w:spacing w:val="1"/>
          <w:sz w:val="24"/>
          <w:szCs w:val="24"/>
        </w:rPr>
        <w:t xml:space="preserve">ДО </w:t>
      </w:r>
      <w:r w:rsidR="001A02C4" w:rsidRPr="001A02C4">
        <w:rPr>
          <w:sz w:val="24"/>
          <w:szCs w:val="24"/>
        </w:rPr>
        <w:t>МБДОУ «Детский сад №</w:t>
      </w:r>
      <w:r w:rsidR="00241197">
        <w:rPr>
          <w:sz w:val="24"/>
          <w:szCs w:val="24"/>
        </w:rPr>
        <w:t xml:space="preserve"> </w:t>
      </w:r>
      <w:r w:rsidR="001A02C4" w:rsidRPr="001A02C4">
        <w:rPr>
          <w:sz w:val="24"/>
          <w:szCs w:val="24"/>
        </w:rPr>
        <w:t>50»</w:t>
      </w:r>
      <w:r w:rsidR="001A02C4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1A02C4">
        <w:rPr>
          <w:color w:val="1A1A1A"/>
          <w:sz w:val="24"/>
        </w:rPr>
        <w:t>Деятельность</w:t>
      </w:r>
      <w:r w:rsidRPr="001A02C4">
        <w:rPr>
          <w:color w:val="1A1A1A"/>
          <w:spacing w:val="1"/>
          <w:sz w:val="24"/>
        </w:rPr>
        <w:t xml:space="preserve"> </w:t>
      </w:r>
      <w:r w:rsidRPr="001A02C4">
        <w:rPr>
          <w:color w:val="1A1A1A"/>
          <w:sz w:val="24"/>
        </w:rPr>
        <w:t>охватывает</w:t>
      </w:r>
      <w:r w:rsidRPr="001A02C4">
        <w:rPr>
          <w:color w:val="1A1A1A"/>
          <w:spacing w:val="1"/>
          <w:sz w:val="24"/>
        </w:rPr>
        <w:t xml:space="preserve"> </w:t>
      </w:r>
      <w:r w:rsidRPr="001A02C4">
        <w:rPr>
          <w:color w:val="1A1A1A"/>
          <w:sz w:val="24"/>
        </w:rPr>
        <w:t>весь</w:t>
      </w:r>
      <w:r w:rsidRPr="001A02C4">
        <w:rPr>
          <w:color w:val="1A1A1A"/>
          <w:spacing w:val="1"/>
          <w:sz w:val="24"/>
        </w:rPr>
        <w:t xml:space="preserve"> </w:t>
      </w:r>
      <w:r w:rsidRPr="001A02C4">
        <w:rPr>
          <w:color w:val="1A1A1A"/>
          <w:sz w:val="24"/>
        </w:rPr>
        <w:t>контингент</w:t>
      </w:r>
      <w:r w:rsidRPr="001A02C4">
        <w:rPr>
          <w:color w:val="1A1A1A"/>
          <w:spacing w:val="1"/>
          <w:sz w:val="24"/>
        </w:rPr>
        <w:t xml:space="preserve"> </w:t>
      </w:r>
      <w:r w:rsidRPr="001A02C4">
        <w:rPr>
          <w:color w:val="1A1A1A"/>
          <w:sz w:val="24"/>
        </w:rPr>
        <w:t>воспитанников</w:t>
      </w:r>
      <w:r w:rsidRPr="001A02C4">
        <w:rPr>
          <w:color w:val="1A1A1A"/>
          <w:spacing w:val="1"/>
          <w:sz w:val="24"/>
        </w:rPr>
        <w:t xml:space="preserve"> </w:t>
      </w:r>
      <w:r w:rsidRPr="001A02C4">
        <w:rPr>
          <w:color w:val="1A1A1A"/>
          <w:sz w:val="24"/>
        </w:rPr>
        <w:t>образовательного</w:t>
      </w:r>
      <w:r w:rsidRPr="001A02C4">
        <w:rPr>
          <w:color w:val="1A1A1A"/>
          <w:spacing w:val="-57"/>
          <w:sz w:val="24"/>
        </w:rPr>
        <w:t xml:space="preserve"> </w:t>
      </w:r>
      <w:r w:rsidRPr="001A02C4">
        <w:rPr>
          <w:color w:val="1A1A1A"/>
          <w:sz w:val="24"/>
        </w:rPr>
        <w:t>учреждения.</w:t>
      </w:r>
    </w:p>
    <w:p w:rsidR="00C41C21" w:rsidRDefault="00FC77D1">
      <w:pPr>
        <w:pStyle w:val="a4"/>
        <w:numPr>
          <w:ilvl w:val="1"/>
          <w:numId w:val="2"/>
        </w:numPr>
        <w:tabs>
          <w:tab w:val="left" w:pos="1491"/>
        </w:tabs>
        <w:ind w:right="519" w:firstLine="0"/>
        <w:rPr>
          <w:sz w:val="24"/>
        </w:rPr>
      </w:pPr>
      <w:r>
        <w:rPr>
          <w:color w:val="1A1A1A"/>
          <w:sz w:val="24"/>
        </w:rPr>
        <w:t>Деятельность реализуется через организованные занятия с детьми, а также в ходе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режимных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моментов.</w:t>
      </w:r>
    </w:p>
    <w:p w:rsidR="00C41C21" w:rsidRDefault="00FC77D1">
      <w:pPr>
        <w:pStyle w:val="a4"/>
        <w:numPr>
          <w:ilvl w:val="1"/>
          <w:numId w:val="2"/>
        </w:numPr>
        <w:tabs>
          <w:tab w:val="left" w:pos="1491"/>
        </w:tabs>
        <w:ind w:right="515" w:firstLine="0"/>
        <w:rPr>
          <w:sz w:val="24"/>
        </w:rPr>
      </w:pPr>
      <w:r>
        <w:rPr>
          <w:color w:val="1A1A1A"/>
          <w:sz w:val="24"/>
        </w:rPr>
        <w:t>Деятельность предполагает разнообразие организационных форм, методов, средств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реализации,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устанавливается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приоритет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современных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форм,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методов,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средств,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стимулирующих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интерес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профессиям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взрослых.</w:t>
      </w:r>
    </w:p>
    <w:p w:rsidR="00C41C21" w:rsidRDefault="00C41C21">
      <w:pPr>
        <w:jc w:val="both"/>
        <w:rPr>
          <w:sz w:val="24"/>
        </w:rPr>
        <w:sectPr w:rsidR="00C41C21">
          <w:type w:val="continuous"/>
          <w:pgSz w:w="11910" w:h="16840"/>
          <w:pgMar w:top="1060" w:right="340" w:bottom="280" w:left="680" w:header="720" w:footer="720" w:gutter="0"/>
          <w:cols w:space="720"/>
        </w:sectPr>
      </w:pPr>
    </w:p>
    <w:p w:rsidR="00C41C21" w:rsidRDefault="00FC77D1">
      <w:pPr>
        <w:pStyle w:val="a4"/>
        <w:numPr>
          <w:ilvl w:val="1"/>
          <w:numId w:val="2"/>
        </w:numPr>
        <w:tabs>
          <w:tab w:val="left" w:pos="1441"/>
        </w:tabs>
        <w:spacing w:before="76"/>
        <w:ind w:right="513" w:firstLine="0"/>
        <w:rPr>
          <w:sz w:val="24"/>
        </w:rPr>
      </w:pPr>
      <w:r>
        <w:rPr>
          <w:color w:val="1A1A1A"/>
          <w:sz w:val="24"/>
        </w:rPr>
        <w:lastRenderedPageBreak/>
        <w:t xml:space="preserve">Деятельность предполагает организацию в </w:t>
      </w:r>
      <w:r w:rsidR="001A02C4" w:rsidRPr="001A02C4">
        <w:rPr>
          <w:sz w:val="24"/>
          <w:szCs w:val="24"/>
        </w:rPr>
        <w:t>МБДОУ «Детский сад №</w:t>
      </w:r>
      <w:r w:rsidR="00241197">
        <w:rPr>
          <w:sz w:val="24"/>
          <w:szCs w:val="24"/>
        </w:rPr>
        <w:t xml:space="preserve"> </w:t>
      </w:r>
      <w:r w:rsidR="001A02C4" w:rsidRPr="001A02C4">
        <w:rPr>
          <w:sz w:val="24"/>
          <w:szCs w:val="24"/>
        </w:rPr>
        <w:t>50»</w:t>
      </w:r>
      <w:r w:rsidR="001A02C4" w:rsidRPr="001A02C4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color w:val="1A1A1A"/>
          <w:sz w:val="24"/>
        </w:rPr>
        <w:t>доступной информационной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среды,</w:t>
      </w:r>
      <w:r>
        <w:rPr>
          <w:color w:val="1A1A1A"/>
          <w:spacing w:val="3"/>
          <w:sz w:val="24"/>
        </w:rPr>
        <w:t xml:space="preserve"> </w:t>
      </w:r>
      <w:r>
        <w:rPr>
          <w:color w:val="1A1A1A"/>
          <w:sz w:val="24"/>
        </w:rPr>
        <w:t>стимулирующей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интерес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профессиям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взрослых.</w:t>
      </w:r>
    </w:p>
    <w:p w:rsidR="00C41C21" w:rsidRDefault="00FC77D1">
      <w:pPr>
        <w:pStyle w:val="a4"/>
        <w:numPr>
          <w:ilvl w:val="1"/>
          <w:numId w:val="2"/>
        </w:numPr>
        <w:tabs>
          <w:tab w:val="left" w:pos="1441"/>
        </w:tabs>
        <w:spacing w:line="275" w:lineRule="exact"/>
        <w:ind w:left="1441" w:hanging="421"/>
        <w:rPr>
          <w:sz w:val="24"/>
        </w:rPr>
      </w:pPr>
      <w:r>
        <w:rPr>
          <w:color w:val="1A1A1A"/>
          <w:sz w:val="24"/>
        </w:rPr>
        <w:t>Непосредственными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участниками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реализации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Деятельности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являются:</w:t>
      </w:r>
    </w:p>
    <w:p w:rsidR="00C41C21" w:rsidRDefault="00FC77D1">
      <w:pPr>
        <w:pStyle w:val="a4"/>
        <w:numPr>
          <w:ilvl w:val="0"/>
          <w:numId w:val="1"/>
        </w:numPr>
        <w:tabs>
          <w:tab w:val="left" w:pos="1166"/>
        </w:tabs>
        <w:ind w:right="510" w:firstLine="0"/>
        <w:rPr>
          <w:sz w:val="24"/>
        </w:rPr>
      </w:pPr>
      <w:r>
        <w:rPr>
          <w:color w:val="1A1A1A"/>
          <w:sz w:val="24"/>
        </w:rPr>
        <w:t>педагогические работники (воспитатели, учителя-логопеды, музыкальные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руководители,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педагог-психолог,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инструктор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физической культуре);</w:t>
      </w:r>
    </w:p>
    <w:p w:rsidR="00C41C21" w:rsidRPr="001A02C4" w:rsidRDefault="00FC77D1">
      <w:pPr>
        <w:pStyle w:val="a4"/>
        <w:numPr>
          <w:ilvl w:val="0"/>
          <w:numId w:val="1"/>
        </w:numPr>
        <w:tabs>
          <w:tab w:val="left" w:pos="1161"/>
        </w:tabs>
        <w:spacing w:before="2" w:line="275" w:lineRule="exact"/>
        <w:ind w:left="1161"/>
        <w:rPr>
          <w:sz w:val="24"/>
        </w:rPr>
      </w:pPr>
      <w:r>
        <w:rPr>
          <w:color w:val="1A1A1A"/>
          <w:sz w:val="24"/>
        </w:rPr>
        <w:t>родители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(законные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представители)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воспитанников.</w:t>
      </w:r>
    </w:p>
    <w:p w:rsidR="001A02C4" w:rsidRDefault="001A02C4">
      <w:pPr>
        <w:pStyle w:val="a4"/>
        <w:numPr>
          <w:ilvl w:val="0"/>
          <w:numId w:val="1"/>
        </w:numPr>
        <w:tabs>
          <w:tab w:val="left" w:pos="1161"/>
        </w:tabs>
        <w:spacing w:before="2" w:line="275" w:lineRule="exact"/>
        <w:ind w:left="1161"/>
        <w:rPr>
          <w:sz w:val="24"/>
        </w:rPr>
      </w:pPr>
      <w:r>
        <w:rPr>
          <w:color w:val="1A1A1A"/>
          <w:sz w:val="24"/>
        </w:rPr>
        <w:t xml:space="preserve">воспитанники </w:t>
      </w:r>
      <w:r w:rsidRPr="001A02C4">
        <w:rPr>
          <w:sz w:val="24"/>
          <w:szCs w:val="24"/>
        </w:rPr>
        <w:t>МБДОУ «Детский сад №</w:t>
      </w:r>
      <w:r w:rsidR="00241197">
        <w:rPr>
          <w:sz w:val="24"/>
          <w:szCs w:val="24"/>
        </w:rPr>
        <w:t xml:space="preserve"> </w:t>
      </w:r>
      <w:r w:rsidRPr="001A02C4">
        <w:rPr>
          <w:sz w:val="24"/>
          <w:szCs w:val="24"/>
        </w:rPr>
        <w:t>50»</w:t>
      </w:r>
      <w:r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C41C21" w:rsidRPr="005F4F3F" w:rsidRDefault="00FC77D1" w:rsidP="005F4F3F">
      <w:pPr>
        <w:pStyle w:val="a4"/>
        <w:numPr>
          <w:ilvl w:val="1"/>
          <w:numId w:val="2"/>
        </w:numPr>
        <w:tabs>
          <w:tab w:val="left" w:pos="1556"/>
        </w:tabs>
        <w:ind w:right="506" w:firstLine="0"/>
        <w:rPr>
          <w:sz w:val="24"/>
        </w:rPr>
      </w:pPr>
      <w:r>
        <w:rPr>
          <w:color w:val="1A1A1A"/>
          <w:sz w:val="24"/>
        </w:rPr>
        <w:t>Реализация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Деятельности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предполагает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повышение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компетентности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участников</w:t>
      </w:r>
      <w:r>
        <w:rPr>
          <w:color w:val="1A1A1A"/>
          <w:spacing w:val="1"/>
          <w:sz w:val="24"/>
        </w:rPr>
        <w:t xml:space="preserve"> </w:t>
      </w:r>
      <w:r w:rsidR="001A02C4">
        <w:rPr>
          <w:color w:val="1A1A1A"/>
          <w:sz w:val="24"/>
        </w:rPr>
        <w:t>образовательного процесса</w:t>
      </w:r>
      <w:r w:rsidR="005F4F3F">
        <w:rPr>
          <w:color w:val="1A1A1A"/>
          <w:spacing w:val="1"/>
          <w:sz w:val="24"/>
        </w:rPr>
        <w:t>.</w:t>
      </w:r>
    </w:p>
    <w:p w:rsidR="00C41C21" w:rsidRDefault="00FC77D1">
      <w:pPr>
        <w:pStyle w:val="1"/>
        <w:numPr>
          <w:ilvl w:val="0"/>
          <w:numId w:val="2"/>
        </w:numPr>
        <w:tabs>
          <w:tab w:val="left" w:pos="1201"/>
        </w:tabs>
        <w:spacing w:before="209"/>
        <w:ind w:hanging="181"/>
      </w:pPr>
      <w:r>
        <w:rPr>
          <w:color w:val="1A1A1A"/>
        </w:rPr>
        <w:t>Руководство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мониторинг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Деятельности</w:t>
      </w:r>
    </w:p>
    <w:p w:rsidR="00C41C21" w:rsidRDefault="00FC77D1" w:rsidP="005F4F3F">
      <w:pPr>
        <w:pStyle w:val="a4"/>
        <w:numPr>
          <w:ilvl w:val="1"/>
          <w:numId w:val="2"/>
        </w:numPr>
        <w:tabs>
          <w:tab w:val="left" w:pos="1536"/>
        </w:tabs>
        <w:ind w:right="508" w:firstLine="0"/>
        <w:rPr>
          <w:sz w:val="24"/>
        </w:rPr>
      </w:pPr>
      <w:r>
        <w:rPr>
          <w:color w:val="1A1A1A"/>
          <w:sz w:val="24"/>
        </w:rPr>
        <w:t>Общее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руководство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Деятельностью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осуществляет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заведующий.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Организационн</w:t>
      </w:r>
      <w:proofErr w:type="gramStart"/>
      <w:r>
        <w:rPr>
          <w:color w:val="1A1A1A"/>
          <w:sz w:val="24"/>
        </w:rPr>
        <w:t>о-</w:t>
      </w:r>
      <w:proofErr w:type="gramEnd"/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методическое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руководство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Деятельностью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осуществляет</w:t>
      </w:r>
      <w:r>
        <w:rPr>
          <w:color w:val="1A1A1A"/>
          <w:spacing w:val="1"/>
          <w:sz w:val="24"/>
        </w:rPr>
        <w:t xml:space="preserve"> </w:t>
      </w:r>
      <w:r w:rsidR="005F4F3F">
        <w:rPr>
          <w:color w:val="1A1A1A"/>
          <w:sz w:val="24"/>
        </w:rPr>
        <w:t>заместитель заведующего, члены творческой группы.</w:t>
      </w:r>
    </w:p>
    <w:p w:rsidR="00C41C21" w:rsidRDefault="00C41C21">
      <w:pPr>
        <w:pStyle w:val="a3"/>
        <w:ind w:left="0"/>
        <w:rPr>
          <w:sz w:val="20"/>
        </w:rPr>
      </w:pPr>
    </w:p>
    <w:p w:rsidR="00C41C21" w:rsidRDefault="00C41C21">
      <w:pPr>
        <w:rPr>
          <w:sz w:val="20"/>
        </w:rPr>
        <w:sectPr w:rsidR="00C41C21">
          <w:pgSz w:w="11910" w:h="16840"/>
          <w:pgMar w:top="1060" w:right="340" w:bottom="280" w:left="680" w:header="720" w:footer="720" w:gutter="0"/>
          <w:cols w:space="720"/>
        </w:sectPr>
      </w:pPr>
    </w:p>
    <w:p w:rsidR="00C41C21" w:rsidRDefault="00C41C21">
      <w:pPr>
        <w:pStyle w:val="a3"/>
        <w:spacing w:before="5"/>
        <w:ind w:left="0"/>
        <w:rPr>
          <w:sz w:val="22"/>
        </w:rPr>
      </w:pPr>
    </w:p>
    <w:p w:rsidR="00C41C21" w:rsidRDefault="00FC77D1">
      <w:pPr>
        <w:pStyle w:val="a3"/>
        <w:ind w:left="0"/>
        <w:rPr>
          <w:rFonts w:ascii="Tahoma"/>
          <w:sz w:val="16"/>
        </w:rPr>
      </w:pPr>
      <w:r>
        <w:br w:type="column"/>
      </w:r>
    </w:p>
    <w:p w:rsidR="00C41C21" w:rsidRDefault="00C41C21">
      <w:pPr>
        <w:pStyle w:val="a3"/>
        <w:ind w:left="0"/>
        <w:rPr>
          <w:rFonts w:ascii="Tahoma"/>
          <w:sz w:val="16"/>
        </w:rPr>
      </w:pPr>
    </w:p>
    <w:p w:rsidR="00C41C21" w:rsidRDefault="00C41C21">
      <w:pPr>
        <w:tabs>
          <w:tab w:val="left" w:pos="1846"/>
        </w:tabs>
        <w:spacing w:before="111"/>
        <w:ind w:left="106"/>
        <w:rPr>
          <w:rFonts w:ascii="Tahoma" w:hAnsi="Tahoma"/>
          <w:sz w:val="14"/>
        </w:rPr>
      </w:pPr>
    </w:p>
    <w:sectPr w:rsidR="00C41C21" w:rsidSect="00CB3568">
      <w:type w:val="continuous"/>
      <w:pgSz w:w="11910" w:h="16840"/>
      <w:pgMar w:top="1060" w:right="340" w:bottom="280" w:left="680" w:header="720" w:footer="720" w:gutter="0"/>
      <w:cols w:num="2" w:space="720" w:equalWidth="0">
        <w:col w:w="5326" w:space="194"/>
        <w:col w:w="53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575B"/>
    <w:multiLevelType w:val="multilevel"/>
    <w:tmpl w:val="A33E1F1A"/>
    <w:lvl w:ilvl="0">
      <w:start w:val="1"/>
      <w:numFmt w:val="decimal"/>
      <w:lvlText w:val="%1"/>
      <w:lvlJc w:val="left"/>
      <w:pPr>
        <w:ind w:left="1200" w:hanging="180"/>
      </w:pPr>
      <w:rPr>
        <w:rFonts w:ascii="Times New Roman" w:eastAsia="Times New Roman" w:hAnsi="Times New Roman" w:cs="Times New Roman" w:hint="default"/>
        <w:b/>
        <w:bCs/>
        <w:color w:val="1A1A1A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0" w:hanging="41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0" w:hanging="4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4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1" w:hanging="4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4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4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410"/>
      </w:pPr>
      <w:rPr>
        <w:rFonts w:hint="default"/>
        <w:lang w:val="ru-RU" w:eastAsia="en-US" w:bidi="ar-SA"/>
      </w:rPr>
    </w:lvl>
  </w:abstractNum>
  <w:abstractNum w:abstractNumId="1">
    <w:nsid w:val="794A5810"/>
    <w:multiLevelType w:val="hybridMultilevel"/>
    <w:tmpl w:val="54327F94"/>
    <w:lvl w:ilvl="0" w:tplc="D876AAFE">
      <w:numFmt w:val="bullet"/>
      <w:lvlText w:val="-"/>
      <w:lvlJc w:val="left"/>
      <w:pPr>
        <w:ind w:left="1020" w:hanging="141"/>
      </w:pPr>
      <w:rPr>
        <w:rFonts w:ascii="Times New Roman" w:eastAsia="Times New Roman" w:hAnsi="Times New Roman" w:cs="Times New Roman" w:hint="default"/>
        <w:color w:val="1A1A1A"/>
        <w:w w:val="99"/>
        <w:sz w:val="24"/>
        <w:szCs w:val="24"/>
        <w:lang w:val="ru-RU" w:eastAsia="en-US" w:bidi="ar-SA"/>
      </w:rPr>
    </w:lvl>
    <w:lvl w:ilvl="1" w:tplc="46B615F8">
      <w:numFmt w:val="bullet"/>
      <w:lvlText w:val="•"/>
      <w:lvlJc w:val="left"/>
      <w:pPr>
        <w:ind w:left="2006" w:hanging="141"/>
      </w:pPr>
      <w:rPr>
        <w:rFonts w:hint="default"/>
        <w:lang w:val="ru-RU" w:eastAsia="en-US" w:bidi="ar-SA"/>
      </w:rPr>
    </w:lvl>
    <w:lvl w:ilvl="2" w:tplc="47285344">
      <w:numFmt w:val="bullet"/>
      <w:lvlText w:val="•"/>
      <w:lvlJc w:val="left"/>
      <w:pPr>
        <w:ind w:left="2993" w:hanging="141"/>
      </w:pPr>
      <w:rPr>
        <w:rFonts w:hint="default"/>
        <w:lang w:val="ru-RU" w:eastAsia="en-US" w:bidi="ar-SA"/>
      </w:rPr>
    </w:lvl>
    <w:lvl w:ilvl="3" w:tplc="E95AAFE8">
      <w:numFmt w:val="bullet"/>
      <w:lvlText w:val="•"/>
      <w:lvlJc w:val="left"/>
      <w:pPr>
        <w:ind w:left="3979" w:hanging="141"/>
      </w:pPr>
      <w:rPr>
        <w:rFonts w:hint="default"/>
        <w:lang w:val="ru-RU" w:eastAsia="en-US" w:bidi="ar-SA"/>
      </w:rPr>
    </w:lvl>
    <w:lvl w:ilvl="4" w:tplc="D3C6F2E0">
      <w:numFmt w:val="bullet"/>
      <w:lvlText w:val="•"/>
      <w:lvlJc w:val="left"/>
      <w:pPr>
        <w:ind w:left="4966" w:hanging="141"/>
      </w:pPr>
      <w:rPr>
        <w:rFonts w:hint="default"/>
        <w:lang w:val="ru-RU" w:eastAsia="en-US" w:bidi="ar-SA"/>
      </w:rPr>
    </w:lvl>
    <w:lvl w:ilvl="5" w:tplc="FF423FC4">
      <w:numFmt w:val="bullet"/>
      <w:lvlText w:val="•"/>
      <w:lvlJc w:val="left"/>
      <w:pPr>
        <w:ind w:left="5952" w:hanging="141"/>
      </w:pPr>
      <w:rPr>
        <w:rFonts w:hint="default"/>
        <w:lang w:val="ru-RU" w:eastAsia="en-US" w:bidi="ar-SA"/>
      </w:rPr>
    </w:lvl>
    <w:lvl w:ilvl="6" w:tplc="980EBCD2">
      <w:numFmt w:val="bullet"/>
      <w:lvlText w:val="•"/>
      <w:lvlJc w:val="left"/>
      <w:pPr>
        <w:ind w:left="6939" w:hanging="141"/>
      </w:pPr>
      <w:rPr>
        <w:rFonts w:hint="default"/>
        <w:lang w:val="ru-RU" w:eastAsia="en-US" w:bidi="ar-SA"/>
      </w:rPr>
    </w:lvl>
    <w:lvl w:ilvl="7" w:tplc="7DACB82E">
      <w:numFmt w:val="bullet"/>
      <w:lvlText w:val="•"/>
      <w:lvlJc w:val="left"/>
      <w:pPr>
        <w:ind w:left="7925" w:hanging="141"/>
      </w:pPr>
      <w:rPr>
        <w:rFonts w:hint="default"/>
        <w:lang w:val="ru-RU" w:eastAsia="en-US" w:bidi="ar-SA"/>
      </w:rPr>
    </w:lvl>
    <w:lvl w:ilvl="8" w:tplc="6FD23756">
      <w:numFmt w:val="bullet"/>
      <w:lvlText w:val="•"/>
      <w:lvlJc w:val="left"/>
      <w:pPr>
        <w:ind w:left="8912" w:hanging="1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1C21"/>
    <w:rsid w:val="00026658"/>
    <w:rsid w:val="001A02C4"/>
    <w:rsid w:val="00241197"/>
    <w:rsid w:val="005F4F3F"/>
    <w:rsid w:val="00824A28"/>
    <w:rsid w:val="00BC6318"/>
    <w:rsid w:val="00C41C21"/>
    <w:rsid w:val="00C80D52"/>
    <w:rsid w:val="00CB3568"/>
    <w:rsid w:val="00CE506C"/>
    <w:rsid w:val="00FC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356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3568"/>
    <w:pPr>
      <w:spacing w:line="275" w:lineRule="exact"/>
      <w:ind w:left="1200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5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3568"/>
    <w:pPr>
      <w:ind w:left="10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B3568"/>
    <w:pPr>
      <w:ind w:left="1020"/>
      <w:jc w:val="both"/>
    </w:pPr>
  </w:style>
  <w:style w:type="paragraph" w:customStyle="1" w:styleId="TableParagraph">
    <w:name w:val="Table Paragraph"/>
    <w:basedOn w:val="a"/>
    <w:uiPriority w:val="1"/>
    <w:qFormat/>
    <w:rsid w:val="00CB3568"/>
  </w:style>
  <w:style w:type="paragraph" w:customStyle="1" w:styleId="ConsPlusNonformat">
    <w:name w:val="ConsPlusNonformat"/>
    <w:rsid w:val="00BC6318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1A02C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A02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200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BC6318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1A02C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A02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psmfykAlDeuunoDR1DugdDuYfGc=</DigestValue>
    </Reference>
    <Reference URI="#idOfficeObject" Type="http://www.w3.org/2000/09/xmldsig#Object">
      <DigestMethod Algorithm="http://www.w3.org/2000/09/xmldsig#sha1"/>
      <DigestValue>pLbr/0lKE+0zrEO55Zthr+H/OIQ=</DigestValue>
    </Reference>
  </SignedInfo>
  <SignatureValue>
    L2ZQpnmJ/CIDeaWgb9mH38msTHS/w2d0GzOfXKJHR0n+FoKdd8NG4aEeyDTKAZzTI6lhaE+z
    +XsRpkSYdIJs3aH4y/OMzp+YY19MVI+Pc/duaXGS0EM9lenV8fyPPYv4RWk2cIgWH1CC2wlf
    m1FwVdTMcrM0aV/TG1YIDYUtWp4=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d/Mxr7eYn1ZdNUS1KcF0Q92QkGc=</DigestValue>
      </Reference>
      <Reference URI="/word/fontTable.xml?ContentType=application/vnd.openxmlformats-officedocument.wordprocessingml.fontTable+xml">
        <DigestMethod Algorithm="http://www.w3.org/2000/09/xmldsig#sha1"/>
        <DigestValue>u45we/0v4GWYXFF8Lh7g7wkpnW4=</DigestValue>
      </Reference>
      <Reference URI="/word/numbering.xml?ContentType=application/vnd.openxmlformats-officedocument.wordprocessingml.numbering+xml">
        <DigestMethod Algorithm="http://www.w3.org/2000/09/xmldsig#sha1"/>
        <DigestValue>+LeMu9teW8d1/XBQHpsmXDOTy9E=</DigestValue>
      </Reference>
      <Reference URI="/word/settings.xml?ContentType=application/vnd.openxmlformats-officedocument.wordprocessingml.settings+xml">
        <DigestMethod Algorithm="http://www.w3.org/2000/09/xmldsig#sha1"/>
        <DigestValue>6AnBw+ujP08uAHCnjaj9CYnNji8=</DigestValue>
      </Reference>
      <Reference URI="/word/styles.xml?ContentType=application/vnd.openxmlformats-officedocument.wordprocessingml.styles+xml">
        <DigestMethod Algorithm="http://www.w3.org/2000/09/xmldsig#sha1"/>
        <DigestValue>MZZ7/HL5UGBOn54RQ8MyHTcla7I=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LAmnQLhA99H5cNrESm1gs//Bq2o=</DigestValue>
      </Reference>
    </Manifest>
    <SignatureProperties>
      <SignatureProperty Id="idSignatureTime" Target="#idPackageSignature">
        <mdssi:SignatureTime>
          <mdssi:Format>YYYY-MM-DDThh:mm:ssTZD</mdssi:Format>
          <mdssi:Value>2024-09-09T04:38:52Z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документа_Положение о сопровождении трудового воспитания МБДОУ "Детский сад № 50"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2024-09-09T03:00:00Z</dcterms:created>
  <dcterms:modified xsi:type="dcterms:W3CDTF">2024-09-09T04:38:00Z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2024-09-09T00:00:00Z</vt:filetime>
  </property>
</Properties>
</file>