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4C725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3BF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профилактический круг</w:t>
      </w:r>
    </w:p>
    <w:p w:rsidR="009B33BF" w:rsidRPr="00FA14DE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C7254">
        <w:rPr>
          <w:rFonts w:ascii="Times New Roman" w:hAnsi="Times New Roman" w:cs="Times New Roman"/>
          <w:bCs/>
          <w:sz w:val="24"/>
          <w:szCs w:val="24"/>
        </w:rPr>
        <w:t>с родителями в рамках семейного клуба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bCs/>
          <w:sz w:val="24"/>
          <w:szCs w:val="24"/>
        </w:rPr>
        <w:t>«Дочки сыночки»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70F81">
        <w:rPr>
          <w:rFonts w:ascii="Times New Roman" w:hAnsi="Times New Roman" w:cs="Times New Roman"/>
          <w:b/>
          <w:bCs/>
          <w:sz w:val="24"/>
          <w:szCs w:val="24"/>
        </w:rPr>
        <w:t>Подведение итогов достигнутых результатов за первое полугодие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FA14DE" w:rsidRDefault="009B33BF" w:rsidP="009B3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14DE">
        <w:rPr>
          <w:rFonts w:ascii="Times New Roman" w:hAnsi="Times New Roman" w:cs="Times New Roman"/>
          <w:b/>
          <w:bCs/>
          <w:sz w:val="24"/>
          <w:szCs w:val="24"/>
        </w:rPr>
        <w:t>Авторы:</w:t>
      </w:r>
    </w:p>
    <w:p w:rsidR="009B33BF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254">
        <w:rPr>
          <w:rFonts w:ascii="Times New Roman" w:hAnsi="Times New Roman" w:cs="Times New Roman"/>
          <w:sz w:val="24"/>
          <w:szCs w:val="24"/>
        </w:rPr>
        <w:t xml:space="preserve">Налимова Ксения Борисовна, </w:t>
      </w: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254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C7254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Северск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C7254">
        <w:rPr>
          <w:rFonts w:ascii="Times New Roman" w:hAnsi="Times New Roman" w:cs="Times New Roman"/>
          <w:sz w:val="24"/>
          <w:szCs w:val="24"/>
        </w:rPr>
        <w:t>Кузюра Екатерина Сергеевна,</w:t>
      </w: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воспитатель первой</w:t>
      </w:r>
      <w:r w:rsidRPr="004C725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9B33BF" w:rsidRPr="004C7254" w:rsidRDefault="009B33BF" w:rsidP="009B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C7254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Северск</w:t>
      </w: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BF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8E" w:rsidRPr="00170F81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254">
        <w:rPr>
          <w:rFonts w:ascii="Times New Roman" w:hAnsi="Times New Roman" w:cs="Times New Roman"/>
          <w:sz w:val="24"/>
          <w:szCs w:val="24"/>
        </w:rPr>
        <w:t>Северск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sz w:val="24"/>
          <w:szCs w:val="24"/>
        </w:rPr>
        <w:t>2023</w:t>
      </w:r>
      <w:r w:rsidRPr="004C725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B33BF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профилактический круг</w:t>
      </w:r>
    </w:p>
    <w:p w:rsidR="009B33BF" w:rsidRPr="00FA14DE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C7254">
        <w:rPr>
          <w:rFonts w:ascii="Times New Roman" w:hAnsi="Times New Roman" w:cs="Times New Roman"/>
          <w:bCs/>
          <w:sz w:val="24"/>
          <w:szCs w:val="24"/>
        </w:rPr>
        <w:t>с родителями в рамках семейного клуба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254">
        <w:rPr>
          <w:rFonts w:ascii="Times New Roman" w:hAnsi="Times New Roman" w:cs="Times New Roman"/>
          <w:bCs/>
          <w:sz w:val="24"/>
          <w:szCs w:val="24"/>
        </w:rPr>
        <w:t>«Дочки сыночки»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B33BF" w:rsidRPr="004C7254" w:rsidRDefault="009B33BF" w:rsidP="009B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70F81">
        <w:rPr>
          <w:rFonts w:ascii="Times New Roman" w:hAnsi="Times New Roman" w:cs="Times New Roman"/>
          <w:b/>
          <w:bCs/>
          <w:sz w:val="24"/>
          <w:szCs w:val="24"/>
        </w:rPr>
        <w:t>Подведение итогов достигнутых результатов за первое полугодие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678E" w:rsidRPr="00170F81" w:rsidRDefault="0074678E" w:rsidP="009B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BF" w:rsidRPr="009B33BF" w:rsidRDefault="009B33BF" w:rsidP="009B3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Авторы:</w:t>
      </w:r>
    </w:p>
    <w:p w:rsidR="009B33BF" w:rsidRPr="009B33BF" w:rsidRDefault="009B33BF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sz w:val="24"/>
          <w:szCs w:val="24"/>
        </w:rPr>
        <w:t xml:space="preserve">- Налимова Ксения Борисовна, воспитатель МБДОУ «Детский сад № 50», г. Северск; </w:t>
      </w:r>
    </w:p>
    <w:p w:rsidR="009B33BF" w:rsidRPr="009B33BF" w:rsidRDefault="009B33BF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sz w:val="24"/>
          <w:szCs w:val="24"/>
        </w:rPr>
        <w:t>- Кузюра Екатерина Сергеевна, воспитатель первой квалификационной категории МБДОУ «Детский сад № 50», г. Северск.</w:t>
      </w:r>
    </w:p>
    <w:p w:rsidR="009B33BF" w:rsidRPr="009B33BF" w:rsidRDefault="009B33BF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Вид круга сообщества: </w:t>
      </w:r>
      <w:r w:rsidRPr="009B33BF">
        <w:rPr>
          <w:rFonts w:ascii="Times New Roman" w:hAnsi="Times New Roman" w:cs="Times New Roman"/>
          <w:bCs/>
          <w:sz w:val="24"/>
          <w:szCs w:val="24"/>
        </w:rPr>
        <w:t>тематический</w:t>
      </w: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3BF">
        <w:rPr>
          <w:rFonts w:ascii="Times New Roman" w:hAnsi="Times New Roman" w:cs="Times New Roman"/>
          <w:sz w:val="24"/>
          <w:szCs w:val="24"/>
        </w:rPr>
        <w:t>профилактический круг (далее – круг).</w:t>
      </w:r>
    </w:p>
    <w:p w:rsidR="009B33BF" w:rsidRPr="009B33BF" w:rsidRDefault="009B33BF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Тема круга: </w:t>
      </w:r>
      <w:r w:rsidRPr="009B33BF">
        <w:rPr>
          <w:rFonts w:ascii="Times New Roman" w:hAnsi="Times New Roman" w:cs="Times New Roman"/>
          <w:bCs/>
          <w:sz w:val="24"/>
          <w:szCs w:val="24"/>
        </w:rPr>
        <w:t>«</w:t>
      </w:r>
      <w:r w:rsidRPr="009B33BF">
        <w:rPr>
          <w:rFonts w:ascii="Times New Roman" w:hAnsi="Times New Roman" w:cs="Times New Roman"/>
          <w:b/>
          <w:bCs/>
          <w:sz w:val="24"/>
          <w:szCs w:val="24"/>
        </w:rPr>
        <w:t>Подведение итогов достигнутых результатов за первое полугодие»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9B33BF">
        <w:rPr>
          <w:rFonts w:ascii="Times New Roman" w:hAnsi="Times New Roman" w:cs="Times New Roman"/>
          <w:bCs/>
          <w:sz w:val="24"/>
          <w:szCs w:val="24"/>
        </w:rPr>
        <w:t>: родители (мамы)</w:t>
      </w:r>
      <w:r w:rsidRPr="009B33BF">
        <w:rPr>
          <w:rFonts w:ascii="Times New Roman" w:hAnsi="Times New Roman" w:cs="Times New Roman"/>
          <w:sz w:val="24"/>
          <w:szCs w:val="24"/>
        </w:rPr>
        <w:t>, воспитатели группы.</w:t>
      </w:r>
    </w:p>
    <w:p w:rsidR="009B33BF" w:rsidRPr="009B33BF" w:rsidRDefault="009B33BF" w:rsidP="009B3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Возраст участников круга: </w:t>
      </w:r>
      <w:r w:rsidRPr="009B33BF">
        <w:rPr>
          <w:rFonts w:ascii="Times New Roman" w:hAnsi="Times New Roman" w:cs="Times New Roman"/>
          <w:bCs/>
          <w:sz w:val="24"/>
          <w:szCs w:val="24"/>
        </w:rPr>
        <w:t>от</w:t>
      </w: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3BF">
        <w:rPr>
          <w:rFonts w:ascii="Times New Roman" w:hAnsi="Times New Roman" w:cs="Times New Roman"/>
          <w:bCs/>
          <w:sz w:val="24"/>
          <w:szCs w:val="24"/>
        </w:rPr>
        <w:t>23 до 40 л</w:t>
      </w:r>
      <w:r w:rsidRPr="009B33BF">
        <w:rPr>
          <w:rFonts w:ascii="Times New Roman" w:hAnsi="Times New Roman" w:cs="Times New Roman"/>
          <w:sz w:val="24"/>
          <w:szCs w:val="24"/>
        </w:rPr>
        <w:t>ет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Цель круга: </w:t>
      </w:r>
      <w:r w:rsidRPr="009B33BF">
        <w:rPr>
          <w:rFonts w:ascii="Times New Roman" w:hAnsi="Times New Roman" w:cs="Times New Roman"/>
          <w:sz w:val="24"/>
          <w:szCs w:val="24"/>
        </w:rPr>
        <w:t>подведение итогов родителей и воспитателей в уже достигнутых результатах в адаптации, воспитании и развитии детей за первое полугодие, решение трудностей, возникших в процессе образовательной деятельности, обозначение целей на предстоящее полугодие.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Задачи круга: 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     - </w:t>
      </w:r>
      <w:r w:rsidRPr="009B33BF">
        <w:rPr>
          <w:rFonts w:ascii="Times New Roman" w:hAnsi="Times New Roman" w:cs="Times New Roman"/>
          <w:sz w:val="24"/>
          <w:szCs w:val="24"/>
        </w:rPr>
        <w:t>согласовать с родителями</w:t>
      </w: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3BF">
        <w:rPr>
          <w:rFonts w:ascii="Times New Roman" w:hAnsi="Times New Roman" w:cs="Times New Roman"/>
          <w:bCs/>
          <w:sz w:val="24"/>
          <w:szCs w:val="24"/>
        </w:rPr>
        <w:t>соблю</w:t>
      </w:r>
      <w:r w:rsidR="009B33BF" w:rsidRPr="009B33BF">
        <w:rPr>
          <w:rFonts w:ascii="Times New Roman" w:hAnsi="Times New Roman" w:cs="Times New Roman"/>
          <w:bCs/>
          <w:sz w:val="24"/>
          <w:szCs w:val="24"/>
        </w:rPr>
        <w:t>дение требований и правил в ДОУ;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Cs/>
          <w:sz w:val="24"/>
          <w:szCs w:val="24"/>
        </w:rPr>
        <w:t xml:space="preserve">     -  способствовать развитию желания родителей развивать и поддерживать навыки детей вне </w:t>
      </w:r>
      <w:r w:rsidR="009B33BF" w:rsidRPr="009B33BF">
        <w:rPr>
          <w:rFonts w:ascii="Times New Roman" w:hAnsi="Times New Roman" w:cs="Times New Roman"/>
          <w:bCs/>
          <w:sz w:val="24"/>
          <w:szCs w:val="24"/>
        </w:rPr>
        <w:t>сада;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Cs/>
          <w:sz w:val="24"/>
          <w:szCs w:val="24"/>
        </w:rPr>
        <w:t xml:space="preserve">     - продолжать педагогам и родителям осуществля</w:t>
      </w:r>
      <w:r w:rsidR="009B33BF" w:rsidRPr="009B33BF">
        <w:rPr>
          <w:rFonts w:ascii="Times New Roman" w:hAnsi="Times New Roman" w:cs="Times New Roman"/>
          <w:bCs/>
          <w:sz w:val="24"/>
          <w:szCs w:val="24"/>
        </w:rPr>
        <w:t>ть взаимодействие друг с другом;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Cs/>
          <w:sz w:val="24"/>
          <w:szCs w:val="24"/>
        </w:rPr>
        <w:t xml:space="preserve">     -  стремиться созданию благоприятного климата для воспитания и образования детей.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Материал для ведущего</w:t>
      </w:r>
      <w:r w:rsidRPr="009B33BF">
        <w:rPr>
          <w:rFonts w:ascii="Times New Roman" w:hAnsi="Times New Roman" w:cs="Times New Roman"/>
          <w:sz w:val="24"/>
          <w:szCs w:val="24"/>
        </w:rPr>
        <w:t>: 1 ватман, маркер, «волшебный» сундучок, заготовки цветочков и изображение клумбы</w:t>
      </w:r>
      <w:r w:rsidR="009B33BF" w:rsidRPr="009B33BF">
        <w:rPr>
          <w:rFonts w:ascii="Times New Roman" w:hAnsi="Times New Roman" w:cs="Times New Roman"/>
          <w:sz w:val="24"/>
          <w:szCs w:val="24"/>
        </w:rPr>
        <w:t>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для участников: </w:t>
      </w:r>
      <w:r w:rsidRPr="009B33BF">
        <w:rPr>
          <w:rFonts w:ascii="Times New Roman" w:hAnsi="Times New Roman" w:cs="Times New Roman"/>
          <w:bCs/>
          <w:sz w:val="24"/>
          <w:szCs w:val="24"/>
        </w:rPr>
        <w:t>фломастеры</w:t>
      </w:r>
      <w:r w:rsidR="009B33BF" w:rsidRPr="009B33BF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Символ слова</w:t>
      </w:r>
      <w:r w:rsidRPr="009B33BF">
        <w:rPr>
          <w:rFonts w:ascii="Times New Roman" w:hAnsi="Times New Roman" w:cs="Times New Roman"/>
          <w:sz w:val="24"/>
          <w:szCs w:val="24"/>
        </w:rPr>
        <w:t>: мягкая игрушка цыпленок</w:t>
      </w:r>
      <w:r w:rsidR="009B33BF" w:rsidRPr="009B33BF">
        <w:rPr>
          <w:rFonts w:ascii="Times New Roman" w:hAnsi="Times New Roman" w:cs="Times New Roman"/>
          <w:sz w:val="24"/>
          <w:szCs w:val="24"/>
        </w:rPr>
        <w:t>.</w:t>
      </w:r>
    </w:p>
    <w:p w:rsidR="0074678E" w:rsidRPr="009B33BF" w:rsidRDefault="0074678E" w:rsidP="00A5133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78E" w:rsidRPr="009B33BF" w:rsidRDefault="0074678E" w:rsidP="00A5133F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1. Вступительная часть.</w:t>
      </w:r>
    </w:p>
    <w:p w:rsidR="0074678E" w:rsidRPr="009B33BF" w:rsidRDefault="00A5133F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78E" w:rsidRPr="009B33BF">
        <w:rPr>
          <w:rFonts w:ascii="Times New Roman" w:hAnsi="Times New Roman" w:cs="Times New Roman"/>
          <w:sz w:val="24"/>
          <w:szCs w:val="24"/>
        </w:rPr>
        <w:t>«Здравствуйте, уважаемые родители! Спасибо, что нашли время и пришли на сегодняшний круг, посвященный подведению итогов за первое полугодие в ДОУ. Многие уже знакомы, но есть и новые участники тренинга. И чтобы стать ближе друг другу, предлагаю нам всем познакомиться, напишите свои имена на стикерах.»</w:t>
      </w:r>
    </w:p>
    <w:p w:rsidR="0074678E" w:rsidRPr="009B33BF" w:rsidRDefault="00A5133F" w:rsidP="009B3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78E" w:rsidRPr="00A5133F">
        <w:rPr>
          <w:rFonts w:ascii="Times New Roman" w:hAnsi="Times New Roman" w:cs="Times New Roman"/>
          <w:sz w:val="24"/>
          <w:szCs w:val="24"/>
        </w:rPr>
        <w:t>Предлагаем повторить</w:t>
      </w:r>
      <w:r w:rsidR="0074678E" w:rsidRPr="009B33BF">
        <w:rPr>
          <w:rFonts w:ascii="Times New Roman" w:hAnsi="Times New Roman" w:cs="Times New Roman"/>
          <w:b/>
          <w:sz w:val="24"/>
          <w:szCs w:val="24"/>
        </w:rPr>
        <w:t xml:space="preserve"> правила круга: </w:t>
      </w:r>
    </w:p>
    <w:p w:rsidR="00A5133F" w:rsidRPr="00A5133F" w:rsidRDefault="0074678E" w:rsidP="00A513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3F">
        <w:rPr>
          <w:rFonts w:ascii="Times New Roman" w:hAnsi="Times New Roman" w:cs="Times New Roman"/>
          <w:sz w:val="24"/>
          <w:szCs w:val="24"/>
        </w:rPr>
        <w:t>Все участники круга важны, равны и активны.</w:t>
      </w:r>
    </w:p>
    <w:p w:rsidR="00A5133F" w:rsidRDefault="0074678E" w:rsidP="009B33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3F">
        <w:rPr>
          <w:rFonts w:ascii="Times New Roman" w:hAnsi="Times New Roman" w:cs="Times New Roman"/>
          <w:sz w:val="24"/>
          <w:szCs w:val="24"/>
        </w:rPr>
        <w:t>Когда один говорит, другие слушают его внимательно.</w:t>
      </w:r>
    </w:p>
    <w:p w:rsidR="0074678E" w:rsidRPr="00A5133F" w:rsidRDefault="0074678E" w:rsidP="009B33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3F">
        <w:rPr>
          <w:rFonts w:ascii="Times New Roman" w:hAnsi="Times New Roman" w:cs="Times New Roman"/>
          <w:sz w:val="24"/>
          <w:szCs w:val="24"/>
        </w:rPr>
        <w:t>Мы не перебиваем друг друга, говорит только тот, у кого в руках символ-слово.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sz w:val="24"/>
          <w:szCs w:val="24"/>
        </w:rPr>
        <w:t>Сегодня символом слова будет такая мягкая и красивая игрушка «цыпленок», чтобы он, находясь в руках, давал вам спокойствие и уют, как наша сегодняшняя встреча.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8E" w:rsidRPr="009B33BF" w:rsidRDefault="0074678E" w:rsidP="00A51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BF">
        <w:rPr>
          <w:rFonts w:ascii="Times New Roman" w:hAnsi="Times New Roman" w:cs="Times New Roman"/>
          <w:b/>
          <w:sz w:val="24"/>
          <w:szCs w:val="24"/>
        </w:rPr>
        <w:t>2.</w:t>
      </w:r>
      <w:r w:rsidR="00A51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3BF">
        <w:rPr>
          <w:rFonts w:ascii="Times New Roman" w:hAnsi="Times New Roman" w:cs="Times New Roman"/>
          <w:b/>
          <w:sz w:val="24"/>
          <w:szCs w:val="24"/>
        </w:rPr>
        <w:t>Содержательная часть.</w:t>
      </w:r>
    </w:p>
    <w:p w:rsidR="0074678E" w:rsidRPr="009B33BF" w:rsidRDefault="0074678E" w:rsidP="00A51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BF">
        <w:rPr>
          <w:rFonts w:ascii="Times New Roman" w:hAnsi="Times New Roman" w:cs="Times New Roman"/>
          <w:b/>
          <w:sz w:val="24"/>
          <w:szCs w:val="24"/>
        </w:rPr>
        <w:t>1-й круг (раунд историй).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Вопрос круга:</w:t>
      </w:r>
      <w:r w:rsidRPr="009B33BF">
        <w:rPr>
          <w:rFonts w:ascii="Times New Roman" w:hAnsi="Times New Roman" w:cs="Times New Roman"/>
          <w:sz w:val="24"/>
          <w:szCs w:val="24"/>
        </w:rPr>
        <w:t xml:space="preserve"> Ваши главные достижения, как родителей, за первое полугодие в детском саду.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sz w:val="24"/>
          <w:szCs w:val="24"/>
        </w:rPr>
        <w:t>Выслушивая ответы родителей, хочется отметить, что наиболее частые достижения для них это: общительность, самостоятельность, коммуникабельность, отучение от вредных привычек. Каждый ответ сопровождался забавной историей о ребенке.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sz w:val="24"/>
          <w:szCs w:val="24"/>
        </w:rPr>
        <w:t>Воспитатель в завершении круга подводит итог и знакомит родителей с достижениями группы за первое полугодие.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BF">
        <w:rPr>
          <w:rFonts w:ascii="Times New Roman" w:hAnsi="Times New Roman" w:cs="Times New Roman"/>
          <w:b/>
          <w:sz w:val="24"/>
          <w:szCs w:val="24"/>
        </w:rPr>
        <w:t>2-й круг (размышлений).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Вопрос круга:</w:t>
      </w:r>
      <w:r w:rsidR="00A5133F">
        <w:rPr>
          <w:rFonts w:ascii="Times New Roman" w:hAnsi="Times New Roman" w:cs="Times New Roman"/>
          <w:sz w:val="24"/>
          <w:szCs w:val="24"/>
        </w:rPr>
        <w:t xml:space="preserve"> С</w:t>
      </w:r>
      <w:r w:rsidRPr="009B33BF">
        <w:rPr>
          <w:rFonts w:ascii="Times New Roman" w:hAnsi="Times New Roman" w:cs="Times New Roman"/>
          <w:sz w:val="24"/>
          <w:szCs w:val="24"/>
        </w:rPr>
        <w:t xml:space="preserve"> какими с трудностями столкнулись вы</w:t>
      </w:r>
      <w:r w:rsidR="00A5133F">
        <w:rPr>
          <w:rFonts w:ascii="Times New Roman" w:hAnsi="Times New Roman" w:cs="Times New Roman"/>
          <w:sz w:val="24"/>
          <w:szCs w:val="24"/>
        </w:rPr>
        <w:t>,</w:t>
      </w:r>
      <w:r w:rsidRPr="009B33BF">
        <w:rPr>
          <w:rFonts w:ascii="Times New Roman" w:hAnsi="Times New Roman" w:cs="Times New Roman"/>
          <w:sz w:val="24"/>
          <w:szCs w:val="24"/>
        </w:rPr>
        <w:t xml:space="preserve"> и</w:t>
      </w:r>
      <w:r w:rsidR="00A5133F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9B33BF">
        <w:rPr>
          <w:rFonts w:ascii="Times New Roman" w:hAnsi="Times New Roman" w:cs="Times New Roman"/>
          <w:sz w:val="24"/>
          <w:szCs w:val="24"/>
        </w:rPr>
        <w:t xml:space="preserve"> ваш ребенок</w:t>
      </w:r>
      <w:r w:rsidR="00A5133F">
        <w:rPr>
          <w:rFonts w:ascii="Times New Roman" w:hAnsi="Times New Roman" w:cs="Times New Roman"/>
          <w:sz w:val="24"/>
          <w:szCs w:val="24"/>
        </w:rPr>
        <w:t xml:space="preserve"> в детском саду?</w:t>
      </w:r>
      <w:r w:rsidRPr="009B3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3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9B33BF">
        <w:rPr>
          <w:rFonts w:ascii="Times New Roman" w:hAnsi="Times New Roman" w:cs="Times New Roman"/>
          <w:sz w:val="24"/>
          <w:szCs w:val="24"/>
        </w:rPr>
        <w:t xml:space="preserve"> Самой большой трудностью для родителей было: частая капризность и требовательность детей, болезни.</w:t>
      </w:r>
    </w:p>
    <w:p w:rsidR="00A5133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sz w:val="24"/>
          <w:szCs w:val="24"/>
        </w:rPr>
        <w:t>Воспитатель в завершении круга подводит итог высказываниям родителям, предлагает буклеты с рекомендациями «Я взрослею или особенности ребенка второго года жизни»</w:t>
      </w:r>
      <w:r w:rsidR="00A5133F">
        <w:rPr>
          <w:rFonts w:ascii="Times New Roman" w:hAnsi="Times New Roman" w:cs="Times New Roman"/>
          <w:sz w:val="24"/>
          <w:szCs w:val="24"/>
        </w:rPr>
        <w:t>.</w:t>
      </w:r>
    </w:p>
    <w:p w:rsidR="00A5133F" w:rsidRDefault="00A5133F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/>
          <w:sz w:val="24"/>
          <w:szCs w:val="24"/>
        </w:rPr>
        <w:lastRenderedPageBreak/>
        <w:t>3-й круг (рефлексия).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>Вопрос круга</w:t>
      </w:r>
      <w:r w:rsidRPr="009B33BF">
        <w:rPr>
          <w:rFonts w:ascii="Times New Roman" w:hAnsi="Times New Roman" w:cs="Times New Roman"/>
          <w:bCs/>
          <w:sz w:val="24"/>
          <w:szCs w:val="24"/>
        </w:rPr>
        <w:t>: Задачи на следующий год (учим родителей брать на себя ответственность).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Cs/>
          <w:sz w:val="24"/>
          <w:szCs w:val="24"/>
        </w:rPr>
        <w:t>Предложения участников записываем на листах. Убираем все в «волшебный» сундучок на хранение и реализацию. По согласованию с родителями, размещаем предложения в приемной для общего ознакомления.</w:t>
      </w:r>
    </w:p>
    <w:p w:rsidR="00A5133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74678E" w:rsidRPr="009B33BF" w:rsidRDefault="00797884" w:rsidP="00797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094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Упражнение: </w:t>
      </w:r>
      <w:r w:rsidRPr="009B33BF">
        <w:rPr>
          <w:rFonts w:ascii="Times New Roman" w:hAnsi="Times New Roman" w:cs="Times New Roman"/>
          <w:bCs/>
          <w:sz w:val="24"/>
          <w:szCs w:val="24"/>
        </w:rPr>
        <w:t>«Клумба»</w:t>
      </w:r>
    </w:p>
    <w:p w:rsidR="0074678E" w:rsidRPr="00A5133F" w:rsidRDefault="0074678E" w:rsidP="00A5133F">
      <w:pPr>
        <w:tabs>
          <w:tab w:val="left" w:pos="41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BF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9B33BF">
        <w:rPr>
          <w:rFonts w:ascii="Times New Roman" w:hAnsi="Times New Roman" w:cs="Times New Roman"/>
          <w:bCs/>
          <w:sz w:val="24"/>
          <w:szCs w:val="24"/>
        </w:rPr>
        <w:t>п</w:t>
      </w:r>
      <w:r w:rsidRPr="009B33BF">
        <w:rPr>
          <w:rFonts w:ascii="Times New Roman" w:hAnsi="Times New Roman" w:cs="Times New Roman"/>
          <w:sz w:val="24"/>
          <w:szCs w:val="24"/>
        </w:rPr>
        <w:t>еред вами рисунок клумбы, но клумба без цветочков. Клумба — это наш детский сад. У вас на столах лежат цветочки, напишите на них ваши предложения или пожелания друг другу для создания еще более благоприятных условий в развитии нашей большой семьи под названием - группа теремок.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3BF">
        <w:rPr>
          <w:rFonts w:ascii="Times New Roman" w:hAnsi="Times New Roman" w:cs="Times New Roman"/>
          <w:bCs/>
          <w:sz w:val="24"/>
          <w:szCs w:val="24"/>
        </w:rPr>
        <w:t>-Благодарим вас уважаемые родители за наш сегодняшний уютный круг, пусть наши встречи в дальнейшем будут такие же информативные и приятные.</w:t>
      </w: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BF">
        <w:rPr>
          <w:rFonts w:ascii="Times New Roman" w:hAnsi="Times New Roman" w:cs="Times New Roman"/>
          <w:bCs/>
          <w:sz w:val="24"/>
          <w:szCs w:val="24"/>
        </w:rPr>
        <w:t>Спас</w:t>
      </w:r>
      <w:r w:rsidRPr="009B33BF">
        <w:rPr>
          <w:rFonts w:ascii="Times New Roman" w:hAnsi="Times New Roman" w:cs="Times New Roman"/>
          <w:sz w:val="24"/>
          <w:szCs w:val="24"/>
        </w:rPr>
        <w:t>ибо вам за эту встречу!</w:t>
      </w:r>
    </w:p>
    <w:p w:rsidR="0074678E" w:rsidRPr="009B33BF" w:rsidRDefault="0074678E" w:rsidP="009B33BF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8E" w:rsidRPr="009B33BF" w:rsidRDefault="0074678E" w:rsidP="009B33BF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8E" w:rsidRPr="009B33BF" w:rsidRDefault="0074678E" w:rsidP="009B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8E" w:rsidRPr="00170F81" w:rsidRDefault="0074678E" w:rsidP="00746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8E" w:rsidRPr="00170F81" w:rsidRDefault="0074678E" w:rsidP="00746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8E" w:rsidRPr="00170F81" w:rsidRDefault="0074678E" w:rsidP="00746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8E" w:rsidRPr="00170F81" w:rsidRDefault="0074678E" w:rsidP="00746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8E" w:rsidRPr="00170F81" w:rsidRDefault="0074678E" w:rsidP="00746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8E" w:rsidRPr="00C00518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Pr="00C00518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p w:rsidR="009B33BF" w:rsidRDefault="009B33BF" w:rsidP="0074678E">
      <w:pPr>
        <w:rPr>
          <w:rFonts w:ascii="Times New Roman" w:hAnsi="Times New Roman" w:cs="Times New Roman"/>
          <w:sz w:val="28"/>
          <w:szCs w:val="24"/>
        </w:rPr>
      </w:pPr>
    </w:p>
    <w:p w:rsidR="0074678E" w:rsidRDefault="0074678E" w:rsidP="0074678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</w:t>
      </w:r>
      <w:r w:rsidR="009B33BF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Pr="00632317">
        <w:rPr>
          <w:rFonts w:ascii="Times New Roman" w:hAnsi="Times New Roman" w:cs="Times New Roman"/>
          <w:b/>
          <w:sz w:val="28"/>
          <w:szCs w:val="24"/>
        </w:rPr>
        <w:t>1</w:t>
      </w:r>
      <w:r w:rsidR="009B33BF">
        <w:rPr>
          <w:rFonts w:ascii="Times New Roman" w:hAnsi="Times New Roman" w:cs="Times New Roman"/>
          <w:b/>
          <w:sz w:val="28"/>
          <w:szCs w:val="24"/>
        </w:rPr>
        <w:t>.</w:t>
      </w: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999778" cy="2514600"/>
            <wp:effectExtent l="152400" t="133350" r="96520" b="1905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bhW35xtnU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821" cy="252531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876162" cy="2438400"/>
            <wp:effectExtent l="171450" t="133350" r="105410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0G3wgIR-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650" cy="245254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068833" cy="2743200"/>
            <wp:effectExtent l="171450" t="133350" r="103505" b="1905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R1fYcaJqV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344" cy="275972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74678E" w:rsidRDefault="0074678E" w:rsidP="0074678E">
      <w:pPr>
        <w:rPr>
          <w:rFonts w:ascii="Times New Roman" w:hAnsi="Times New Roman" w:cs="Times New Roman"/>
          <w:sz w:val="28"/>
          <w:szCs w:val="24"/>
        </w:rPr>
      </w:pPr>
    </w:p>
    <w:sectPr w:rsidR="0074678E" w:rsidSect="004C72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1F6"/>
    <w:multiLevelType w:val="hybridMultilevel"/>
    <w:tmpl w:val="C0F4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8E"/>
    <w:rsid w:val="0011019F"/>
    <w:rsid w:val="004D39EE"/>
    <w:rsid w:val="004E6DC3"/>
    <w:rsid w:val="005D1C8B"/>
    <w:rsid w:val="0074678E"/>
    <w:rsid w:val="00797884"/>
    <w:rsid w:val="009B33BF"/>
    <w:rsid w:val="00A5133F"/>
    <w:rsid w:val="00BC75D6"/>
    <w:rsid w:val="00CF5314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bKnWa6eAuUCtm0/dZWfNKb2L2Xg=</DigestValue>
    </Reference>
    <Reference URI="#idOfficeObject" Type="http://www.w3.org/2000/09/xmldsig#Object">
      <DigestMethod Algorithm="http://www.w3.org/2000/09/xmldsig#sha1"/>
      <DigestValue>z0yR6PXgJObqwZtaHhKxA3RhLO8=</DigestValue>
    </Reference>
  </SignedInfo>
  <SignatureValue>
    fJmAFOi+XFG/cfzdJhDdyI9/MtdlwKvuGIiwwXWq6rqaayIOe/QBF5WQfAnpceczxNipb/0r
    msetwAhvFSwnDO9oUmd9sf1/AMBJJA9LgslySR70bQoGLkZFhFKdLgyuq1dWSrda1dcSqJ0R
    RIoxQI9bLE3y2putnPS09dyM6JY=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G6oKqmie0VQUixwDnuuTzoNEpbU=</DigestValue>
      </Reference>
      <Reference URI="/word/document.xml?ContentType=application/vnd.openxmlformats-officedocument.wordprocessingml.document.main+xml">
        <DigestMethod Algorithm="http://www.w3.org/2000/09/xmldsig#sha1"/>
        <DigestValue>HaJ/E73hokI2WWC7N8OtL50wHhk=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media/image1.jpeg?ContentType=image/jpeg">
        <DigestMethod Algorithm="http://www.w3.org/2000/09/xmldsig#sha1"/>
        <DigestValue>5NI4sBqk42SZwU29GYA2Q39bFWg=</DigestValue>
      </Reference>
      <Reference URI="/word/media/image2.jpeg?ContentType=image/jpeg">
        <DigestMethod Algorithm="http://www.w3.org/2000/09/xmldsig#sha1"/>
        <DigestValue>fMPaZ8EDKJoaG9xAPqPz6iiYt7w=</DigestValue>
      </Reference>
      <Reference URI="/word/media/image3.jpeg?ContentType=image/jpeg">
        <DigestMethod Algorithm="http://www.w3.org/2000/09/xmldsig#sha1"/>
        <DigestValue>6YVhrrfX64fuc4v6cvJw8KttI4o=</DigestValue>
      </Reference>
      <Reference URI="/word/numbering.xml?ContentType=application/vnd.openxmlformats-officedocument.wordprocessingml.numbering+xml">
        <DigestMethod Algorithm="http://www.w3.org/2000/09/xmldsig#sha1"/>
        <DigestValue>QjNXhPztIMlSkCz9/4OvskUutfg=</DigestValue>
      </Reference>
      <Reference URI="/word/settings.xml?ContentType=application/vnd.openxmlformats-officedocument.wordprocessingml.settings+xml">
        <DigestMethod Algorithm="http://www.w3.org/2000/09/xmldsig#sha1"/>
        <DigestValue>6izfUYwRlkMfHLf6glWgZucwKLc=</DigestValue>
      </Reference>
      <Reference URI="/word/styles.xml?ContentType=application/vnd.openxmlformats-officedocument.wordprocessingml.styles+xml">
        <DigestMethod Algorithm="http://www.w3.org/2000/09/xmldsig#sha1"/>
        <DigestValue>lx27Wcn+ZXwfMC8uUXwVwNt8xEM=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2023-08-07T10:13:01Z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документа_8_ТРК_Подведение итогов достигнутых результатов за первое полугодие_Налимова_Кузюра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2023-08-07T07:57:00Z</dcterms:created>
  <dcterms:modified xsi:type="dcterms:W3CDTF">2023-08-07T10:11:00Z</dcterms:modified>
</cp:coreProperties>
</file>