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B" w:rsidRPr="00E31F9C" w:rsidRDefault="003A061B" w:rsidP="00EA5685">
      <w:pPr>
        <w:ind w:firstLine="5670"/>
      </w:pPr>
      <w:bookmarkStart w:id="0" w:name="_GoBack"/>
      <w:bookmarkEnd w:id="0"/>
      <w:r w:rsidRPr="00E31F9C">
        <w:t>УТВЕРЖДАЮ:</w:t>
      </w:r>
    </w:p>
    <w:p w:rsidR="003A061B" w:rsidRPr="00E31F9C" w:rsidRDefault="003A061B" w:rsidP="00EA5685">
      <w:pPr>
        <w:ind w:firstLine="5670"/>
      </w:pPr>
      <w:r w:rsidRPr="00E31F9C">
        <w:t xml:space="preserve">Заведующий МБДОУ </w:t>
      </w:r>
    </w:p>
    <w:p w:rsidR="003A061B" w:rsidRPr="00E31F9C" w:rsidRDefault="003A061B" w:rsidP="00EA5685">
      <w:pPr>
        <w:ind w:firstLine="5670"/>
      </w:pPr>
      <w:r w:rsidRPr="00E31F9C">
        <w:t>«Детский сад № 50»</w:t>
      </w:r>
    </w:p>
    <w:p w:rsidR="003A061B" w:rsidRPr="00E31F9C" w:rsidRDefault="003A061B" w:rsidP="00EA5685">
      <w:pPr>
        <w:ind w:firstLine="5670"/>
      </w:pPr>
      <w:r w:rsidRPr="00E31F9C">
        <w:t>________________ Еремина Н.В.</w:t>
      </w:r>
    </w:p>
    <w:p w:rsidR="003A061B" w:rsidRPr="00E31F9C" w:rsidRDefault="00815622" w:rsidP="00EA5685">
      <w:pPr>
        <w:ind w:firstLine="5670"/>
        <w:outlineLvl w:val="0"/>
      </w:pPr>
      <w:r>
        <w:t>«</w:t>
      </w:r>
      <w:r w:rsidRPr="00815622">
        <w:rPr>
          <w:u w:val="single"/>
        </w:rPr>
        <w:t>30</w:t>
      </w:r>
      <w:r>
        <w:t xml:space="preserve">» </w:t>
      </w:r>
      <w:r w:rsidRPr="00815622">
        <w:rPr>
          <w:u w:val="single"/>
        </w:rPr>
        <w:t>августа</w:t>
      </w:r>
      <w:r>
        <w:t xml:space="preserve"> </w:t>
      </w:r>
      <w:r w:rsidR="003A061B" w:rsidRPr="00E31F9C">
        <w:t>2023 г.</w:t>
      </w:r>
    </w:p>
    <w:p w:rsidR="008D7332" w:rsidRDefault="008D7332" w:rsidP="003A061B">
      <w:pPr>
        <w:ind w:left="360"/>
        <w:jc w:val="center"/>
        <w:rPr>
          <w:b/>
        </w:rPr>
      </w:pPr>
    </w:p>
    <w:p w:rsidR="003A061B" w:rsidRPr="000279D3" w:rsidRDefault="003A061B" w:rsidP="003A061B">
      <w:pPr>
        <w:ind w:left="360"/>
        <w:jc w:val="center"/>
        <w:rPr>
          <w:b/>
        </w:rPr>
      </w:pPr>
      <w:r w:rsidRPr="000279D3">
        <w:rPr>
          <w:b/>
        </w:rPr>
        <w:t>План работы МО воспитателей групп раннего возраста</w:t>
      </w:r>
    </w:p>
    <w:p w:rsidR="003A061B" w:rsidRPr="00097C97" w:rsidRDefault="003A061B" w:rsidP="003A061B">
      <w:pPr>
        <w:ind w:left="360"/>
        <w:jc w:val="center"/>
      </w:pPr>
    </w:p>
    <w:p w:rsidR="003A061B" w:rsidRPr="00097C97" w:rsidRDefault="003A061B" w:rsidP="003A061B">
      <w:pPr>
        <w:ind w:left="360"/>
      </w:pPr>
      <w:r w:rsidRPr="00097C97">
        <w:t>Тема: «Организация предметно-развивающей сре</w:t>
      </w:r>
      <w:r>
        <w:t xml:space="preserve">ды для детей раннего и младшего </w:t>
      </w:r>
      <w:r w:rsidRPr="00097C97">
        <w:t>возраста с учетом современных требований »</w:t>
      </w:r>
    </w:p>
    <w:p w:rsidR="003A061B" w:rsidRPr="00097C97" w:rsidRDefault="003A061B" w:rsidP="003A061B">
      <w:pPr>
        <w:ind w:left="360"/>
      </w:pPr>
      <w:r w:rsidRPr="00097C97">
        <w:t>Цель: Повышение профессиональной к</w:t>
      </w:r>
      <w:r>
        <w:t xml:space="preserve">омпетенции педагогов в условиях </w:t>
      </w:r>
      <w:r w:rsidRPr="00097C97">
        <w:t>модернизации системы дошкольного образования.</w:t>
      </w:r>
    </w:p>
    <w:p w:rsidR="003A061B" w:rsidRPr="00097C97" w:rsidRDefault="003A061B" w:rsidP="003A061B">
      <w:pPr>
        <w:ind w:left="360"/>
      </w:pPr>
      <w:r w:rsidRPr="00097C97">
        <w:t>Задачи:</w:t>
      </w:r>
    </w:p>
    <w:p w:rsidR="003A061B" w:rsidRPr="00097C97" w:rsidRDefault="003A061B" w:rsidP="003A061B">
      <w:pPr>
        <w:ind w:left="360"/>
      </w:pPr>
      <w:r w:rsidRPr="00097C97">
        <w:t>1. Расширить знания воспитателей групп раннего и младшего дошкольного возраста об особенностях организации предметно-пространственной среды в ДОУ, обеспечивающей развитие детей раннего и младшего возраста.</w:t>
      </w:r>
    </w:p>
    <w:p w:rsidR="003A061B" w:rsidRPr="00097C97" w:rsidRDefault="003A061B" w:rsidP="003A061B">
      <w:pPr>
        <w:ind w:left="360"/>
      </w:pPr>
      <w:r w:rsidRPr="00097C97">
        <w:t>2. Совершенствовать знания в игровой, продуктивной, познавательной, коммуникативной деятельности детей раннего и младшего возраста.</w:t>
      </w:r>
    </w:p>
    <w:p w:rsidR="003A061B" w:rsidRPr="00097C97" w:rsidRDefault="003A061B" w:rsidP="003A061B">
      <w:pPr>
        <w:ind w:left="360"/>
      </w:pPr>
      <w:r w:rsidRPr="00097C97">
        <w:t>3. Продолжать формировать единое образовательное пространство детского сада через активизацию различных форм сотрудничества с родителями с целью обеспечения целостного развития малышей.</w:t>
      </w:r>
    </w:p>
    <w:p w:rsidR="003A061B" w:rsidRPr="00097C97" w:rsidRDefault="003A061B" w:rsidP="003A061B">
      <w:pPr>
        <w:ind w:left="360"/>
      </w:pPr>
      <w:r w:rsidRPr="00097C97">
        <w:t>4. Развивать активность и творческий потенциал молодых воспитателей.</w:t>
      </w:r>
    </w:p>
    <w:p w:rsidR="003A061B" w:rsidRPr="00430D69" w:rsidRDefault="003A061B" w:rsidP="003A061B">
      <w:pPr>
        <w:ind w:left="360"/>
        <w:rPr>
          <w:color w:val="FF0000"/>
        </w:rPr>
      </w:pPr>
      <w:r w:rsidRPr="00097C97">
        <w:t>5. Способствовать накоплению и формированию положительного опыта работы с детьми раннего возраста</w:t>
      </w:r>
      <w:r>
        <w:rPr>
          <w:color w:val="FF0000"/>
        </w:rPr>
        <w:t>.</w:t>
      </w:r>
    </w:p>
    <w:p w:rsidR="003A061B" w:rsidRPr="00097C97" w:rsidRDefault="003A061B" w:rsidP="003A061B">
      <w:pPr>
        <w:ind w:left="360"/>
      </w:pPr>
      <w:r w:rsidRPr="00097C97">
        <w:t>Основные формы работы:</w:t>
      </w:r>
    </w:p>
    <w:p w:rsidR="003A061B" w:rsidRPr="00097C97" w:rsidRDefault="003A061B" w:rsidP="003A061B">
      <w:pPr>
        <w:ind w:left="360"/>
      </w:pPr>
      <w:r w:rsidRPr="00097C97">
        <w:t>• Консультации</w:t>
      </w:r>
    </w:p>
    <w:p w:rsidR="003A061B" w:rsidRPr="00097C97" w:rsidRDefault="003A061B" w:rsidP="003A061B">
      <w:pPr>
        <w:ind w:left="360"/>
      </w:pPr>
      <w:r w:rsidRPr="00097C97">
        <w:t>• Презентации</w:t>
      </w:r>
    </w:p>
    <w:p w:rsidR="003A061B" w:rsidRPr="00097C97" w:rsidRDefault="003A061B" w:rsidP="003A061B">
      <w:pPr>
        <w:ind w:left="360"/>
      </w:pPr>
      <w:r w:rsidRPr="00097C97">
        <w:t>• Открытый просмотр мероприятий</w:t>
      </w:r>
    </w:p>
    <w:p w:rsidR="003A061B" w:rsidRDefault="003A061B" w:rsidP="003A061B">
      <w:pPr>
        <w:ind w:left="360"/>
      </w:pPr>
      <w:r w:rsidRPr="00097C97">
        <w:t>• Семинар</w:t>
      </w:r>
    </w:p>
    <w:p w:rsidR="003A061B" w:rsidRPr="00097C97" w:rsidRDefault="003A061B" w:rsidP="003A061B">
      <w:pPr>
        <w:ind w:left="360"/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760"/>
        <w:gridCol w:w="5194"/>
        <w:gridCol w:w="1418"/>
        <w:gridCol w:w="1417"/>
        <w:gridCol w:w="1418"/>
      </w:tblGrid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№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Сроки</w:t>
            </w:r>
          </w:p>
          <w:p w:rsidR="003A061B" w:rsidRPr="00115CC2" w:rsidRDefault="003A061B" w:rsidP="00933EB2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исполнения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Отчетная</w:t>
            </w:r>
          </w:p>
          <w:p w:rsidR="003A061B" w:rsidRPr="00115CC2" w:rsidRDefault="003A061B" w:rsidP="00933EB2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документация</w:t>
            </w:r>
          </w:p>
        </w:tc>
      </w:tr>
      <w:tr w:rsidR="003A061B" w:rsidRPr="00115CC2" w:rsidTr="00933EB2">
        <w:tc>
          <w:tcPr>
            <w:tcW w:w="10207" w:type="dxa"/>
            <w:gridSpan w:val="5"/>
          </w:tcPr>
          <w:p w:rsidR="003A061B" w:rsidRPr="00115CC2" w:rsidRDefault="003A061B" w:rsidP="00933EB2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Информационно–аналитическая деятельность</w:t>
            </w:r>
          </w:p>
        </w:tc>
      </w:tr>
      <w:tr w:rsidR="003A061B" w:rsidRPr="00115CC2" w:rsidTr="00933EB2">
        <w:trPr>
          <w:trHeight w:val="217"/>
        </w:trPr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Изучение педагогической и методической литературы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2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Информирование педагогов о новинках педагогической литературы, современных образовательных технологий.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3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Оказание начинающим педагогам консультативной помощи в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4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Создание педагогической копилки МО воспитателей раннего дошкольного возраста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5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Анализ работы МО воспитателей раннего дошкольного возраста</w:t>
            </w:r>
          </w:p>
          <w:p w:rsidR="003A061B" w:rsidRPr="00115CC2" w:rsidRDefault="003A061B" w:rsidP="00933EB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Май 2024г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3A061B" w:rsidRPr="00115CC2" w:rsidRDefault="003A061B" w:rsidP="00933EB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Аналитический</w:t>
            </w:r>
          </w:p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отчёт</w:t>
            </w:r>
          </w:p>
        </w:tc>
      </w:tr>
      <w:tr w:rsidR="003A061B" w:rsidRPr="00115CC2" w:rsidTr="00933EB2">
        <w:tc>
          <w:tcPr>
            <w:tcW w:w="10207" w:type="dxa"/>
            <w:gridSpan w:val="5"/>
          </w:tcPr>
          <w:p w:rsidR="003A061B" w:rsidRPr="00115CC2" w:rsidRDefault="003A061B" w:rsidP="00933EB2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Организационно – педагогическая работа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6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Знакомство с планом работы МО на 2023-2024 учебный год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2023г.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7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Участие воспитателей в семинарах, </w:t>
            </w:r>
            <w:proofErr w:type="spellStart"/>
            <w:r w:rsidRPr="00115CC2">
              <w:rPr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8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Заседание МО раннего возраста «Нравственно-патриотическое воспитание детей раннего  средствами музыки. Система работы по патриотическому воспитанию дошкольников в соответствии с актуальными тенденциями </w:t>
            </w:r>
            <w:r w:rsidRPr="00115CC2">
              <w:rPr>
                <w:spacing w:val="-4"/>
                <w:sz w:val="20"/>
                <w:szCs w:val="20"/>
              </w:rPr>
              <w:lastRenderedPageBreak/>
              <w:t>современного общества» На базе 1 корпуса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 xml:space="preserve"> Сентябрь 2023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Круг поддержки для воспитателей групп раннего возраста</w:t>
            </w:r>
          </w:p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Цель: изучение запроса педагогов на психолого-педагогическую помощь в работе с детьми раннего возраста, формирование комфортного психологического пространства в коллективе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10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Практикум «Особенности проведения диагностики нервно-психического развития детей раннего возраста»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Октябрь 2023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11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Представление опыта работы с родительским сообществом на примере организации семейного клуба на группе раннего возраста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Ноябрь 2023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 педагог-психолог, Кузюра Е.С., воспитатель</w:t>
            </w:r>
          </w:p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Налимова К.Б.,</w:t>
            </w:r>
          </w:p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12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 «Организация работы с родителями» с привлечением специалистов города. На базе 2 корпуса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13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Практикум «Познавательное развитие детей раннего возраста через игры-эксперименты»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14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Супервизия трудных случаев в работе воспитателя на группе раннего возраста Цель: психологическая помощь и поддержка в разрешении трудностей, возникших у воспитателя в работе с детьми и родителями, организация пространства по обмену педагогическим опытом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Январь 2024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15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Практикум Использование приемов </w:t>
            </w:r>
            <w:proofErr w:type="spellStart"/>
            <w:r w:rsidRPr="00115CC2">
              <w:rPr>
                <w:sz w:val="20"/>
                <w:szCs w:val="20"/>
              </w:rPr>
              <w:t>психогимнастики</w:t>
            </w:r>
            <w:proofErr w:type="spellEnd"/>
            <w:r w:rsidRPr="00115CC2">
              <w:rPr>
                <w:sz w:val="20"/>
                <w:szCs w:val="20"/>
              </w:rPr>
              <w:t xml:space="preserve"> как средства работы с детьми раннего возраста</w:t>
            </w:r>
          </w:p>
          <w:p w:rsidR="003A061B" w:rsidRPr="00115CC2" w:rsidRDefault="003A061B" w:rsidP="00933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Февраль 2024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16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 «Развитие речи детей раннего возраста, сенсорное развитие»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17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Профилактический тематический круг для воспитателей групп раннего возраста «Моя педагогическая находка»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18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Супервизия трудных случаев в работе воспитателя на группе раннего возраста Цель: психологическая помощь и поддержка в разрешении трудностей, возникших у воспитателя в работе с детьми и родителями, организация пространства по обмену педагогическим опытом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Апрель 2024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3A061B" w:rsidRPr="00115CC2" w:rsidTr="00933EB2">
        <w:tc>
          <w:tcPr>
            <w:tcW w:w="760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19</w:t>
            </w:r>
          </w:p>
        </w:tc>
        <w:tc>
          <w:tcPr>
            <w:tcW w:w="5194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возраста. Готовимся к новому учебному году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Июнь 2024</w:t>
            </w:r>
          </w:p>
        </w:tc>
        <w:tc>
          <w:tcPr>
            <w:tcW w:w="1417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3A061B" w:rsidRPr="00115CC2" w:rsidRDefault="003A061B" w:rsidP="00933EB2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</w:tbl>
    <w:p w:rsidR="003A061B" w:rsidRDefault="003A061B" w:rsidP="003A061B">
      <w:pPr>
        <w:ind w:left="360"/>
        <w:jc w:val="center"/>
      </w:pPr>
    </w:p>
    <w:p w:rsidR="003A061B" w:rsidRDefault="003A061B" w:rsidP="003A061B">
      <w:pPr>
        <w:ind w:left="360"/>
        <w:jc w:val="center"/>
        <w:rPr>
          <w:b/>
        </w:rPr>
      </w:pPr>
    </w:p>
    <w:p w:rsidR="003A061B" w:rsidRDefault="003A061B" w:rsidP="003A061B">
      <w:pPr>
        <w:ind w:left="360"/>
        <w:jc w:val="center"/>
        <w:rPr>
          <w:b/>
        </w:rPr>
      </w:pPr>
    </w:p>
    <w:p w:rsidR="003A061B" w:rsidRDefault="003A061B" w:rsidP="003A061B">
      <w:pPr>
        <w:ind w:left="360"/>
        <w:jc w:val="center"/>
        <w:rPr>
          <w:b/>
        </w:rPr>
      </w:pPr>
    </w:p>
    <w:p w:rsidR="003A061B" w:rsidRDefault="003A061B" w:rsidP="003A061B">
      <w:pPr>
        <w:ind w:left="360"/>
        <w:jc w:val="center"/>
        <w:rPr>
          <w:b/>
        </w:rPr>
      </w:pPr>
    </w:p>
    <w:p w:rsidR="003A061B" w:rsidRDefault="003A061B" w:rsidP="003A061B">
      <w:pPr>
        <w:ind w:left="360"/>
        <w:jc w:val="center"/>
        <w:rPr>
          <w:b/>
        </w:rPr>
      </w:pPr>
    </w:p>
    <w:p w:rsidR="003A061B" w:rsidRDefault="003A061B" w:rsidP="003A061B">
      <w:pPr>
        <w:rPr>
          <w:color w:val="FF0000"/>
          <w:sz w:val="22"/>
          <w:szCs w:val="22"/>
        </w:rPr>
      </w:pPr>
    </w:p>
    <w:sectPr w:rsidR="003A061B" w:rsidSect="00EA56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D8"/>
    <w:rsid w:val="001234E5"/>
    <w:rsid w:val="00275953"/>
    <w:rsid w:val="003A061B"/>
    <w:rsid w:val="006A6857"/>
    <w:rsid w:val="00815622"/>
    <w:rsid w:val="00885B3A"/>
    <w:rsid w:val="00897582"/>
    <w:rsid w:val="008D7332"/>
    <w:rsid w:val="00BD0E17"/>
    <w:rsid w:val="00BD5770"/>
    <w:rsid w:val="00EA5685"/>
    <w:rsid w:val="00EB43D8"/>
    <w:rsid w:val="00F1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9Y35X3J7TmTq4h3HGADfDornj0o=</DigestValue>
    </Reference>
    <Reference URI="#idOfficeObject" Type="http://www.w3.org/2000/09/xmldsig#Object">
      <DigestMethod Algorithm="http://www.w3.org/2000/09/xmldsig#sha1"/>
      <DigestValue>IZf9WpIjVawghK1eqP6QpALsyx8=</DigestValue>
    </Reference>
  </SignedInfo>
  <SignatureValue>
    IFPcz+Fz6bk8Gh1Z0ObHJyB2WqT23LhBbJNWliAgBZXYdVVrhHQ49KRauZXxOUKr5x6hPuIg
    g0bcIlqfpRx+x/Wg1EX7pM26RdErzDq5EjfxZkNmpPzgVJRoR5njKR33hXF2erDaq5wZSSxZ
    wgDi/aGZtoVqXRRMHTG3lvk2r3k=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synK63sRNDxW3qTJ25fVtb1e3u4=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W/5K58CEEGL5WyGWeaTEedq9xGw=</DigestValue>
      </Reference>
      <Reference URI="/word/styles.xml?ContentType=application/vnd.openxmlformats-officedocument.wordprocessingml.styles+xml">
        <DigestMethod Algorithm="http://www.w3.org/2000/09/xmldsig#sha1"/>
        <DigestValue>jxrECJ3qvUXPQ5hbYm47ij1Csqc=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2023-10-02T05:53:07Z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документа_План работы МО воспитателей групп раннего возраста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2023-09-22T05:26:00Z</dcterms:created>
  <dcterms:modified xsi:type="dcterms:W3CDTF">2023-10-02T05:53:00Z</dcterms:modified>
</cp:coreProperties>
</file>