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DC" w:rsidRPr="00F307F6" w:rsidRDefault="00227ADC" w:rsidP="00227A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F307F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Pr="00F307F6">
        <w:rPr>
          <w:rFonts w:ascii="Times New Roman" w:hAnsi="Times New Roman"/>
          <w:sz w:val="24"/>
          <w:szCs w:val="24"/>
          <w:lang w:val="ru-RU"/>
        </w:rPr>
        <w:t>УТВЕРЖДАЮ:</w:t>
      </w:r>
    </w:p>
    <w:p w:rsidR="00227ADC" w:rsidRPr="00F307F6" w:rsidRDefault="00227ADC" w:rsidP="00227A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F307F6">
        <w:rPr>
          <w:rFonts w:ascii="Times New Roman" w:hAnsi="Times New Roman"/>
          <w:sz w:val="24"/>
          <w:szCs w:val="24"/>
          <w:lang w:val="ru-RU"/>
        </w:rPr>
        <w:t xml:space="preserve">Заведующий МБДОУ «Детский сад № 50» </w:t>
      </w:r>
    </w:p>
    <w:p w:rsidR="00227ADC" w:rsidRPr="00F307F6" w:rsidRDefault="00227ADC" w:rsidP="00227A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F307F6">
        <w:rPr>
          <w:rFonts w:ascii="Times New Roman" w:hAnsi="Times New Roman"/>
          <w:sz w:val="24"/>
          <w:szCs w:val="24"/>
          <w:lang w:val="ru-RU"/>
        </w:rPr>
        <w:t>__________ Н.В. Еремина</w:t>
      </w:r>
    </w:p>
    <w:p w:rsidR="00227ADC" w:rsidRPr="00D64944" w:rsidRDefault="00227ADC" w:rsidP="00227ADC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D64944">
        <w:rPr>
          <w:rFonts w:ascii="Times New Roman" w:hAnsi="Times New Roman"/>
          <w:sz w:val="24"/>
          <w:szCs w:val="24"/>
          <w:u w:val="single"/>
          <w:lang w:val="ru-RU"/>
        </w:rPr>
        <w:t>«19» августа 2021 г.</w:t>
      </w:r>
    </w:p>
    <w:p w:rsidR="00227ADC" w:rsidRPr="00F307F6" w:rsidRDefault="00227ADC" w:rsidP="00227ADC">
      <w:pPr>
        <w:spacing w:after="0"/>
        <w:ind w:left="-955" w:right="-955"/>
        <w:jc w:val="right"/>
        <w:rPr>
          <w:sz w:val="24"/>
          <w:szCs w:val="24"/>
          <w:lang w:val="ru-RU"/>
        </w:rPr>
      </w:pPr>
    </w:p>
    <w:p w:rsidR="00227ADC" w:rsidRPr="00F307F6" w:rsidRDefault="00227ADC" w:rsidP="00227A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307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ПЛАН</w:t>
      </w:r>
    </w:p>
    <w:p w:rsidR="00227ADC" w:rsidRPr="00F307F6" w:rsidRDefault="00227ADC" w:rsidP="00227ADC">
      <w:pPr>
        <w:spacing w:after="0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07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мероприятий по реализации в 2021-2025 годах </w:t>
      </w:r>
    </w:p>
    <w:p w:rsidR="00227ADC" w:rsidRPr="00F307F6" w:rsidRDefault="00227ADC" w:rsidP="00227ADC">
      <w:pPr>
        <w:spacing w:after="0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07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Стратегии развития воспитания в Российской Федерации на период до 2025 года, </w:t>
      </w:r>
    </w:p>
    <w:p w:rsidR="00227ADC" w:rsidRPr="00F307F6" w:rsidRDefault="00227ADC" w:rsidP="00227ADC">
      <w:pPr>
        <w:spacing w:after="0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07F6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утвержденной распоряжением Правительства Российской Федерации от 29 мая 2015 г. № 996-р</w:t>
      </w:r>
    </w:p>
    <w:p w:rsidR="00227ADC" w:rsidRPr="00F307F6" w:rsidRDefault="00227ADC" w:rsidP="00227ADC">
      <w:pPr>
        <w:spacing w:after="0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07F6">
        <w:rPr>
          <w:rFonts w:ascii="Times New Roman" w:eastAsia="Times New Roman" w:hAnsi="Times New Roman" w:cs="Times New Roman"/>
          <w:sz w:val="24"/>
          <w:szCs w:val="24"/>
          <w:lang w:val="ru-RU"/>
        </w:rPr>
        <w:t>в МБДОУ «Детский сад № 50»</w:t>
      </w:r>
    </w:p>
    <w:tbl>
      <w:tblPr>
        <w:tblpPr w:leftFromText="180" w:rightFromText="180" w:vertAnchor="text" w:tblpY="24"/>
        <w:tblW w:w="14258" w:type="dxa"/>
        <w:tblCellMar>
          <w:top w:w="46" w:type="dxa"/>
          <w:left w:w="83" w:type="dxa"/>
          <w:right w:w="26" w:type="dxa"/>
        </w:tblCellMar>
        <w:tblLook w:val="04A0"/>
      </w:tblPr>
      <w:tblGrid>
        <w:gridCol w:w="669"/>
        <w:gridCol w:w="4964"/>
        <w:gridCol w:w="2842"/>
        <w:gridCol w:w="3536"/>
        <w:gridCol w:w="2247"/>
      </w:tblGrid>
      <w:tr w:rsidR="00227ADC" w:rsidRPr="007D5034" w:rsidTr="002C7A35">
        <w:trPr>
          <w:trHeight w:val="231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114C5A" w:rsidRDefault="00227ADC" w:rsidP="002C7A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4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п./п.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114C5A" w:rsidRDefault="00227ADC" w:rsidP="002C7A35">
            <w:pPr>
              <w:spacing w:after="35" w:line="252" w:lineRule="auto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4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114C5A" w:rsidRDefault="00227ADC" w:rsidP="002C7A35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4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114C5A" w:rsidRDefault="00227ADC" w:rsidP="002C7A35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4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114C5A" w:rsidRDefault="00227ADC" w:rsidP="002C7A35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4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 документа</w:t>
            </w:r>
          </w:p>
        </w:tc>
      </w:tr>
      <w:tr w:rsidR="00227ADC" w:rsidRPr="007D5034" w:rsidTr="002C7A35">
        <w:trPr>
          <w:trHeight w:val="231"/>
        </w:trPr>
        <w:tc>
          <w:tcPr>
            <w:tcW w:w="142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114C5A" w:rsidRDefault="00227ADC" w:rsidP="002C7A35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Совершенствование нормативно-правового регулирования в сфере воспитания</w:t>
            </w:r>
          </w:p>
        </w:tc>
      </w:tr>
      <w:tr w:rsidR="00227ADC" w:rsidRPr="007D5034" w:rsidTr="002C7A35">
        <w:trPr>
          <w:trHeight w:val="1516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331F0A" w:rsidRDefault="00227ADC" w:rsidP="002C7A35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35" w:line="252" w:lineRule="auto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 предложений по результатам анализа нормативных правовых актов по внесению изменений и дополнений в региональные нормативные правовые акты в соответствии с Федеральным законом «О внесении изменений в Федеральный закон «Об образовании в Российской Федерации» по вопросам воспитания обучающихся»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F307F6" w:rsidRDefault="00227ADC" w:rsidP="002C7A35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квартал 2021 года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Административный персонал </w:t>
            </w:r>
          </w:p>
          <w:p w:rsidR="00227ADC" w:rsidRPr="007D5034" w:rsidRDefault="00227ADC" w:rsidP="002C7A35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МБДОУ «Детский сад № 50»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Предложения по внесению изменений и дополнений в нормативные правовые акты </w:t>
            </w:r>
          </w:p>
        </w:tc>
      </w:tr>
      <w:tr w:rsidR="00227ADC" w:rsidRPr="007D5034" w:rsidTr="002C7A35">
        <w:trPr>
          <w:trHeight w:val="294"/>
        </w:trPr>
        <w:tc>
          <w:tcPr>
            <w:tcW w:w="142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F307F6" w:rsidRDefault="00227ADC" w:rsidP="002C7A35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0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F30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 Совершенствование организационно-управленческих механизмов в сфере воспитания</w:t>
            </w:r>
          </w:p>
        </w:tc>
      </w:tr>
      <w:tr w:rsidR="00227ADC" w:rsidRPr="007D5034" w:rsidTr="002C7A35">
        <w:trPr>
          <w:trHeight w:val="1066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331F0A" w:rsidRDefault="00227ADC" w:rsidP="002C7A35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35" w:line="252" w:lineRule="auto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Реализация региональной программы развития воспитания в рамках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2021-2025 годы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Административный персонал </w:t>
            </w:r>
          </w:p>
          <w:p w:rsidR="00227ADC" w:rsidRPr="007D5034" w:rsidRDefault="00227ADC" w:rsidP="002C7A35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МБДОУ «Детский сад № 50»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Информационно-аналитические материалы</w:t>
            </w:r>
          </w:p>
        </w:tc>
      </w:tr>
      <w:tr w:rsidR="00227ADC" w:rsidRPr="007D5034" w:rsidTr="002C7A35">
        <w:trPr>
          <w:trHeight w:val="1066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BB2233" w:rsidRDefault="00227ADC" w:rsidP="002C7A35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22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Реализация и анализ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B22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плана мероприятий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МБДОУ «Детский сад № 50» </w:t>
            </w:r>
            <w:r w:rsidRPr="00BB22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реализации в 2021-2025 годах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B22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Стратегии развития воспитания в Российской Федерации на период до 2025 года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2021-2025 годы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Административный персонал </w:t>
            </w:r>
          </w:p>
          <w:p w:rsidR="00227ADC" w:rsidRPr="007D5034" w:rsidRDefault="00227ADC" w:rsidP="002C7A35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МБДОУ «Детский сад № 50»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Информационно-аналитические материалы</w:t>
            </w:r>
          </w:p>
        </w:tc>
      </w:tr>
      <w:tr w:rsidR="00227ADC" w:rsidRPr="007D5034" w:rsidTr="002C7A35">
        <w:trPr>
          <w:trHeight w:val="1066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BB2233" w:rsidRDefault="00227ADC" w:rsidP="002C7A35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 и внедрение рабочих программ воспитания в МБДОУ «Детский сад № 50» на основе примерной рабочей программы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Ежегодно, с сентября 2021 года 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Заместители заведующего по ВМР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Рабочие программы воспитания ОО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год, информационно-аналитические материалы</w:t>
            </w:r>
          </w:p>
        </w:tc>
      </w:tr>
      <w:tr w:rsidR="00227ADC" w:rsidRPr="007D5034" w:rsidTr="002C7A35">
        <w:trPr>
          <w:trHeight w:val="2206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331F0A" w:rsidRDefault="00227ADC" w:rsidP="002C7A35">
            <w:pPr>
              <w:spacing w:after="0"/>
              <w:rPr>
                <w:lang w:val="ru-RU"/>
              </w:rPr>
            </w:pPr>
            <w:r w:rsidRPr="00331F0A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Развитие механизмов межведомственного взаимодействия по реализации направлений системы воспитания, в том числе проведение мероприятий, реализация проектов (программ, планов) для детей, направленных на гражданское, патриотическое, нравственное, интеллектуальное, физическое, трудовое, экологическое, семейное, социальное воспитание и развитие творческих способностей:</w:t>
            </w:r>
            <w:proofErr w:type="gramEnd"/>
          </w:p>
          <w:p w:rsidR="00227ADC" w:rsidRDefault="00227ADC" w:rsidP="002C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- ведомственная целевая программа «Развитие системы выявления и поддержки детей, проявивших выдающиеся способности» (Федеральный проект «Успех каждого ребенка»);</w:t>
            </w:r>
          </w:p>
          <w:p w:rsidR="00227ADC" w:rsidRDefault="00227ADC" w:rsidP="002C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- программа «Непрерывное экологическое образование и просвещение населения Тоской области на 2021-2025 гг.»;</w:t>
            </w:r>
          </w:p>
          <w:p w:rsidR="00227ADC" w:rsidRDefault="00227ADC" w:rsidP="002C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- проект «Развитие природоохранной и учебно-исследовательской деятельности обучающихся Томской области в межведомственном взаимодействии» (по 2021 г.);</w:t>
            </w:r>
          </w:p>
          <w:p w:rsidR="00227ADC" w:rsidRPr="002234FD" w:rsidRDefault="00227ADC" w:rsidP="002C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− программа «Развитие физкультурно-спортивной направленности дополнительного образования Томской области» (в рамках реализации Программы развития ОГБОУДО «ОЦДО); </w:t>
            </w:r>
          </w:p>
          <w:p w:rsidR="00227ADC" w:rsidRPr="007D5034" w:rsidRDefault="00227ADC" w:rsidP="002C7A35">
            <w:pPr>
              <w:spacing w:after="0" w:line="240" w:lineRule="auto"/>
              <w:ind w:firstLine="29"/>
              <w:rPr>
                <w:lang w:val="ru-RU"/>
              </w:rPr>
            </w:pPr>
            <w:r w:rsidRPr="007D5034">
              <w:rPr>
                <w:rFonts w:ascii="Segoe UI Symbol" w:eastAsia="Segoe UI Symbol" w:hAnsi="Segoe UI Symbol" w:cs="Segoe UI Symbol"/>
                <w:sz w:val="20"/>
                <w:lang w:val="ru-RU"/>
              </w:rPr>
              <w:t>−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государственная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программа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обеспечения безопасности населения Томской области;  </w:t>
            </w:r>
          </w:p>
          <w:p w:rsidR="00227ADC" w:rsidRPr="007D5034" w:rsidRDefault="00227ADC" w:rsidP="002C7A35">
            <w:pPr>
              <w:spacing w:after="0" w:line="240" w:lineRule="auto"/>
              <w:jc w:val="both"/>
              <w:rPr>
                <w:lang w:val="ru-RU"/>
              </w:rPr>
            </w:pPr>
            <w:r w:rsidRPr="007D5034">
              <w:rPr>
                <w:rFonts w:ascii="Segoe UI Symbol" w:eastAsia="Segoe UI Symbol" w:hAnsi="Segoe UI Symbol" w:cs="Segoe UI Symbol"/>
                <w:sz w:val="20"/>
                <w:lang w:val="ru-RU"/>
              </w:rPr>
              <w:t>−</w:t>
            </w:r>
            <w:r w:rsidRPr="007D5034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план мероприятий по реализации на территории Томской области Концепции государственной семейной политики.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0"/>
              <w:ind w:left="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Ежегодно, начиная с 2021 года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Административный персонал </w:t>
            </w:r>
          </w:p>
          <w:p w:rsidR="00227ADC" w:rsidRPr="007D5034" w:rsidRDefault="00227ADC" w:rsidP="002C7A35">
            <w:pPr>
              <w:spacing w:after="0"/>
              <w:ind w:left="3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МБДОУ «Детский сад № 50»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0"/>
              <w:ind w:left="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Информационно-аналитические материалы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  <w:tr w:rsidR="00227ADC" w:rsidRPr="00021344" w:rsidTr="002C7A35">
        <w:trPr>
          <w:trHeight w:val="1025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</w:pPr>
            <w:r w:rsidRPr="00C62D04"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0"/>
              <w:ind w:right="36"/>
              <w:jc w:val="both"/>
              <w:rPr>
                <w:lang w:val="ru-RU"/>
              </w:rPr>
            </w:pP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Обновление содержания и технологий социально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гуманитарной, художественной,  естественнонаучной, технической и физкультурно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спортивной направленности дополнительного образования детей в целях реализации направлений системы воспитания 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left="364" w:right="3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жегодно,  начиная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с </w:t>
            </w:r>
            <w:r w:rsidRPr="00C62D04">
              <w:rPr>
                <w:rFonts w:ascii="Times New Roman" w:eastAsia="Times New Roman" w:hAnsi="Times New Roman" w:cs="Times New Roman"/>
                <w:sz w:val="20"/>
              </w:rPr>
              <w:t xml:space="preserve">2021 года  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jc w:val="center"/>
            </w:pPr>
            <w:r w:rsidRPr="0038189B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Заместители заведующего по ВМР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021344" w:rsidRDefault="00227ADC" w:rsidP="002C7A3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Информационно-аналитические материалы</w:t>
            </w:r>
          </w:p>
        </w:tc>
      </w:tr>
      <w:tr w:rsidR="00227ADC" w:rsidTr="002C7A35">
        <w:trPr>
          <w:trHeight w:val="1445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021344" w:rsidRDefault="00227ADC" w:rsidP="002C7A35">
            <w:pPr>
              <w:spacing w:after="0"/>
              <w:rPr>
                <w:lang w:val="ru-RU"/>
              </w:rPr>
            </w:pPr>
            <w:r w:rsidRPr="0002134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7.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0"/>
              <w:ind w:right="37"/>
              <w:jc w:val="both"/>
              <w:rPr>
                <w:lang w:val="ru-RU"/>
              </w:rPr>
            </w:pP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Проведение фестивалей, конкурсов, соревнований, научных фестивалей, конференций, слетов по всем направлениям воспитания, в том числе для детей сирот и детей, оставшихся без попечения родителей, детей с ограниченными возможностями здоровья, детей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инвалидов 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C62D04">
              <w:rPr>
                <w:rFonts w:ascii="Times New Roman" w:eastAsia="Times New Roman" w:hAnsi="Times New Roman" w:cs="Times New Roman"/>
                <w:sz w:val="20"/>
              </w:rPr>
              <w:t xml:space="preserve">2025 годы 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jc w:val="center"/>
            </w:pPr>
            <w:r w:rsidRPr="0038189B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Заместители заведующего по ВМР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26715E" w:rsidRDefault="00227ADC" w:rsidP="002C7A3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Информационно-аналитические материалы</w:t>
            </w:r>
          </w:p>
        </w:tc>
      </w:tr>
      <w:tr w:rsidR="00227ADC" w:rsidTr="002C7A35">
        <w:trPr>
          <w:trHeight w:val="751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</w:pPr>
            <w:r w:rsidRPr="00C62D04"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0"/>
              <w:jc w:val="both"/>
              <w:rPr>
                <w:lang w:val="ru-RU"/>
              </w:rPr>
            </w:pP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Проведение мониторинга внедрения рабочей программы воспитания в МБДОУ «Детский сад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50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»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C62D04">
              <w:rPr>
                <w:rFonts w:ascii="Times New Roman" w:eastAsia="Times New Roman" w:hAnsi="Times New Roman" w:cs="Times New Roman"/>
                <w:sz w:val="20"/>
              </w:rPr>
              <w:t xml:space="preserve">2022 годы 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363996" w:rsidRDefault="00227ADC" w:rsidP="002C7A35">
            <w:pPr>
              <w:spacing w:after="0"/>
              <w:ind w:left="3"/>
              <w:jc w:val="center"/>
              <w:rPr>
                <w:lang w:val="ru-RU"/>
              </w:rPr>
            </w:pPr>
            <w:r w:rsidRPr="0038189B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Заместители заведующего по ВМР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Информационно-аналитические материалы</w:t>
            </w:r>
          </w:p>
        </w:tc>
      </w:tr>
      <w:tr w:rsidR="00227ADC" w:rsidTr="002C7A35">
        <w:trPr>
          <w:trHeight w:val="987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</w:pPr>
            <w:r w:rsidRPr="00C62D04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10.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0"/>
              <w:ind w:right="156"/>
              <w:rPr>
                <w:lang w:val="ru-RU"/>
              </w:rPr>
            </w:pP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Совершенствование деятельности психологической службы в образовательных организациях, в том числе оказание консультативной помощи  родителям (законным представителям) детей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right="37"/>
              <w:jc w:val="center"/>
            </w:pPr>
            <w:r w:rsidRPr="00C62D04">
              <w:rPr>
                <w:rFonts w:ascii="Times New Roman" w:eastAsia="Times New Roman" w:hAnsi="Times New Roman" w:cs="Times New Roman"/>
                <w:sz w:val="20"/>
              </w:rPr>
              <w:t xml:space="preserve">2022 год  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363996" w:rsidRDefault="00227ADC" w:rsidP="002C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Заместители заведующего по ВМР, педагоги-психологи ОО, участники  региональной инновационной площадки </w:t>
            </w:r>
            <w:r w:rsidRPr="003639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ТОИПКРО</w:t>
            </w:r>
            <w:r w:rsidRPr="00363996">
              <w:rPr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Pr="003639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/>
              </w:rPr>
              <w:t>по теме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/>
              </w:rPr>
              <w:t>:</w:t>
            </w:r>
            <w:r w:rsidRPr="003639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/>
              </w:rPr>
              <w:t xml:space="preserve"> </w:t>
            </w:r>
          </w:p>
          <w:p w:rsidR="00227ADC" w:rsidRPr="00363996" w:rsidRDefault="00227ADC" w:rsidP="002C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3639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/>
              </w:rPr>
              <w:t>«Повышение компетенций участников образовательных отношений по разрешению конфликтов и развитие Службы примирения»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МБДОУ «Детский сад № 50» ЗАТО Северск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363996" w:rsidRDefault="00227ADC" w:rsidP="002C7A35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Информационно-аналитические материалы</w:t>
            </w:r>
          </w:p>
        </w:tc>
      </w:tr>
      <w:tr w:rsidR="00227ADC" w:rsidRPr="007D5034" w:rsidTr="002C7A35">
        <w:trPr>
          <w:trHeight w:val="1304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</w:pPr>
            <w:r w:rsidRPr="00C62D04">
              <w:rPr>
                <w:rFonts w:ascii="Times New Roman" w:eastAsia="Times New Roman" w:hAnsi="Times New Roman" w:cs="Times New Roman"/>
                <w:sz w:val="20"/>
              </w:rPr>
              <w:t xml:space="preserve">11. 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0"/>
              <w:ind w:right="41"/>
              <w:jc w:val="both"/>
              <w:rPr>
                <w:lang w:val="ru-RU"/>
              </w:rPr>
            </w:pP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 предложений по разработке показателей для оценки эффективности деятельности МБДОУ «Детский сад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50», отражающих эффективность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воспитательной работы 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right="90"/>
              <w:jc w:val="center"/>
            </w:pPr>
            <w:r w:rsidRPr="00C62D04">
              <w:rPr>
                <w:rFonts w:ascii="Times New Roman" w:eastAsia="Times New Roman" w:hAnsi="Times New Roman" w:cs="Times New Roman"/>
                <w:sz w:val="20"/>
              </w:rPr>
              <w:t xml:space="preserve">II квартал 2021 года 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Административный персонал </w:t>
            </w:r>
          </w:p>
          <w:p w:rsidR="00227ADC" w:rsidRDefault="00227ADC" w:rsidP="002C7A35">
            <w:pPr>
              <w:spacing w:after="15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МБДОУ «Детский сад № 50»,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36399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  <w:p w:rsidR="00227ADC" w:rsidRPr="007D5034" w:rsidRDefault="00227ADC" w:rsidP="002C7A35">
            <w:pPr>
              <w:spacing w:after="15"/>
              <w:ind w:right="36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абочая группа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Положение «О внутренней системе оценке качества образования МБДОУ «Детский сад № 50»»</w:t>
            </w:r>
          </w:p>
          <w:p w:rsidR="00227ADC" w:rsidRPr="007D5034" w:rsidRDefault="00227ADC" w:rsidP="002C7A35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(показатели для оценки эффективности деятельности ОО)</w:t>
            </w:r>
          </w:p>
        </w:tc>
      </w:tr>
      <w:tr w:rsidR="00227ADC" w:rsidTr="002C7A35">
        <w:trPr>
          <w:trHeight w:val="1442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C62D04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9A613D" w:rsidRDefault="00227ADC" w:rsidP="002C7A35">
            <w:pPr>
              <w:spacing w:after="8" w:line="266" w:lineRule="auto"/>
              <w:ind w:right="4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Организация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онно-методического обеспечения мероприятий по просвещению родителей (законных представителей)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области повышения  компетенций в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вопросах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детско-родительских и семейных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отношений,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9A613D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воспитания детей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C62D04">
              <w:rPr>
                <w:rFonts w:ascii="Times New Roman" w:eastAsia="Times New Roman" w:hAnsi="Times New Roman" w:cs="Times New Roman"/>
                <w:sz w:val="20"/>
              </w:rPr>
              <w:t xml:space="preserve"> годы 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363996" w:rsidRDefault="00227ADC" w:rsidP="002C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Заместители заведующего по ВМР, педагоги-психологи ОО, участники  региональной инновационной площадки </w:t>
            </w:r>
            <w:r w:rsidRPr="003639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ТОИПКРО</w:t>
            </w:r>
            <w:r w:rsidRPr="00363996">
              <w:rPr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Pr="003639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/>
              </w:rPr>
              <w:t>по теме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/>
              </w:rPr>
              <w:t>:</w:t>
            </w:r>
            <w:r w:rsidRPr="003639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/>
              </w:rPr>
              <w:t xml:space="preserve"> </w:t>
            </w:r>
          </w:p>
          <w:p w:rsidR="00227ADC" w:rsidRPr="007D5034" w:rsidRDefault="00227ADC" w:rsidP="002C7A35">
            <w:pPr>
              <w:spacing w:after="0"/>
              <w:ind w:left="3"/>
              <w:jc w:val="center"/>
              <w:rPr>
                <w:lang w:val="ru-RU"/>
              </w:rPr>
            </w:pPr>
            <w:r w:rsidRPr="003639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/>
              </w:rPr>
              <w:t>«Повышение компетенций участников образовательных отношений по разрешению конфликтов и развитие Службы примирения»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МБДОУ «Детский сад № 50» ЗАТО Северск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Информационно-аналитические материалы</w:t>
            </w:r>
          </w:p>
        </w:tc>
      </w:tr>
      <w:tr w:rsidR="00227ADC" w:rsidTr="002C7A35">
        <w:trPr>
          <w:trHeight w:val="905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E32A4F" w:rsidRDefault="00227ADC" w:rsidP="002C7A35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16.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0"/>
              <w:jc w:val="both"/>
              <w:rPr>
                <w:lang w:val="ru-RU"/>
              </w:rPr>
            </w:pP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Обеспечение возможности для занятий физической культурой 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спортом в МБДОУ «Детский сад № 50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»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C62D04">
              <w:rPr>
                <w:rFonts w:ascii="Times New Roman" w:eastAsia="Times New Roman" w:hAnsi="Times New Roman" w:cs="Times New Roman"/>
                <w:sz w:val="20"/>
              </w:rPr>
              <w:t xml:space="preserve">2025 годы 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15"/>
              <w:ind w:right="4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Заведующий ОО, заместители заведующего по ВМР, заместитель заведующего по АХР, инструктор по ФК, воспитатели групп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Информационно-аналитические материалы</w:t>
            </w:r>
          </w:p>
        </w:tc>
      </w:tr>
      <w:tr w:rsidR="00227ADC" w:rsidRPr="00533D31" w:rsidTr="002C7A35">
        <w:trPr>
          <w:trHeight w:val="268"/>
        </w:trPr>
        <w:tc>
          <w:tcPr>
            <w:tcW w:w="142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533D31" w:rsidRDefault="00227ADC" w:rsidP="002C7A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0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  <w:r w:rsidRPr="00F30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Развитие кадрового потенциала</w:t>
            </w:r>
          </w:p>
        </w:tc>
      </w:tr>
      <w:tr w:rsidR="00227ADC" w:rsidRPr="00533D31" w:rsidTr="002C7A35">
        <w:trPr>
          <w:trHeight w:val="532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20.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0"/>
              <w:ind w:right="45"/>
              <w:jc w:val="both"/>
              <w:rPr>
                <w:lang w:val="ru-RU"/>
              </w:rPr>
            </w:pP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Выявление лучших практик, новых форм и технологий инновационного педагогического опыта в сфере воспитания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B341C7" w:rsidRDefault="00227ADC" w:rsidP="002C7A35">
            <w:pPr>
              <w:spacing w:after="0"/>
              <w:ind w:left="364" w:right="389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жегодно, начиная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с </w:t>
            </w:r>
            <w:r w:rsidRPr="00C62D04">
              <w:rPr>
                <w:rFonts w:ascii="Times New Roman" w:eastAsia="Times New Roman" w:hAnsi="Times New Roman" w:cs="Times New Roman"/>
                <w:sz w:val="20"/>
              </w:rPr>
              <w:t>2021 года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FB3AFD" w:rsidRDefault="00227ADC" w:rsidP="002C7A35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Заместители заведующего по ВМР, т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ворческая группа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Информационно-аналитические материалы</w:t>
            </w:r>
          </w:p>
        </w:tc>
      </w:tr>
      <w:tr w:rsidR="00227ADC" w:rsidRPr="00533D31" w:rsidTr="002C7A35">
        <w:trPr>
          <w:trHeight w:val="905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0"/>
              <w:ind w:right="46"/>
              <w:jc w:val="both"/>
              <w:rPr>
                <w:lang w:val="ru-RU"/>
              </w:rPr>
            </w:pP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Информационно-методическое сопровождение деятельности педагогических работников в сфере выявления и предупреждения </w:t>
            </w:r>
            <w:proofErr w:type="spellStart"/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девиантных</w:t>
            </w:r>
            <w:proofErr w:type="spellEnd"/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антиобщественных, экстремистских проявлений у детей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14"/>
              <w:ind w:right="43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жегодно, начиная со </w:t>
            </w:r>
            <w:r w:rsidRPr="00C62D04">
              <w:rPr>
                <w:rFonts w:ascii="Times New Roman" w:eastAsia="Times New Roman" w:hAnsi="Times New Roman" w:cs="Times New Roman"/>
                <w:sz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квартала 2021 года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0"/>
              <w:ind w:right="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Заместители заведующего по ВМР,  педагоги-психологи ОО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Информационно-аналитические материалы</w:t>
            </w:r>
          </w:p>
        </w:tc>
      </w:tr>
      <w:tr w:rsidR="00227ADC" w:rsidRPr="00533D31" w:rsidTr="002C7A35">
        <w:trPr>
          <w:trHeight w:val="905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23.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0"/>
              <w:ind w:right="45"/>
              <w:jc w:val="both"/>
              <w:rPr>
                <w:lang w:val="ru-RU"/>
              </w:rPr>
            </w:pP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Проведение комплекса мероприятий по вопросам воспитания (вебинаров, консультаций, тренингов и др.) для повышения профессиональной компетенции педагогов и других работников, участвующих в воспитании подрастающего поколения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6B2C3A" w:rsidRDefault="00227ADC" w:rsidP="002C7A35">
            <w:pPr>
              <w:spacing w:after="0"/>
              <w:ind w:left="364" w:right="150" w:firstLine="30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жегодно, начиная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с </w:t>
            </w:r>
            <w:r w:rsidRPr="00C62D04">
              <w:rPr>
                <w:rFonts w:ascii="Times New Roman" w:eastAsia="Times New Roman" w:hAnsi="Times New Roman" w:cs="Times New Roman"/>
                <w:sz w:val="20"/>
              </w:rPr>
              <w:t>2021 года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0"/>
              <w:ind w:left="761" w:hanging="41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Заместители заведующего по ВМР,  р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абочая  группа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Информационно-аналитические материалы</w:t>
            </w:r>
          </w:p>
        </w:tc>
      </w:tr>
      <w:tr w:rsidR="00227ADC" w:rsidRPr="00533D31" w:rsidTr="002C7A35">
        <w:trPr>
          <w:trHeight w:val="905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24.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 в региональных этапах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всероссийских конкурсов профессионального мастерства среди педагогических работников в области воспитания детей:</w:t>
            </w:r>
          </w:p>
          <w:p w:rsidR="00227ADC" w:rsidRPr="007D5034" w:rsidRDefault="00227ADC" w:rsidP="002C7A35">
            <w:pPr>
              <w:spacing w:after="0" w:line="240" w:lineRule="auto"/>
              <w:rPr>
                <w:lang w:val="ru-RU"/>
              </w:rPr>
            </w:pP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7D5034">
              <w:rPr>
                <w:rFonts w:ascii="Segoe UI Symbol" w:eastAsia="Segoe UI Symbol" w:hAnsi="Segoe UI Symbol" w:cs="Segoe UI Symbol"/>
                <w:sz w:val="20"/>
                <w:lang w:val="ru-RU"/>
              </w:rPr>
              <w:t>−</w:t>
            </w:r>
            <w:r w:rsidRPr="007D5034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региональный 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этапа 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всероссийского конкурса «Воспитатель года России»;</w:t>
            </w:r>
          </w:p>
          <w:p w:rsidR="00227ADC" w:rsidRPr="00B341C7" w:rsidRDefault="00227ADC" w:rsidP="002C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5034">
              <w:rPr>
                <w:rFonts w:ascii="Segoe UI Symbol" w:eastAsia="Segoe UI Symbol" w:hAnsi="Segoe UI Symbol" w:cs="Segoe UI Symbol"/>
                <w:sz w:val="20"/>
                <w:lang w:val="ru-RU"/>
              </w:rPr>
              <w:t>−</w:t>
            </w:r>
            <w:r w:rsidRPr="007D5034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региональный этап всероссийского конкурса профессионального мастерства работников сферы  дополнительного образования «Сердце отдаю детям»; </w:t>
            </w:r>
          </w:p>
          <w:p w:rsidR="00227ADC" w:rsidRPr="007D5034" w:rsidRDefault="00227ADC" w:rsidP="002C7A35">
            <w:pPr>
              <w:spacing w:after="0" w:line="240" w:lineRule="auto"/>
              <w:jc w:val="both"/>
              <w:rPr>
                <w:lang w:val="ru-RU"/>
              </w:rPr>
            </w:pPr>
            <w:r w:rsidRPr="007D5034">
              <w:rPr>
                <w:rFonts w:ascii="Segoe UI Symbol" w:eastAsia="Segoe UI Symbol" w:hAnsi="Segoe UI Symbol" w:cs="Segoe UI Symbol"/>
                <w:sz w:val="20"/>
                <w:lang w:val="ru-RU"/>
              </w:rPr>
              <w:t>−</w:t>
            </w:r>
            <w:r w:rsidRPr="007D5034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региональный этап всероссийского конкурса профессионального мастерства «Педагог-психолог </w:t>
            </w:r>
          </w:p>
          <w:p w:rsidR="00227ADC" w:rsidRPr="007D5034" w:rsidRDefault="00227ADC" w:rsidP="002C7A35">
            <w:pPr>
              <w:spacing w:after="0" w:line="240" w:lineRule="auto"/>
              <w:rPr>
                <w:lang w:val="ru-RU"/>
              </w:rPr>
            </w:pP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России»;</w:t>
            </w:r>
          </w:p>
          <w:p w:rsidR="00227ADC" w:rsidRPr="007D5034" w:rsidRDefault="00227ADC" w:rsidP="002C7A35">
            <w:pPr>
              <w:spacing w:after="0" w:line="240" w:lineRule="auto"/>
              <w:jc w:val="both"/>
              <w:rPr>
                <w:lang w:val="ru-RU"/>
              </w:rPr>
            </w:pPr>
            <w:r w:rsidRPr="007D5034">
              <w:rPr>
                <w:rFonts w:ascii="Segoe UI Symbol" w:eastAsia="Segoe UI Symbol" w:hAnsi="Segoe UI Symbol" w:cs="Segoe UI Symbol"/>
                <w:sz w:val="20"/>
                <w:lang w:val="ru-RU"/>
              </w:rPr>
              <w:t>−</w:t>
            </w:r>
            <w:r w:rsidRPr="007D5034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региональный этап всероссийского конкурса  дополнительных общеобразовательных программ «Олимп»;</w:t>
            </w:r>
          </w:p>
          <w:p w:rsidR="00227ADC" w:rsidRPr="006B2C3A" w:rsidRDefault="00227ADC" w:rsidP="002C7A35">
            <w:pPr>
              <w:spacing w:after="0" w:line="240" w:lineRule="auto"/>
              <w:jc w:val="both"/>
              <w:rPr>
                <w:lang w:val="ru-RU"/>
              </w:rPr>
            </w:pP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7D5034">
              <w:rPr>
                <w:rFonts w:ascii="Segoe UI Symbol" w:eastAsia="Segoe UI Symbol" w:hAnsi="Segoe UI Symbol" w:cs="Segoe UI Symbol"/>
                <w:sz w:val="20"/>
                <w:lang w:val="ru-RU"/>
              </w:rPr>
              <w:t>−</w:t>
            </w:r>
            <w:r w:rsidRPr="007D5034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региональный этап всероссийского конкурса методических материалов «Панорама методических </w:t>
            </w:r>
            <w:r w:rsidRPr="00FB3AFD">
              <w:rPr>
                <w:rFonts w:ascii="Times New Roman" w:eastAsia="Times New Roman" w:hAnsi="Times New Roman" w:cs="Times New Roman"/>
                <w:sz w:val="20"/>
                <w:lang w:val="ru-RU"/>
              </w:rPr>
              <w:t>кейсов»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left="364" w:right="38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жегодно, начиная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с </w:t>
            </w:r>
            <w:r w:rsidRPr="00C62D04">
              <w:rPr>
                <w:rFonts w:ascii="Times New Roman" w:eastAsia="Times New Roman" w:hAnsi="Times New Roman" w:cs="Times New Roman"/>
                <w:sz w:val="20"/>
              </w:rPr>
              <w:t>2021 года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B341C7" w:rsidRDefault="00227ADC" w:rsidP="002C7A35">
            <w:pPr>
              <w:spacing w:after="0"/>
              <w:ind w:right="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Заместители заведующего по ВМР, педагогические работники ОО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Информационно-аналитические материалы</w:t>
            </w:r>
          </w:p>
        </w:tc>
      </w:tr>
      <w:tr w:rsidR="00227ADC" w:rsidRPr="00533D31" w:rsidTr="002C7A35">
        <w:trPr>
          <w:trHeight w:val="905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25.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16" w:line="258" w:lineRule="auto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 в региональных конкурсах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профессионального мастерства среди педагогических работников в области воспитания детей:</w:t>
            </w:r>
          </w:p>
          <w:p w:rsidR="00227ADC" w:rsidRDefault="00227ADC" w:rsidP="002C7A35">
            <w:pPr>
              <w:spacing w:after="29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региональный конкурс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педагогических работников «Воспитать человека»;</w:t>
            </w:r>
          </w:p>
          <w:p w:rsidR="00227ADC" w:rsidRPr="007D5034" w:rsidRDefault="00227ADC" w:rsidP="002C7A35">
            <w:pPr>
              <w:spacing w:after="29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межрегиональный конкурс «Медиапедагог года»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left="364" w:right="3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жегодно, начиная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с </w:t>
            </w:r>
            <w:r w:rsidRPr="00C62D04">
              <w:rPr>
                <w:rFonts w:ascii="Times New Roman" w:eastAsia="Times New Roman" w:hAnsi="Times New Roman" w:cs="Times New Roman"/>
                <w:sz w:val="20"/>
              </w:rPr>
              <w:t>2021 года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6B2C3A" w:rsidRDefault="00227ADC" w:rsidP="002C7A35">
            <w:pPr>
              <w:spacing w:after="0"/>
              <w:ind w:left="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Заместители заведующего по ВМР, педагогические работники ОО</w:t>
            </w:r>
            <w:r w:rsidRPr="006B2C3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6B2C3A" w:rsidRDefault="00227ADC" w:rsidP="002C7A35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Информационно-аналитические материалы</w:t>
            </w:r>
          </w:p>
        </w:tc>
      </w:tr>
      <w:tr w:rsidR="00227ADC" w:rsidRPr="00533D31" w:rsidTr="002C7A35">
        <w:trPr>
          <w:trHeight w:val="308"/>
        </w:trPr>
        <w:tc>
          <w:tcPr>
            <w:tcW w:w="142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A61582" w:rsidRDefault="00227ADC" w:rsidP="002C7A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0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Pr="00F30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</w:t>
            </w:r>
            <w:r w:rsidRPr="007D503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научно-методических механизмов в сфере воспитания</w:t>
            </w:r>
          </w:p>
        </w:tc>
      </w:tr>
      <w:tr w:rsidR="00227ADC" w:rsidRPr="00533D31" w:rsidTr="002C7A35">
        <w:trPr>
          <w:trHeight w:val="905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26.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A61582" w:rsidRDefault="00227ADC" w:rsidP="002C7A35">
            <w:pPr>
              <w:spacing w:after="1" w:line="278" w:lineRule="auto"/>
              <w:ind w:right="36"/>
              <w:jc w:val="both"/>
              <w:rPr>
                <w:lang w:val="ru-RU"/>
              </w:rPr>
            </w:pP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Апробация и внедрение межведомственных программ просвещения, санитарно-гигиенического и психолого</w:t>
            </w:r>
            <w:r w:rsidRPr="00A61582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педагогического просвещения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родителей в области семейного воспитания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2021-</w:t>
            </w:r>
            <w:r w:rsidRPr="00C62D04">
              <w:rPr>
                <w:rFonts w:ascii="Times New Roman" w:eastAsia="Times New Roman" w:hAnsi="Times New Roman" w:cs="Times New Roman"/>
                <w:sz w:val="20"/>
              </w:rPr>
              <w:t xml:space="preserve">2025 годы 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Административный персонал </w:t>
            </w:r>
          </w:p>
          <w:p w:rsidR="00227ADC" w:rsidRPr="00A61582" w:rsidRDefault="00227ADC" w:rsidP="002C7A35">
            <w:pPr>
              <w:spacing w:after="15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МБДОУ «Детский сад № 50»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20" w:line="251" w:lineRule="auto"/>
              <w:rPr>
                <w:lang w:val="ru-RU"/>
              </w:rPr>
            </w:pP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Информационно-аналитические материалы о результатах апробации и внедрения программ просвещения, санитарно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A61582">
              <w:rPr>
                <w:rFonts w:ascii="Times New Roman" w:eastAsia="Times New Roman" w:hAnsi="Times New Roman" w:cs="Times New Roman"/>
                <w:sz w:val="20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игиенического</w:t>
            </w:r>
            <w:r w:rsidRPr="00A6158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и психолого-педагогического просвещения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родителей в области семейного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воспитания </w:t>
            </w:r>
          </w:p>
        </w:tc>
      </w:tr>
      <w:tr w:rsidR="00227ADC" w:rsidRPr="00533D31" w:rsidTr="002C7A35">
        <w:trPr>
          <w:trHeight w:val="520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27.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0"/>
              <w:ind w:right="40"/>
              <w:jc w:val="both"/>
              <w:rPr>
                <w:lang w:val="ru-RU"/>
              </w:rPr>
            </w:pP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Участие во всероссийских, окружных конференциях, съездах, семинарах по актуальным вопросам воспитания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left="364" w:right="3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C62D04">
              <w:rPr>
                <w:rFonts w:ascii="Times New Roman" w:eastAsia="Times New Roman" w:hAnsi="Times New Roman" w:cs="Times New Roman"/>
                <w:sz w:val="20"/>
              </w:rPr>
              <w:t xml:space="preserve">жегодно,  начиная с 2021 года  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Административный персонал </w:t>
            </w:r>
          </w:p>
          <w:p w:rsidR="00227ADC" w:rsidRPr="00D422F2" w:rsidRDefault="00227ADC" w:rsidP="002C7A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МБДОУ «Детский сад № 50»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Информационно-аналитические материалы</w:t>
            </w:r>
          </w:p>
        </w:tc>
      </w:tr>
      <w:tr w:rsidR="00227ADC" w:rsidRPr="00533D31" w:rsidTr="002C7A35">
        <w:trPr>
          <w:trHeight w:val="575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28.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0"/>
              <w:ind w:right="38"/>
              <w:jc w:val="both"/>
              <w:rPr>
                <w:lang w:val="ru-RU"/>
              </w:rPr>
            </w:pP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Экспертное и методическое сопровождение специалистов, ответственных за организацию воспитательной работы в МБДОУ «Детский сад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50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right="36"/>
              <w:jc w:val="center"/>
            </w:pPr>
            <w:r w:rsidRPr="00C62D04">
              <w:rPr>
                <w:rFonts w:ascii="Times New Roman" w:eastAsia="Times New Roman" w:hAnsi="Times New Roman" w:cs="Times New Roman"/>
                <w:sz w:val="20"/>
              </w:rPr>
              <w:t xml:space="preserve">2021 – 2025 годы 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Административный персонал</w:t>
            </w:r>
          </w:p>
          <w:p w:rsidR="00227ADC" w:rsidRPr="00227ADC" w:rsidRDefault="00227ADC" w:rsidP="002C7A3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МБДОУ «Детский сад № 50»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Информационно-аналитические материалы</w:t>
            </w:r>
          </w:p>
        </w:tc>
      </w:tr>
      <w:tr w:rsidR="00227ADC" w:rsidRPr="00533D31" w:rsidTr="002C7A35">
        <w:trPr>
          <w:trHeight w:val="330"/>
        </w:trPr>
        <w:tc>
          <w:tcPr>
            <w:tcW w:w="142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D422F2" w:rsidRDefault="00227ADC" w:rsidP="002C7A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2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  <w:r w:rsidRPr="00D42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 Развитие информационных механизмов в сфере воспитания</w:t>
            </w:r>
            <w:r w:rsidRPr="00D422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227ADC" w:rsidRPr="00533D31" w:rsidTr="002C7A35">
        <w:trPr>
          <w:trHeight w:val="905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tabs>
                <w:tab w:val="center" w:pos="581"/>
                <w:tab w:val="center" w:pos="755"/>
                <w:tab w:val="center" w:pos="1794"/>
                <w:tab w:val="center" w:pos="2331"/>
                <w:tab w:val="center" w:pos="2859"/>
                <w:tab w:val="center" w:pos="3591"/>
                <w:tab w:val="center" w:pos="3713"/>
                <w:tab w:val="center" w:pos="4664"/>
              </w:tabs>
              <w:spacing w:after="16"/>
              <w:jc w:val="both"/>
              <w:rPr>
                <w:lang w:val="ru-RU"/>
              </w:rPr>
            </w:pPr>
            <w:r w:rsidRPr="007D5034">
              <w:rPr>
                <w:lang w:val="ru-RU"/>
              </w:rPr>
              <w:tab/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Информационное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мероприятий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реализации Стратегии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left="364" w:right="3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C62D04">
              <w:rPr>
                <w:rFonts w:ascii="Times New Roman" w:eastAsia="Times New Roman" w:hAnsi="Times New Roman" w:cs="Times New Roman"/>
                <w:sz w:val="20"/>
              </w:rPr>
              <w:t xml:space="preserve">жегодно,  начиная с 2021 года  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Административный персонал </w:t>
            </w:r>
          </w:p>
          <w:p w:rsidR="00227ADC" w:rsidRPr="00227ADC" w:rsidRDefault="00227ADC" w:rsidP="002C7A35">
            <w:pPr>
              <w:spacing w:after="0"/>
              <w:ind w:left="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МБДОУ «Детский сад № 50»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Информационно-аналитические материалы</w:t>
            </w:r>
          </w:p>
        </w:tc>
      </w:tr>
      <w:tr w:rsidR="00227ADC" w:rsidRPr="00533D31" w:rsidTr="002C7A35">
        <w:trPr>
          <w:trHeight w:val="905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Создание и распространение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позитивного</w:t>
            </w:r>
            <w:proofErr w:type="gramEnd"/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контента для детей и родителей, в том числе сети интернет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left="364" w:right="3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C62D04">
              <w:rPr>
                <w:rFonts w:ascii="Times New Roman" w:eastAsia="Times New Roman" w:hAnsi="Times New Roman" w:cs="Times New Roman"/>
                <w:sz w:val="20"/>
              </w:rPr>
              <w:t xml:space="preserve">жегодно,  начиная с 2021 года  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Административный персонал </w:t>
            </w:r>
          </w:p>
          <w:p w:rsidR="00227ADC" w:rsidRPr="00227ADC" w:rsidRDefault="00227ADC" w:rsidP="002C7A35">
            <w:pPr>
              <w:spacing w:after="0"/>
              <w:ind w:left="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МБДОУ «Детский сад № 50»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Информационно-аналитические материалы</w:t>
            </w:r>
          </w:p>
        </w:tc>
      </w:tr>
      <w:tr w:rsidR="00227ADC" w:rsidRPr="00533D31" w:rsidTr="002C7A35">
        <w:trPr>
          <w:trHeight w:val="905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33.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0"/>
              <w:ind w:right="41"/>
              <w:jc w:val="both"/>
              <w:rPr>
                <w:lang w:val="ru-RU"/>
              </w:rPr>
            </w:pP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Размещение материалов по вопросам воспитания на официальных сайтах органов управления образованием и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МБДОУ «Детский сад № 50»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right="92"/>
              <w:jc w:val="center"/>
            </w:pPr>
            <w:r w:rsidRPr="00C62D04">
              <w:rPr>
                <w:rFonts w:ascii="Times New Roman" w:eastAsia="Times New Roman" w:hAnsi="Times New Roman" w:cs="Times New Roman"/>
                <w:sz w:val="20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C62D04">
              <w:rPr>
                <w:rFonts w:ascii="Times New Roman" w:eastAsia="Times New Roman" w:hAnsi="Times New Roman" w:cs="Times New Roman"/>
                <w:sz w:val="20"/>
              </w:rPr>
              <w:t xml:space="preserve">2025 годы 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Административный персонал </w:t>
            </w:r>
          </w:p>
          <w:p w:rsidR="00227ADC" w:rsidRPr="00227ADC" w:rsidRDefault="00227ADC" w:rsidP="002C7A35">
            <w:pPr>
              <w:spacing w:after="0"/>
              <w:ind w:left="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МБДОУ «Детский сад № 50»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Информационно-аналитические материалы</w:t>
            </w:r>
          </w:p>
        </w:tc>
      </w:tr>
      <w:tr w:rsidR="00227ADC" w:rsidRPr="00533D31" w:rsidTr="002C7A35">
        <w:trPr>
          <w:trHeight w:val="334"/>
        </w:trPr>
        <w:tc>
          <w:tcPr>
            <w:tcW w:w="142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42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</w:t>
            </w:r>
            <w:r w:rsidRPr="00D42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Управление реализацией Стратегии</w:t>
            </w:r>
            <w:r w:rsidRPr="00D422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27ADC" w:rsidRPr="00533D31" w:rsidTr="002C7A35">
        <w:trPr>
          <w:trHeight w:val="905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34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7D5034" w:rsidRDefault="00227ADC" w:rsidP="002C7A35">
            <w:pPr>
              <w:spacing w:after="0" w:line="26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Внутренний а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нализ, монито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ринг эффективности мероприятий П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лана мер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оприятий по реализации в 2021-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2025 годах Стратегии развития воспитания в Российской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Федерации на период до 2025 года, утвержденной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Распоряжением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Правительства Российской Федерации от 29 мая 2015 г. № 996-р в МБДОУ «Детски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й сад № 50</w:t>
            </w:r>
            <w:r w:rsidRPr="007D503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», а также мониторинг достижений качественных и количественных показателей эффективности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ее реализации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Pr="00064E7B" w:rsidRDefault="00227ADC" w:rsidP="002C7A35">
            <w:pPr>
              <w:spacing w:after="0"/>
              <w:ind w:left="364" w:right="323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Ежегодно, </w:t>
            </w:r>
            <w:r w:rsidRPr="00064E7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начиная с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квартала </w:t>
            </w:r>
            <w:r w:rsidRPr="00064E7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2021 года  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Административный персонал </w:t>
            </w:r>
          </w:p>
          <w:p w:rsidR="00227ADC" w:rsidRPr="00064E7B" w:rsidRDefault="00227ADC" w:rsidP="002C7A35">
            <w:pPr>
              <w:spacing w:after="0"/>
              <w:ind w:left="6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МБДОУ «Детский сад № 50»</w:t>
            </w:r>
            <w:r w:rsidRPr="00064E7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7ADC" w:rsidRDefault="00227ADC" w:rsidP="002C7A35">
            <w:pPr>
              <w:spacing w:after="0"/>
              <w:ind w:left="20"/>
              <w:jc w:val="center"/>
            </w:pPr>
            <w:proofErr w:type="spellStart"/>
            <w:r w:rsidRPr="00C62D04">
              <w:rPr>
                <w:rFonts w:ascii="Times New Roman" w:eastAsia="Times New Roman" w:hAnsi="Times New Roman" w:cs="Times New Roman"/>
                <w:sz w:val="20"/>
              </w:rPr>
              <w:t>Отчет</w:t>
            </w:r>
            <w:proofErr w:type="spellEnd"/>
            <w:r w:rsidRPr="00C62D04">
              <w:rPr>
                <w:rFonts w:ascii="Times New Roman" w:eastAsia="Times New Roman" w:hAnsi="Times New Roman" w:cs="Times New Roman"/>
                <w:sz w:val="20"/>
              </w:rPr>
              <w:t xml:space="preserve"> в ДОУ </w:t>
            </w:r>
          </w:p>
        </w:tc>
      </w:tr>
    </w:tbl>
    <w:p w:rsidR="00227ADC" w:rsidRDefault="00227ADC" w:rsidP="00227ADC">
      <w:pPr>
        <w:spacing w:after="0"/>
        <w:ind w:left="-1440" w:right="15401"/>
        <w:rPr>
          <w:lang w:val="ru-RU"/>
        </w:rPr>
      </w:pPr>
    </w:p>
    <w:p w:rsidR="00227ADC" w:rsidRPr="00064E7B" w:rsidRDefault="00227ADC" w:rsidP="00227ADC">
      <w:pPr>
        <w:spacing w:after="0"/>
        <w:ind w:left="-1440" w:right="15401"/>
        <w:rPr>
          <w:lang w:val="ru-RU"/>
        </w:rPr>
      </w:pPr>
    </w:p>
    <w:p w:rsidR="00D64001" w:rsidRDefault="00D64001" w:rsidP="00227ADC"/>
    <w:sectPr w:rsidR="00D64001" w:rsidSect="00EE69DB">
      <w:pgSz w:w="16841" w:h="11904" w:orient="landscape"/>
      <w:pgMar w:top="360" w:right="820" w:bottom="1143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4B03"/>
    <w:multiLevelType w:val="hybridMultilevel"/>
    <w:tmpl w:val="A39ADB3E"/>
    <w:lvl w:ilvl="0" w:tplc="3FA4D0B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ADC"/>
    <w:rsid w:val="0011019F"/>
    <w:rsid w:val="00227ADC"/>
    <w:rsid w:val="00700565"/>
    <w:rsid w:val="00D6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DC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27A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Lrn5C3y+3e4h2eI8W94OY4FyQyA=</DigestValue>
    </Reference>
    <Reference URI="#idOfficeObject" Type="http://www.w3.org/2000/09/xmldsig#Object">
      <DigestMethod Algorithm="http://www.w3.org/2000/09/xmldsig#sha1"/>
      <DigestValue>5eONUZruWvxyY/wTi4nGMbM4F04=</DigestValue>
    </Reference>
  </SignedInfo>
  <SignatureValue>
    QAL6yKWvWqgpjHB6QKBo0d8dXKK5DuryCpSnmqHnLZwkk3RGz9Wp3DhkldEx2y4yoWHpcccl
    cvVB9UPuf6KX14ppTkRxZ02trIuQYZyBhVErtJZi7EFnypJn1yPaEyvBczrXSw3MgIyLsx40
    cM1nLFvSsGv2WGMyMdp6owLAJWw=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KZr74yEd3ZQJXOK0uuKM/0NrDiA=</DigestValue>
      </Reference>
      <Reference URI="/word/fontTable.xml?ContentType=application/vnd.openxmlformats-officedocument.wordprocessingml.fontTable+xml">
        <DigestMethod Algorithm="http://www.w3.org/2000/09/xmldsig#sha1"/>
        <DigestValue>MV7UgmZZ9C148HzLmCv4UzSXdOA=</DigestValue>
      </Reference>
      <Reference URI="/word/numbering.xml?ContentType=application/vnd.openxmlformats-officedocument.wordprocessingml.numbering+xml">
        <DigestMethod Algorithm="http://www.w3.org/2000/09/xmldsig#sha1"/>
        <DigestValue>Y1xSGy1jLJa2Ztj+h+8w305yc4o=</DigestValue>
      </Reference>
      <Reference URI="/word/settings.xml?ContentType=application/vnd.openxmlformats-officedocument.wordprocessingml.settings+xml">
        <DigestMethod Algorithm="http://www.w3.org/2000/09/xmldsig#sha1"/>
        <DigestValue>U1PTHiHAYd+YDZGDeeRdVtLpIsI=</DigestValue>
      </Reference>
      <Reference URI="/word/styles.xml?ContentType=application/vnd.openxmlformats-officedocument.wordprocessingml.styles+xml">
        <DigestMethod Algorithm="http://www.w3.org/2000/09/xmldsig#sha1"/>
        <DigestValue>gOMCNp1nnogorgCSnNn5RVvfl34=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2023-10-03T02:36:33Z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документа_План мероприятий по реализациии Стратегии развития воспитания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1553</Words>
  <Characters>8853</Characters>
  <Application>Microsoft Office Word</Application>
  <DocSecurity>0</DocSecurity>
  <Lines>73</Lines>
  <Paragraphs>20</Paragraphs>
  <ScaleCrop>false</ScaleCrop>
  <Company>office 2007 rus ent:</Company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2023-01-16T10:29:00Z</dcterms:created>
  <dcterms:modified xsi:type="dcterms:W3CDTF">2023-01-16T10:31:00Z</dcterms:modified>
</cp:coreProperties>
</file>