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A6" w:rsidRDefault="00EB4CA6" w:rsidP="00240894">
      <w:pPr>
        <w:pStyle w:val="a3"/>
        <w:jc w:val="center"/>
        <w:rPr>
          <w:b/>
          <w:sz w:val="28"/>
          <w:szCs w:val="28"/>
        </w:rPr>
      </w:pPr>
      <w:r>
        <w:rPr>
          <w:b/>
          <w:noProof/>
        </w:rPr>
        <w:drawing>
          <wp:inline distT="0" distB="0" distL="0" distR="0">
            <wp:extent cx="5940425" cy="8629822"/>
            <wp:effectExtent l="19050" t="0" r="3175" b="0"/>
            <wp:docPr id="1" name="Рисунок 1" descr="D:\!!!Рабочий стол\СРОЧНО. САЙТ\Сведения об образовательной организации\4\Титулы 2021-2022\ДООП Титулы 2021-2022\тит, доп Поиграй-ка, 2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РОЧНО. САЙТ\Сведения об образовательной организации\4\Титулы 2021-2022\ДООП Титулы 2021-2022\тит, доп Поиграй-ка, 2 021.jpg"/>
                    <pic:cNvPicPr>
                      <a:picLocks noChangeAspect="1" noChangeArrowheads="1"/>
                    </pic:cNvPicPr>
                  </pic:nvPicPr>
                  <pic:blipFill>
                    <a:blip r:embed="rId7" cstate="print"/>
                    <a:srcRect/>
                    <a:stretch>
                      <a:fillRect/>
                    </a:stretch>
                  </pic:blipFill>
                  <pic:spPr bwMode="auto">
                    <a:xfrm>
                      <a:off x="0" y="0"/>
                      <a:ext cx="5940425" cy="8629822"/>
                    </a:xfrm>
                    <a:prstGeom prst="rect">
                      <a:avLst/>
                    </a:prstGeom>
                    <a:noFill/>
                    <a:ln w="9525">
                      <a:noFill/>
                      <a:miter lim="800000"/>
                      <a:headEnd/>
                      <a:tailEnd/>
                    </a:ln>
                  </pic:spPr>
                </pic:pic>
              </a:graphicData>
            </a:graphic>
          </wp:inline>
        </w:drawing>
      </w:r>
    </w:p>
    <w:p w:rsidR="00EB4CA6" w:rsidRDefault="00EB4CA6" w:rsidP="00240894">
      <w:pPr>
        <w:pStyle w:val="a3"/>
        <w:jc w:val="center"/>
        <w:rPr>
          <w:b/>
          <w:sz w:val="28"/>
          <w:szCs w:val="28"/>
        </w:rPr>
      </w:pPr>
    </w:p>
    <w:p w:rsidR="00240894" w:rsidRPr="00C202B1" w:rsidRDefault="00240894" w:rsidP="00240894">
      <w:pPr>
        <w:pStyle w:val="a3"/>
        <w:jc w:val="center"/>
        <w:rPr>
          <w:b/>
          <w:sz w:val="28"/>
          <w:szCs w:val="28"/>
        </w:rPr>
      </w:pPr>
      <w:r>
        <w:rPr>
          <w:b/>
          <w:sz w:val="28"/>
          <w:szCs w:val="28"/>
        </w:rPr>
        <w:lastRenderedPageBreak/>
        <w:t>Содержание</w:t>
      </w:r>
    </w:p>
    <w:tbl>
      <w:tblPr>
        <w:tblStyle w:val="a5"/>
        <w:tblW w:w="0" w:type="auto"/>
        <w:tblLook w:val="04A0"/>
      </w:tblPr>
      <w:tblGrid>
        <w:gridCol w:w="898"/>
        <w:gridCol w:w="7294"/>
        <w:gridCol w:w="1379"/>
      </w:tblGrid>
      <w:tr w:rsidR="00240894" w:rsidTr="003B1412">
        <w:tc>
          <w:tcPr>
            <w:tcW w:w="898" w:type="dxa"/>
          </w:tcPr>
          <w:p w:rsidR="00240894" w:rsidRPr="00457EB0" w:rsidRDefault="00240894" w:rsidP="003B1412">
            <w:pPr>
              <w:pStyle w:val="a3"/>
              <w:jc w:val="both"/>
              <w:rPr>
                <w:b/>
                <w:sz w:val="28"/>
                <w:szCs w:val="28"/>
              </w:rPr>
            </w:pPr>
            <w:r w:rsidRPr="00457EB0">
              <w:rPr>
                <w:b/>
                <w:sz w:val="28"/>
                <w:szCs w:val="28"/>
              </w:rPr>
              <w:t>№</w:t>
            </w:r>
            <w:proofErr w:type="gramStart"/>
            <w:r w:rsidRPr="00457EB0">
              <w:rPr>
                <w:b/>
                <w:sz w:val="28"/>
                <w:szCs w:val="28"/>
              </w:rPr>
              <w:t>п</w:t>
            </w:r>
            <w:proofErr w:type="gramEnd"/>
            <w:r w:rsidRPr="00457EB0">
              <w:rPr>
                <w:b/>
                <w:sz w:val="28"/>
                <w:szCs w:val="28"/>
              </w:rPr>
              <w:t>/п</w:t>
            </w:r>
          </w:p>
        </w:tc>
        <w:tc>
          <w:tcPr>
            <w:tcW w:w="7294" w:type="dxa"/>
          </w:tcPr>
          <w:p w:rsidR="00240894" w:rsidRPr="00457EB0" w:rsidRDefault="00240894" w:rsidP="003B1412">
            <w:pPr>
              <w:pStyle w:val="a3"/>
              <w:jc w:val="center"/>
              <w:rPr>
                <w:b/>
                <w:sz w:val="28"/>
                <w:szCs w:val="28"/>
              </w:rPr>
            </w:pPr>
            <w:r w:rsidRPr="00457EB0">
              <w:rPr>
                <w:b/>
                <w:sz w:val="28"/>
                <w:szCs w:val="28"/>
              </w:rPr>
              <w:t>Основные разделы программы</w:t>
            </w:r>
          </w:p>
        </w:tc>
        <w:tc>
          <w:tcPr>
            <w:tcW w:w="1379" w:type="dxa"/>
          </w:tcPr>
          <w:p w:rsidR="00240894" w:rsidRPr="00457EB0" w:rsidRDefault="00240894" w:rsidP="003B1412">
            <w:pPr>
              <w:pStyle w:val="a3"/>
              <w:jc w:val="center"/>
              <w:rPr>
                <w:b/>
                <w:sz w:val="28"/>
                <w:szCs w:val="28"/>
              </w:rPr>
            </w:pPr>
            <w:r w:rsidRPr="00457EB0">
              <w:rPr>
                <w:b/>
                <w:sz w:val="28"/>
                <w:szCs w:val="28"/>
              </w:rPr>
              <w:t>Стр.</w:t>
            </w:r>
          </w:p>
        </w:tc>
      </w:tr>
      <w:tr w:rsidR="00E028DD" w:rsidTr="00E028DD">
        <w:tc>
          <w:tcPr>
            <w:tcW w:w="898" w:type="dxa"/>
          </w:tcPr>
          <w:p w:rsidR="00E028DD" w:rsidRPr="003C621C" w:rsidRDefault="00E028DD" w:rsidP="003B1412">
            <w:pPr>
              <w:pStyle w:val="a3"/>
              <w:jc w:val="both"/>
              <w:rPr>
                <w:b/>
                <w:sz w:val="28"/>
                <w:szCs w:val="28"/>
              </w:rPr>
            </w:pPr>
            <w:r w:rsidRPr="003C621C">
              <w:rPr>
                <w:b/>
                <w:sz w:val="28"/>
                <w:szCs w:val="28"/>
              </w:rPr>
              <w:t>1.</w:t>
            </w:r>
          </w:p>
        </w:tc>
        <w:tc>
          <w:tcPr>
            <w:tcW w:w="8673" w:type="dxa"/>
            <w:gridSpan w:val="2"/>
          </w:tcPr>
          <w:p w:rsidR="00E028DD" w:rsidRDefault="00E028DD" w:rsidP="003B1412">
            <w:pPr>
              <w:pStyle w:val="a3"/>
              <w:jc w:val="both"/>
              <w:rPr>
                <w:sz w:val="28"/>
                <w:szCs w:val="28"/>
              </w:rPr>
            </w:pPr>
            <w:r w:rsidRPr="003C621C">
              <w:rPr>
                <w:b/>
                <w:sz w:val="28"/>
                <w:szCs w:val="28"/>
              </w:rPr>
              <w:t>Целевой раздел</w:t>
            </w:r>
          </w:p>
        </w:tc>
      </w:tr>
      <w:tr w:rsidR="00240894" w:rsidTr="003B1412">
        <w:tc>
          <w:tcPr>
            <w:tcW w:w="898" w:type="dxa"/>
          </w:tcPr>
          <w:p w:rsidR="00240894" w:rsidRDefault="00240894" w:rsidP="003B1412">
            <w:pPr>
              <w:pStyle w:val="a3"/>
              <w:jc w:val="both"/>
              <w:rPr>
                <w:sz w:val="28"/>
                <w:szCs w:val="28"/>
              </w:rPr>
            </w:pPr>
            <w:r>
              <w:rPr>
                <w:sz w:val="28"/>
                <w:szCs w:val="28"/>
              </w:rPr>
              <w:t>1.1.</w:t>
            </w:r>
          </w:p>
        </w:tc>
        <w:tc>
          <w:tcPr>
            <w:tcW w:w="7294" w:type="dxa"/>
          </w:tcPr>
          <w:p w:rsidR="00240894" w:rsidRDefault="00240894" w:rsidP="003B1412">
            <w:pPr>
              <w:pStyle w:val="a3"/>
              <w:jc w:val="both"/>
              <w:rPr>
                <w:sz w:val="28"/>
                <w:szCs w:val="28"/>
              </w:rPr>
            </w:pPr>
            <w:r>
              <w:rPr>
                <w:sz w:val="28"/>
                <w:szCs w:val="28"/>
              </w:rPr>
              <w:t>Пояснительная записка</w:t>
            </w:r>
          </w:p>
        </w:tc>
        <w:tc>
          <w:tcPr>
            <w:tcW w:w="1379" w:type="dxa"/>
          </w:tcPr>
          <w:p w:rsidR="00240894" w:rsidRDefault="00425505" w:rsidP="003B1412">
            <w:pPr>
              <w:pStyle w:val="a3"/>
              <w:jc w:val="both"/>
              <w:rPr>
                <w:sz w:val="28"/>
                <w:szCs w:val="28"/>
              </w:rPr>
            </w:pPr>
            <w:r>
              <w:rPr>
                <w:sz w:val="28"/>
                <w:szCs w:val="28"/>
              </w:rPr>
              <w:t>3</w:t>
            </w:r>
          </w:p>
        </w:tc>
      </w:tr>
      <w:tr w:rsidR="00240894" w:rsidTr="003B1412">
        <w:tc>
          <w:tcPr>
            <w:tcW w:w="898" w:type="dxa"/>
          </w:tcPr>
          <w:p w:rsidR="00240894" w:rsidRDefault="00240894" w:rsidP="003B1412">
            <w:pPr>
              <w:pStyle w:val="a3"/>
              <w:jc w:val="both"/>
              <w:rPr>
                <w:sz w:val="28"/>
                <w:szCs w:val="28"/>
              </w:rPr>
            </w:pPr>
            <w:r>
              <w:rPr>
                <w:sz w:val="28"/>
                <w:szCs w:val="28"/>
              </w:rPr>
              <w:t>1.2.</w:t>
            </w:r>
          </w:p>
        </w:tc>
        <w:tc>
          <w:tcPr>
            <w:tcW w:w="7294" w:type="dxa"/>
          </w:tcPr>
          <w:p w:rsidR="00240894" w:rsidRDefault="00240894" w:rsidP="003B1412">
            <w:pPr>
              <w:pStyle w:val="a3"/>
              <w:jc w:val="both"/>
              <w:rPr>
                <w:sz w:val="28"/>
                <w:szCs w:val="28"/>
              </w:rPr>
            </w:pPr>
            <w:r>
              <w:rPr>
                <w:sz w:val="28"/>
                <w:szCs w:val="28"/>
              </w:rPr>
              <w:t xml:space="preserve">Актуальность </w:t>
            </w:r>
          </w:p>
        </w:tc>
        <w:tc>
          <w:tcPr>
            <w:tcW w:w="1379" w:type="dxa"/>
          </w:tcPr>
          <w:p w:rsidR="00240894" w:rsidRDefault="00425505" w:rsidP="003B1412">
            <w:pPr>
              <w:pStyle w:val="a3"/>
              <w:jc w:val="both"/>
              <w:rPr>
                <w:sz w:val="28"/>
                <w:szCs w:val="28"/>
              </w:rPr>
            </w:pPr>
            <w:r>
              <w:rPr>
                <w:sz w:val="28"/>
                <w:szCs w:val="28"/>
              </w:rPr>
              <w:t>4</w:t>
            </w:r>
          </w:p>
        </w:tc>
      </w:tr>
      <w:tr w:rsidR="00240894" w:rsidTr="003B1412">
        <w:tc>
          <w:tcPr>
            <w:tcW w:w="898" w:type="dxa"/>
          </w:tcPr>
          <w:p w:rsidR="00240894" w:rsidRDefault="00240894" w:rsidP="003B1412">
            <w:pPr>
              <w:pStyle w:val="a3"/>
              <w:jc w:val="both"/>
              <w:rPr>
                <w:sz w:val="28"/>
                <w:szCs w:val="28"/>
              </w:rPr>
            </w:pPr>
            <w:r>
              <w:rPr>
                <w:sz w:val="28"/>
                <w:szCs w:val="28"/>
              </w:rPr>
              <w:t>1.3.</w:t>
            </w:r>
          </w:p>
        </w:tc>
        <w:tc>
          <w:tcPr>
            <w:tcW w:w="7294" w:type="dxa"/>
          </w:tcPr>
          <w:p w:rsidR="00240894" w:rsidRPr="0083665E" w:rsidRDefault="00240894" w:rsidP="00240894">
            <w:pPr>
              <w:pStyle w:val="a3"/>
              <w:jc w:val="both"/>
              <w:rPr>
                <w:sz w:val="28"/>
                <w:szCs w:val="28"/>
              </w:rPr>
            </w:pPr>
            <w:r w:rsidRPr="0083665E">
              <w:rPr>
                <w:bCs/>
                <w:sz w:val="28"/>
                <w:szCs w:val="28"/>
              </w:rPr>
              <w:t>Концептуальные подходы</w:t>
            </w:r>
          </w:p>
        </w:tc>
        <w:tc>
          <w:tcPr>
            <w:tcW w:w="1379" w:type="dxa"/>
          </w:tcPr>
          <w:p w:rsidR="00240894" w:rsidRDefault="00425505" w:rsidP="003B1412">
            <w:pPr>
              <w:pStyle w:val="a3"/>
              <w:jc w:val="both"/>
              <w:rPr>
                <w:sz w:val="28"/>
                <w:szCs w:val="28"/>
              </w:rPr>
            </w:pPr>
            <w:r>
              <w:rPr>
                <w:sz w:val="28"/>
                <w:szCs w:val="28"/>
              </w:rPr>
              <w:t>5</w:t>
            </w:r>
          </w:p>
        </w:tc>
      </w:tr>
      <w:tr w:rsidR="00240894" w:rsidTr="003B1412">
        <w:tc>
          <w:tcPr>
            <w:tcW w:w="898" w:type="dxa"/>
          </w:tcPr>
          <w:p w:rsidR="00240894" w:rsidRDefault="00240894" w:rsidP="003B1412">
            <w:pPr>
              <w:pStyle w:val="a3"/>
              <w:jc w:val="both"/>
              <w:rPr>
                <w:sz w:val="28"/>
                <w:szCs w:val="28"/>
              </w:rPr>
            </w:pPr>
            <w:r>
              <w:rPr>
                <w:sz w:val="28"/>
                <w:szCs w:val="28"/>
              </w:rPr>
              <w:t>1.4.</w:t>
            </w:r>
          </w:p>
        </w:tc>
        <w:tc>
          <w:tcPr>
            <w:tcW w:w="7294" w:type="dxa"/>
          </w:tcPr>
          <w:p w:rsidR="00240894" w:rsidRPr="0083665E" w:rsidRDefault="00240894" w:rsidP="003B1412">
            <w:pPr>
              <w:pStyle w:val="a3"/>
              <w:jc w:val="both"/>
              <w:rPr>
                <w:bCs/>
                <w:sz w:val="28"/>
                <w:szCs w:val="28"/>
              </w:rPr>
            </w:pPr>
            <w:r w:rsidRPr="0008014C">
              <w:rPr>
                <w:sz w:val="28"/>
              </w:rPr>
              <w:t>Принципы реализации программы</w:t>
            </w:r>
          </w:p>
        </w:tc>
        <w:tc>
          <w:tcPr>
            <w:tcW w:w="1379" w:type="dxa"/>
          </w:tcPr>
          <w:p w:rsidR="00240894" w:rsidRDefault="00425505" w:rsidP="003B1412">
            <w:pPr>
              <w:pStyle w:val="a3"/>
              <w:jc w:val="both"/>
              <w:rPr>
                <w:sz w:val="28"/>
                <w:szCs w:val="28"/>
              </w:rPr>
            </w:pPr>
            <w:r>
              <w:rPr>
                <w:sz w:val="28"/>
                <w:szCs w:val="28"/>
              </w:rPr>
              <w:t>6</w:t>
            </w:r>
          </w:p>
        </w:tc>
      </w:tr>
      <w:tr w:rsidR="00240894" w:rsidTr="003B1412">
        <w:tc>
          <w:tcPr>
            <w:tcW w:w="898" w:type="dxa"/>
          </w:tcPr>
          <w:p w:rsidR="00240894" w:rsidRDefault="00240894" w:rsidP="003B1412">
            <w:pPr>
              <w:pStyle w:val="a3"/>
              <w:jc w:val="both"/>
              <w:rPr>
                <w:sz w:val="28"/>
                <w:szCs w:val="28"/>
              </w:rPr>
            </w:pPr>
            <w:r>
              <w:rPr>
                <w:sz w:val="28"/>
                <w:szCs w:val="28"/>
              </w:rPr>
              <w:t>1.5.</w:t>
            </w:r>
          </w:p>
        </w:tc>
        <w:tc>
          <w:tcPr>
            <w:tcW w:w="7294" w:type="dxa"/>
          </w:tcPr>
          <w:p w:rsidR="00240894" w:rsidRPr="003C621C" w:rsidRDefault="00240894" w:rsidP="003B1412">
            <w:pPr>
              <w:pStyle w:val="a3"/>
              <w:jc w:val="both"/>
              <w:rPr>
                <w:sz w:val="28"/>
                <w:szCs w:val="28"/>
              </w:rPr>
            </w:pPr>
            <w:r w:rsidRPr="003C621C">
              <w:rPr>
                <w:sz w:val="28"/>
                <w:szCs w:val="28"/>
              </w:rPr>
              <w:t>Цел</w:t>
            </w:r>
            <w:r>
              <w:rPr>
                <w:sz w:val="28"/>
                <w:szCs w:val="28"/>
              </w:rPr>
              <w:t>ь</w:t>
            </w:r>
            <w:r w:rsidRPr="003C621C">
              <w:rPr>
                <w:sz w:val="28"/>
                <w:szCs w:val="28"/>
              </w:rPr>
              <w:t xml:space="preserve"> и задачи реализации программы</w:t>
            </w:r>
          </w:p>
        </w:tc>
        <w:tc>
          <w:tcPr>
            <w:tcW w:w="1379" w:type="dxa"/>
          </w:tcPr>
          <w:p w:rsidR="00240894" w:rsidRDefault="00425505" w:rsidP="003B1412">
            <w:pPr>
              <w:pStyle w:val="a3"/>
              <w:jc w:val="both"/>
              <w:rPr>
                <w:sz w:val="28"/>
                <w:szCs w:val="28"/>
              </w:rPr>
            </w:pPr>
            <w:r>
              <w:rPr>
                <w:sz w:val="28"/>
                <w:szCs w:val="28"/>
              </w:rPr>
              <w:t>6</w:t>
            </w:r>
          </w:p>
        </w:tc>
      </w:tr>
      <w:tr w:rsidR="00240894" w:rsidTr="003B1412">
        <w:tc>
          <w:tcPr>
            <w:tcW w:w="898" w:type="dxa"/>
          </w:tcPr>
          <w:p w:rsidR="00240894" w:rsidRDefault="00240894" w:rsidP="003B1412">
            <w:pPr>
              <w:pStyle w:val="a3"/>
              <w:jc w:val="both"/>
              <w:rPr>
                <w:sz w:val="28"/>
                <w:szCs w:val="28"/>
              </w:rPr>
            </w:pPr>
            <w:r>
              <w:rPr>
                <w:sz w:val="28"/>
                <w:szCs w:val="28"/>
              </w:rPr>
              <w:t>1.6.</w:t>
            </w:r>
          </w:p>
        </w:tc>
        <w:tc>
          <w:tcPr>
            <w:tcW w:w="7294" w:type="dxa"/>
          </w:tcPr>
          <w:p w:rsidR="00240894" w:rsidRPr="003C621C" w:rsidRDefault="00240894" w:rsidP="003B1412">
            <w:pPr>
              <w:pStyle w:val="a3"/>
              <w:jc w:val="both"/>
              <w:rPr>
                <w:sz w:val="28"/>
                <w:szCs w:val="28"/>
              </w:rPr>
            </w:pPr>
            <w:r w:rsidRPr="00501CD9">
              <w:rPr>
                <w:sz w:val="28"/>
                <w:szCs w:val="28"/>
              </w:rPr>
              <w:t>Особенности возрастной группы детей</w:t>
            </w:r>
          </w:p>
        </w:tc>
        <w:tc>
          <w:tcPr>
            <w:tcW w:w="1379" w:type="dxa"/>
          </w:tcPr>
          <w:p w:rsidR="00240894" w:rsidRDefault="00425505" w:rsidP="003B1412">
            <w:pPr>
              <w:pStyle w:val="a3"/>
              <w:jc w:val="both"/>
              <w:rPr>
                <w:sz w:val="28"/>
                <w:szCs w:val="28"/>
              </w:rPr>
            </w:pPr>
            <w:r>
              <w:rPr>
                <w:sz w:val="28"/>
                <w:szCs w:val="28"/>
              </w:rPr>
              <w:t>7</w:t>
            </w:r>
          </w:p>
        </w:tc>
      </w:tr>
      <w:tr w:rsidR="00240894" w:rsidTr="003B1412">
        <w:tc>
          <w:tcPr>
            <w:tcW w:w="898" w:type="dxa"/>
          </w:tcPr>
          <w:p w:rsidR="00240894" w:rsidRDefault="00240894" w:rsidP="003B1412">
            <w:pPr>
              <w:pStyle w:val="a3"/>
              <w:jc w:val="both"/>
              <w:rPr>
                <w:sz w:val="28"/>
                <w:szCs w:val="28"/>
              </w:rPr>
            </w:pPr>
            <w:r>
              <w:rPr>
                <w:sz w:val="28"/>
                <w:szCs w:val="28"/>
              </w:rPr>
              <w:t>1.7.</w:t>
            </w:r>
          </w:p>
        </w:tc>
        <w:tc>
          <w:tcPr>
            <w:tcW w:w="7294" w:type="dxa"/>
          </w:tcPr>
          <w:p w:rsidR="00240894" w:rsidRDefault="00240894" w:rsidP="003B1412">
            <w:pPr>
              <w:pStyle w:val="a3"/>
              <w:jc w:val="both"/>
              <w:rPr>
                <w:sz w:val="28"/>
                <w:szCs w:val="28"/>
              </w:rPr>
            </w:pPr>
            <w:r>
              <w:rPr>
                <w:sz w:val="28"/>
                <w:szCs w:val="28"/>
              </w:rPr>
              <w:t>Планируемые результаты освоения программы</w:t>
            </w:r>
          </w:p>
        </w:tc>
        <w:tc>
          <w:tcPr>
            <w:tcW w:w="1379" w:type="dxa"/>
          </w:tcPr>
          <w:p w:rsidR="00240894" w:rsidRDefault="00425505" w:rsidP="003B1412">
            <w:pPr>
              <w:pStyle w:val="a3"/>
              <w:jc w:val="both"/>
              <w:rPr>
                <w:sz w:val="28"/>
                <w:szCs w:val="28"/>
              </w:rPr>
            </w:pPr>
            <w:r>
              <w:rPr>
                <w:sz w:val="28"/>
                <w:szCs w:val="28"/>
              </w:rPr>
              <w:t>7</w:t>
            </w:r>
          </w:p>
        </w:tc>
      </w:tr>
      <w:tr w:rsidR="00240894" w:rsidTr="003B1412">
        <w:tc>
          <w:tcPr>
            <w:tcW w:w="898" w:type="dxa"/>
          </w:tcPr>
          <w:p w:rsidR="00240894" w:rsidRDefault="00240894" w:rsidP="003B1412">
            <w:pPr>
              <w:pStyle w:val="a3"/>
              <w:jc w:val="both"/>
              <w:rPr>
                <w:sz w:val="28"/>
                <w:szCs w:val="28"/>
              </w:rPr>
            </w:pPr>
            <w:r>
              <w:rPr>
                <w:sz w:val="28"/>
                <w:szCs w:val="28"/>
              </w:rPr>
              <w:t>1.8.</w:t>
            </w:r>
          </w:p>
        </w:tc>
        <w:tc>
          <w:tcPr>
            <w:tcW w:w="7294" w:type="dxa"/>
          </w:tcPr>
          <w:p w:rsidR="00240894" w:rsidRDefault="00240894" w:rsidP="003B1412">
            <w:pPr>
              <w:pStyle w:val="a3"/>
              <w:jc w:val="both"/>
              <w:rPr>
                <w:sz w:val="28"/>
                <w:szCs w:val="28"/>
              </w:rPr>
            </w:pPr>
            <w:r>
              <w:rPr>
                <w:sz w:val="28"/>
                <w:szCs w:val="28"/>
              </w:rPr>
              <w:t>Мониторинг</w:t>
            </w:r>
          </w:p>
        </w:tc>
        <w:tc>
          <w:tcPr>
            <w:tcW w:w="1379" w:type="dxa"/>
          </w:tcPr>
          <w:p w:rsidR="00240894" w:rsidRDefault="00425505" w:rsidP="003B1412">
            <w:pPr>
              <w:pStyle w:val="a3"/>
              <w:jc w:val="both"/>
              <w:rPr>
                <w:sz w:val="28"/>
                <w:szCs w:val="28"/>
              </w:rPr>
            </w:pPr>
            <w:r>
              <w:rPr>
                <w:sz w:val="28"/>
                <w:szCs w:val="28"/>
              </w:rPr>
              <w:t>7</w:t>
            </w:r>
          </w:p>
        </w:tc>
      </w:tr>
      <w:tr w:rsidR="00240894" w:rsidTr="003B1412">
        <w:tc>
          <w:tcPr>
            <w:tcW w:w="898" w:type="dxa"/>
          </w:tcPr>
          <w:p w:rsidR="00240894" w:rsidRDefault="00240894" w:rsidP="003B1412">
            <w:pPr>
              <w:pStyle w:val="a3"/>
              <w:jc w:val="both"/>
              <w:rPr>
                <w:sz w:val="28"/>
                <w:szCs w:val="28"/>
              </w:rPr>
            </w:pPr>
            <w:r>
              <w:rPr>
                <w:sz w:val="28"/>
                <w:szCs w:val="28"/>
              </w:rPr>
              <w:t>1.9.</w:t>
            </w:r>
          </w:p>
        </w:tc>
        <w:tc>
          <w:tcPr>
            <w:tcW w:w="7294" w:type="dxa"/>
          </w:tcPr>
          <w:p w:rsidR="00240894" w:rsidRDefault="00240894" w:rsidP="003B1412">
            <w:pPr>
              <w:pStyle w:val="a3"/>
              <w:jc w:val="both"/>
              <w:rPr>
                <w:sz w:val="28"/>
                <w:szCs w:val="28"/>
              </w:rPr>
            </w:pPr>
            <w:r>
              <w:rPr>
                <w:sz w:val="28"/>
                <w:szCs w:val="28"/>
              </w:rPr>
              <w:t>Формы промежуточной аттестации воспитанников</w:t>
            </w:r>
          </w:p>
        </w:tc>
        <w:tc>
          <w:tcPr>
            <w:tcW w:w="1379" w:type="dxa"/>
          </w:tcPr>
          <w:p w:rsidR="00240894" w:rsidRDefault="00425505" w:rsidP="003B1412">
            <w:pPr>
              <w:pStyle w:val="a3"/>
              <w:jc w:val="both"/>
              <w:rPr>
                <w:sz w:val="28"/>
                <w:szCs w:val="28"/>
              </w:rPr>
            </w:pPr>
            <w:r>
              <w:rPr>
                <w:sz w:val="28"/>
                <w:szCs w:val="28"/>
              </w:rPr>
              <w:t>7</w:t>
            </w:r>
          </w:p>
        </w:tc>
      </w:tr>
      <w:tr w:rsidR="00E028DD" w:rsidTr="00E028DD">
        <w:tc>
          <w:tcPr>
            <w:tcW w:w="898" w:type="dxa"/>
          </w:tcPr>
          <w:p w:rsidR="00E028DD" w:rsidRPr="0008014C" w:rsidRDefault="00E028DD" w:rsidP="003B1412">
            <w:pPr>
              <w:pStyle w:val="a3"/>
              <w:jc w:val="both"/>
              <w:rPr>
                <w:b/>
                <w:sz w:val="28"/>
                <w:szCs w:val="28"/>
              </w:rPr>
            </w:pPr>
            <w:r w:rsidRPr="0008014C">
              <w:rPr>
                <w:b/>
                <w:sz w:val="28"/>
                <w:szCs w:val="28"/>
              </w:rPr>
              <w:t>2.</w:t>
            </w:r>
          </w:p>
        </w:tc>
        <w:tc>
          <w:tcPr>
            <w:tcW w:w="8673" w:type="dxa"/>
            <w:gridSpan w:val="2"/>
          </w:tcPr>
          <w:p w:rsidR="00E028DD" w:rsidRDefault="00E028DD" w:rsidP="003B1412">
            <w:pPr>
              <w:pStyle w:val="a3"/>
              <w:jc w:val="both"/>
              <w:rPr>
                <w:sz w:val="28"/>
                <w:szCs w:val="28"/>
              </w:rPr>
            </w:pPr>
            <w:r w:rsidRPr="0008014C">
              <w:rPr>
                <w:b/>
                <w:sz w:val="28"/>
                <w:szCs w:val="28"/>
              </w:rPr>
              <w:t>Содержательный раздел</w:t>
            </w:r>
          </w:p>
        </w:tc>
      </w:tr>
      <w:tr w:rsidR="00240894" w:rsidTr="003B1412">
        <w:tc>
          <w:tcPr>
            <w:tcW w:w="898" w:type="dxa"/>
          </w:tcPr>
          <w:p w:rsidR="00240894" w:rsidRDefault="00240894" w:rsidP="003B1412">
            <w:pPr>
              <w:pStyle w:val="a3"/>
              <w:jc w:val="both"/>
              <w:rPr>
                <w:sz w:val="28"/>
                <w:szCs w:val="28"/>
              </w:rPr>
            </w:pPr>
            <w:r>
              <w:rPr>
                <w:sz w:val="28"/>
                <w:szCs w:val="28"/>
              </w:rPr>
              <w:t>2.1.</w:t>
            </w:r>
          </w:p>
        </w:tc>
        <w:tc>
          <w:tcPr>
            <w:tcW w:w="7294" w:type="dxa"/>
          </w:tcPr>
          <w:p w:rsidR="00240894" w:rsidRDefault="00240894" w:rsidP="003B1412">
            <w:pPr>
              <w:numPr>
                <w:ilvl w:val="0"/>
                <w:numId w:val="4"/>
              </w:numPr>
              <w:ind w:left="0"/>
              <w:rPr>
                <w:sz w:val="28"/>
                <w:szCs w:val="28"/>
              </w:rPr>
            </w:pPr>
            <w:r w:rsidRPr="00501CD9">
              <w:rPr>
                <w:rFonts w:ascii="Times New Roman" w:hAnsi="Times New Roman" w:cs="Times New Roman"/>
                <w:sz w:val="28"/>
                <w:szCs w:val="28"/>
              </w:rPr>
              <w:t>Содержание программы</w:t>
            </w:r>
          </w:p>
        </w:tc>
        <w:tc>
          <w:tcPr>
            <w:tcW w:w="1379" w:type="dxa"/>
          </w:tcPr>
          <w:p w:rsidR="00240894" w:rsidRDefault="00425505" w:rsidP="003B1412">
            <w:pPr>
              <w:pStyle w:val="a3"/>
              <w:jc w:val="both"/>
              <w:rPr>
                <w:sz w:val="28"/>
                <w:szCs w:val="28"/>
              </w:rPr>
            </w:pPr>
            <w:r>
              <w:rPr>
                <w:sz w:val="28"/>
                <w:szCs w:val="28"/>
              </w:rPr>
              <w:t>8</w:t>
            </w:r>
          </w:p>
        </w:tc>
      </w:tr>
      <w:tr w:rsidR="00240894" w:rsidTr="003B1412">
        <w:tc>
          <w:tcPr>
            <w:tcW w:w="898" w:type="dxa"/>
          </w:tcPr>
          <w:p w:rsidR="00240894" w:rsidRPr="00501CD9" w:rsidRDefault="00240894" w:rsidP="003B1412">
            <w:pPr>
              <w:pStyle w:val="a3"/>
              <w:jc w:val="both"/>
              <w:rPr>
                <w:sz w:val="28"/>
                <w:szCs w:val="28"/>
              </w:rPr>
            </w:pPr>
            <w:r w:rsidRPr="00501CD9">
              <w:rPr>
                <w:sz w:val="28"/>
                <w:szCs w:val="28"/>
              </w:rPr>
              <w:t>2.2.</w:t>
            </w:r>
          </w:p>
        </w:tc>
        <w:tc>
          <w:tcPr>
            <w:tcW w:w="7294" w:type="dxa"/>
          </w:tcPr>
          <w:p w:rsidR="00240894" w:rsidRDefault="00240894" w:rsidP="003B1412">
            <w:pPr>
              <w:pStyle w:val="a3"/>
              <w:jc w:val="both"/>
              <w:rPr>
                <w:sz w:val="28"/>
                <w:szCs w:val="28"/>
              </w:rPr>
            </w:pPr>
            <w:r w:rsidRPr="00E82612">
              <w:rPr>
                <w:sz w:val="28"/>
                <w:szCs w:val="28"/>
              </w:rPr>
              <w:t>Методы и приемы обучения</w:t>
            </w:r>
          </w:p>
        </w:tc>
        <w:tc>
          <w:tcPr>
            <w:tcW w:w="1379" w:type="dxa"/>
          </w:tcPr>
          <w:p w:rsidR="00240894" w:rsidRDefault="00425505" w:rsidP="003B1412">
            <w:pPr>
              <w:pStyle w:val="a3"/>
              <w:jc w:val="both"/>
              <w:rPr>
                <w:sz w:val="28"/>
                <w:szCs w:val="28"/>
              </w:rPr>
            </w:pPr>
            <w:r>
              <w:rPr>
                <w:sz w:val="28"/>
                <w:szCs w:val="28"/>
              </w:rPr>
              <w:t>9</w:t>
            </w:r>
          </w:p>
        </w:tc>
      </w:tr>
      <w:tr w:rsidR="00240894" w:rsidTr="003B1412">
        <w:tc>
          <w:tcPr>
            <w:tcW w:w="898" w:type="dxa"/>
          </w:tcPr>
          <w:p w:rsidR="00240894" w:rsidRPr="00501CD9" w:rsidRDefault="00240894" w:rsidP="003B1412">
            <w:pPr>
              <w:pStyle w:val="a3"/>
              <w:jc w:val="both"/>
              <w:rPr>
                <w:sz w:val="28"/>
                <w:szCs w:val="28"/>
              </w:rPr>
            </w:pPr>
            <w:r w:rsidRPr="00501CD9">
              <w:rPr>
                <w:sz w:val="28"/>
                <w:szCs w:val="28"/>
              </w:rPr>
              <w:t>2.3.</w:t>
            </w:r>
          </w:p>
        </w:tc>
        <w:tc>
          <w:tcPr>
            <w:tcW w:w="7294" w:type="dxa"/>
          </w:tcPr>
          <w:p w:rsidR="00240894" w:rsidRDefault="00240894" w:rsidP="003B1412">
            <w:pPr>
              <w:pStyle w:val="a3"/>
              <w:jc w:val="both"/>
              <w:rPr>
                <w:sz w:val="28"/>
                <w:szCs w:val="28"/>
              </w:rPr>
            </w:pPr>
            <w:r>
              <w:rPr>
                <w:sz w:val="28"/>
                <w:szCs w:val="28"/>
              </w:rPr>
              <w:t>Структура игровых занятий</w:t>
            </w:r>
          </w:p>
        </w:tc>
        <w:tc>
          <w:tcPr>
            <w:tcW w:w="1379" w:type="dxa"/>
          </w:tcPr>
          <w:p w:rsidR="00240894" w:rsidRDefault="00425505" w:rsidP="003B1412">
            <w:pPr>
              <w:pStyle w:val="a3"/>
              <w:jc w:val="both"/>
              <w:rPr>
                <w:sz w:val="28"/>
                <w:szCs w:val="28"/>
              </w:rPr>
            </w:pPr>
            <w:r>
              <w:rPr>
                <w:sz w:val="28"/>
                <w:szCs w:val="28"/>
              </w:rPr>
              <w:t>9</w:t>
            </w:r>
          </w:p>
        </w:tc>
      </w:tr>
      <w:tr w:rsidR="00240894" w:rsidTr="003B1412">
        <w:tc>
          <w:tcPr>
            <w:tcW w:w="898" w:type="dxa"/>
          </w:tcPr>
          <w:p w:rsidR="00240894" w:rsidRDefault="00240894" w:rsidP="003B1412">
            <w:pPr>
              <w:pStyle w:val="a3"/>
              <w:jc w:val="both"/>
              <w:rPr>
                <w:sz w:val="28"/>
                <w:szCs w:val="28"/>
              </w:rPr>
            </w:pPr>
            <w:r>
              <w:rPr>
                <w:sz w:val="28"/>
                <w:szCs w:val="28"/>
              </w:rPr>
              <w:t>2.4.</w:t>
            </w:r>
          </w:p>
        </w:tc>
        <w:tc>
          <w:tcPr>
            <w:tcW w:w="7294" w:type="dxa"/>
          </w:tcPr>
          <w:p w:rsidR="00240894" w:rsidRDefault="00240894" w:rsidP="003B1412">
            <w:pPr>
              <w:pStyle w:val="a3"/>
              <w:jc w:val="both"/>
              <w:rPr>
                <w:sz w:val="28"/>
                <w:szCs w:val="28"/>
              </w:rPr>
            </w:pPr>
            <w:r>
              <w:rPr>
                <w:sz w:val="28"/>
                <w:szCs w:val="28"/>
              </w:rPr>
              <w:t>Сроки реализации программы</w:t>
            </w:r>
          </w:p>
        </w:tc>
        <w:tc>
          <w:tcPr>
            <w:tcW w:w="1379" w:type="dxa"/>
          </w:tcPr>
          <w:p w:rsidR="00240894" w:rsidRDefault="00425505" w:rsidP="003B1412">
            <w:pPr>
              <w:pStyle w:val="a3"/>
              <w:jc w:val="both"/>
              <w:rPr>
                <w:sz w:val="28"/>
                <w:szCs w:val="28"/>
              </w:rPr>
            </w:pPr>
            <w:r>
              <w:rPr>
                <w:sz w:val="28"/>
                <w:szCs w:val="28"/>
              </w:rPr>
              <w:t>10</w:t>
            </w:r>
          </w:p>
        </w:tc>
      </w:tr>
      <w:tr w:rsidR="00E028DD" w:rsidTr="00E028DD">
        <w:tc>
          <w:tcPr>
            <w:tcW w:w="898" w:type="dxa"/>
          </w:tcPr>
          <w:p w:rsidR="00E028DD" w:rsidRPr="00E10EE7" w:rsidRDefault="00E028DD" w:rsidP="003B1412">
            <w:pPr>
              <w:pStyle w:val="a3"/>
              <w:jc w:val="both"/>
              <w:rPr>
                <w:b/>
                <w:sz w:val="28"/>
                <w:szCs w:val="28"/>
              </w:rPr>
            </w:pPr>
            <w:r w:rsidRPr="00E10EE7">
              <w:rPr>
                <w:b/>
                <w:sz w:val="28"/>
                <w:szCs w:val="28"/>
              </w:rPr>
              <w:t>3.</w:t>
            </w:r>
          </w:p>
        </w:tc>
        <w:tc>
          <w:tcPr>
            <w:tcW w:w="8673" w:type="dxa"/>
            <w:gridSpan w:val="2"/>
          </w:tcPr>
          <w:p w:rsidR="00E028DD" w:rsidRDefault="00E028DD" w:rsidP="003B1412">
            <w:pPr>
              <w:pStyle w:val="a3"/>
              <w:jc w:val="both"/>
              <w:rPr>
                <w:sz w:val="28"/>
                <w:szCs w:val="28"/>
              </w:rPr>
            </w:pPr>
            <w:r w:rsidRPr="00E10EE7">
              <w:rPr>
                <w:b/>
                <w:sz w:val="28"/>
                <w:szCs w:val="28"/>
              </w:rPr>
              <w:t>Организационный раздел</w:t>
            </w:r>
          </w:p>
        </w:tc>
      </w:tr>
      <w:tr w:rsidR="00240894" w:rsidTr="003B1412">
        <w:tc>
          <w:tcPr>
            <w:tcW w:w="898" w:type="dxa"/>
          </w:tcPr>
          <w:p w:rsidR="00240894" w:rsidRPr="00B73024" w:rsidRDefault="00240894" w:rsidP="003B1412">
            <w:pPr>
              <w:pStyle w:val="a3"/>
              <w:jc w:val="both"/>
              <w:rPr>
                <w:sz w:val="28"/>
                <w:szCs w:val="28"/>
              </w:rPr>
            </w:pPr>
            <w:r w:rsidRPr="00B73024">
              <w:rPr>
                <w:sz w:val="28"/>
                <w:szCs w:val="28"/>
              </w:rPr>
              <w:t>3.1.</w:t>
            </w:r>
          </w:p>
        </w:tc>
        <w:tc>
          <w:tcPr>
            <w:tcW w:w="7294" w:type="dxa"/>
          </w:tcPr>
          <w:p w:rsidR="00240894" w:rsidRPr="00B73024" w:rsidRDefault="00240894" w:rsidP="003B1412">
            <w:pPr>
              <w:pStyle w:val="a3"/>
              <w:jc w:val="both"/>
              <w:rPr>
                <w:sz w:val="28"/>
                <w:szCs w:val="28"/>
              </w:rPr>
            </w:pPr>
            <w:r w:rsidRPr="00B73024">
              <w:rPr>
                <w:sz w:val="28"/>
                <w:szCs w:val="28"/>
              </w:rPr>
              <w:t>Формы организации деятельности</w:t>
            </w:r>
          </w:p>
        </w:tc>
        <w:tc>
          <w:tcPr>
            <w:tcW w:w="1379" w:type="dxa"/>
          </w:tcPr>
          <w:p w:rsidR="00240894" w:rsidRDefault="00425505" w:rsidP="003B1412">
            <w:pPr>
              <w:pStyle w:val="a3"/>
              <w:jc w:val="both"/>
              <w:rPr>
                <w:sz w:val="28"/>
                <w:szCs w:val="28"/>
              </w:rPr>
            </w:pPr>
            <w:r>
              <w:rPr>
                <w:sz w:val="28"/>
                <w:szCs w:val="28"/>
              </w:rPr>
              <w:t>10</w:t>
            </w:r>
          </w:p>
        </w:tc>
      </w:tr>
      <w:tr w:rsidR="00240894" w:rsidTr="003B1412">
        <w:tc>
          <w:tcPr>
            <w:tcW w:w="898" w:type="dxa"/>
          </w:tcPr>
          <w:p w:rsidR="00240894" w:rsidRPr="00B73024" w:rsidRDefault="00240894" w:rsidP="003B1412">
            <w:pPr>
              <w:pStyle w:val="a3"/>
              <w:jc w:val="both"/>
              <w:rPr>
                <w:sz w:val="28"/>
                <w:szCs w:val="28"/>
              </w:rPr>
            </w:pPr>
            <w:r>
              <w:rPr>
                <w:sz w:val="28"/>
                <w:szCs w:val="28"/>
              </w:rPr>
              <w:t>3.2.</w:t>
            </w:r>
          </w:p>
        </w:tc>
        <w:tc>
          <w:tcPr>
            <w:tcW w:w="7294" w:type="dxa"/>
          </w:tcPr>
          <w:p w:rsidR="00240894" w:rsidRPr="00B73024" w:rsidRDefault="00240894" w:rsidP="003B1412">
            <w:pPr>
              <w:pStyle w:val="a3"/>
              <w:jc w:val="both"/>
              <w:rPr>
                <w:sz w:val="28"/>
                <w:szCs w:val="28"/>
              </w:rPr>
            </w:pPr>
            <w:r>
              <w:rPr>
                <w:sz w:val="28"/>
                <w:szCs w:val="28"/>
              </w:rPr>
              <w:t>Режим занятий</w:t>
            </w:r>
          </w:p>
        </w:tc>
        <w:tc>
          <w:tcPr>
            <w:tcW w:w="1379" w:type="dxa"/>
          </w:tcPr>
          <w:p w:rsidR="00240894" w:rsidRDefault="00B9219E" w:rsidP="003B1412">
            <w:pPr>
              <w:pStyle w:val="a3"/>
              <w:jc w:val="both"/>
              <w:rPr>
                <w:sz w:val="28"/>
                <w:szCs w:val="28"/>
              </w:rPr>
            </w:pPr>
            <w:r>
              <w:rPr>
                <w:sz w:val="28"/>
                <w:szCs w:val="28"/>
              </w:rPr>
              <w:t>10</w:t>
            </w:r>
          </w:p>
        </w:tc>
      </w:tr>
      <w:tr w:rsidR="00240894" w:rsidTr="003B1412">
        <w:tc>
          <w:tcPr>
            <w:tcW w:w="898" w:type="dxa"/>
          </w:tcPr>
          <w:p w:rsidR="00240894" w:rsidRDefault="00240894" w:rsidP="003B1412">
            <w:pPr>
              <w:pStyle w:val="a3"/>
              <w:jc w:val="both"/>
              <w:rPr>
                <w:sz w:val="28"/>
                <w:szCs w:val="28"/>
              </w:rPr>
            </w:pPr>
            <w:r>
              <w:rPr>
                <w:sz w:val="28"/>
                <w:szCs w:val="28"/>
              </w:rPr>
              <w:t>3.3.</w:t>
            </w:r>
          </w:p>
        </w:tc>
        <w:tc>
          <w:tcPr>
            <w:tcW w:w="7294" w:type="dxa"/>
          </w:tcPr>
          <w:p w:rsidR="00240894" w:rsidRDefault="00240894" w:rsidP="003B1412">
            <w:pPr>
              <w:pStyle w:val="a3"/>
              <w:jc w:val="both"/>
              <w:rPr>
                <w:sz w:val="28"/>
                <w:szCs w:val="28"/>
              </w:rPr>
            </w:pPr>
            <w:r>
              <w:rPr>
                <w:sz w:val="28"/>
                <w:szCs w:val="28"/>
              </w:rPr>
              <w:t xml:space="preserve">Учебно-тематический план </w:t>
            </w:r>
          </w:p>
        </w:tc>
        <w:tc>
          <w:tcPr>
            <w:tcW w:w="1379" w:type="dxa"/>
          </w:tcPr>
          <w:p w:rsidR="00240894" w:rsidRDefault="00B9219E" w:rsidP="003B1412">
            <w:pPr>
              <w:pStyle w:val="a3"/>
              <w:jc w:val="both"/>
              <w:rPr>
                <w:sz w:val="28"/>
                <w:szCs w:val="28"/>
              </w:rPr>
            </w:pPr>
            <w:r>
              <w:rPr>
                <w:sz w:val="28"/>
                <w:szCs w:val="28"/>
              </w:rPr>
              <w:t>10</w:t>
            </w:r>
          </w:p>
        </w:tc>
      </w:tr>
      <w:tr w:rsidR="00240894" w:rsidTr="003B1412">
        <w:tc>
          <w:tcPr>
            <w:tcW w:w="898" w:type="dxa"/>
          </w:tcPr>
          <w:p w:rsidR="00240894" w:rsidRDefault="00240894" w:rsidP="003B1412">
            <w:pPr>
              <w:pStyle w:val="a3"/>
              <w:jc w:val="both"/>
              <w:rPr>
                <w:sz w:val="28"/>
                <w:szCs w:val="28"/>
              </w:rPr>
            </w:pPr>
            <w:r>
              <w:rPr>
                <w:sz w:val="28"/>
                <w:szCs w:val="28"/>
              </w:rPr>
              <w:t>3.4.</w:t>
            </w:r>
          </w:p>
        </w:tc>
        <w:tc>
          <w:tcPr>
            <w:tcW w:w="7294" w:type="dxa"/>
          </w:tcPr>
          <w:p w:rsidR="00240894" w:rsidRDefault="00240894" w:rsidP="003B1412">
            <w:pPr>
              <w:pStyle w:val="a3"/>
              <w:jc w:val="both"/>
              <w:rPr>
                <w:sz w:val="28"/>
                <w:szCs w:val="28"/>
              </w:rPr>
            </w:pPr>
            <w:r>
              <w:rPr>
                <w:sz w:val="28"/>
                <w:szCs w:val="28"/>
              </w:rPr>
              <w:t>Календарный учебный график</w:t>
            </w:r>
          </w:p>
        </w:tc>
        <w:tc>
          <w:tcPr>
            <w:tcW w:w="1379" w:type="dxa"/>
          </w:tcPr>
          <w:p w:rsidR="00240894" w:rsidRDefault="00B9219E" w:rsidP="003B1412">
            <w:pPr>
              <w:pStyle w:val="a3"/>
              <w:jc w:val="both"/>
              <w:rPr>
                <w:sz w:val="28"/>
                <w:szCs w:val="28"/>
              </w:rPr>
            </w:pPr>
            <w:r>
              <w:rPr>
                <w:sz w:val="28"/>
                <w:szCs w:val="28"/>
              </w:rPr>
              <w:t>11</w:t>
            </w:r>
          </w:p>
        </w:tc>
      </w:tr>
      <w:tr w:rsidR="00240894" w:rsidTr="003B1412">
        <w:tc>
          <w:tcPr>
            <w:tcW w:w="898" w:type="dxa"/>
          </w:tcPr>
          <w:p w:rsidR="00240894" w:rsidRDefault="00240894" w:rsidP="003B1412">
            <w:pPr>
              <w:pStyle w:val="a3"/>
              <w:jc w:val="both"/>
              <w:rPr>
                <w:sz w:val="28"/>
                <w:szCs w:val="28"/>
              </w:rPr>
            </w:pPr>
            <w:r>
              <w:rPr>
                <w:sz w:val="28"/>
                <w:szCs w:val="28"/>
              </w:rPr>
              <w:t>3.5.</w:t>
            </w:r>
          </w:p>
        </w:tc>
        <w:tc>
          <w:tcPr>
            <w:tcW w:w="7294" w:type="dxa"/>
          </w:tcPr>
          <w:p w:rsidR="00240894" w:rsidRPr="00931B24" w:rsidRDefault="00E028DD" w:rsidP="00E028DD">
            <w:pPr>
              <w:rPr>
                <w:rFonts w:ascii="Times New Roman" w:hAnsi="Times New Roman" w:cs="Times New Roman"/>
                <w:sz w:val="28"/>
                <w:szCs w:val="28"/>
              </w:rPr>
            </w:pPr>
            <w:r>
              <w:rPr>
                <w:rFonts w:ascii="Times New Roman" w:hAnsi="Times New Roman" w:cs="Times New Roman"/>
                <w:sz w:val="28"/>
                <w:szCs w:val="28"/>
              </w:rPr>
              <w:t>Материально-т</w:t>
            </w:r>
            <w:r w:rsidR="00240894" w:rsidRPr="00931B24">
              <w:rPr>
                <w:rFonts w:ascii="Times New Roman" w:hAnsi="Times New Roman" w:cs="Times New Roman"/>
                <w:sz w:val="28"/>
                <w:szCs w:val="28"/>
              </w:rPr>
              <w:t>ехническое оснащение занятий</w:t>
            </w:r>
          </w:p>
        </w:tc>
        <w:tc>
          <w:tcPr>
            <w:tcW w:w="1379" w:type="dxa"/>
          </w:tcPr>
          <w:p w:rsidR="00240894" w:rsidRDefault="00B9219E" w:rsidP="003B1412">
            <w:pPr>
              <w:pStyle w:val="a3"/>
              <w:jc w:val="both"/>
              <w:rPr>
                <w:sz w:val="28"/>
                <w:szCs w:val="28"/>
              </w:rPr>
            </w:pPr>
            <w:r>
              <w:rPr>
                <w:sz w:val="28"/>
                <w:szCs w:val="28"/>
              </w:rPr>
              <w:t>12</w:t>
            </w:r>
          </w:p>
        </w:tc>
      </w:tr>
      <w:tr w:rsidR="00240894" w:rsidTr="003B1412">
        <w:tc>
          <w:tcPr>
            <w:tcW w:w="898" w:type="dxa"/>
          </w:tcPr>
          <w:p w:rsidR="00240894" w:rsidRDefault="00240894" w:rsidP="003B1412">
            <w:pPr>
              <w:pStyle w:val="a3"/>
              <w:jc w:val="both"/>
              <w:rPr>
                <w:sz w:val="28"/>
                <w:szCs w:val="28"/>
              </w:rPr>
            </w:pPr>
            <w:r>
              <w:rPr>
                <w:sz w:val="28"/>
                <w:szCs w:val="28"/>
              </w:rPr>
              <w:t>3.6.</w:t>
            </w:r>
          </w:p>
        </w:tc>
        <w:tc>
          <w:tcPr>
            <w:tcW w:w="7294" w:type="dxa"/>
          </w:tcPr>
          <w:p w:rsidR="00240894" w:rsidRDefault="00240894" w:rsidP="003B1412">
            <w:pPr>
              <w:pStyle w:val="a3"/>
              <w:jc w:val="both"/>
              <w:rPr>
                <w:sz w:val="28"/>
                <w:szCs w:val="28"/>
              </w:rPr>
            </w:pPr>
            <w:r>
              <w:rPr>
                <w:sz w:val="28"/>
                <w:szCs w:val="28"/>
              </w:rPr>
              <w:t>Список л</w:t>
            </w:r>
            <w:r w:rsidRPr="00854DBE">
              <w:rPr>
                <w:sz w:val="28"/>
                <w:szCs w:val="28"/>
              </w:rPr>
              <w:t>итератур</w:t>
            </w:r>
            <w:r>
              <w:rPr>
                <w:sz w:val="28"/>
                <w:szCs w:val="28"/>
              </w:rPr>
              <w:t>ы</w:t>
            </w:r>
          </w:p>
        </w:tc>
        <w:tc>
          <w:tcPr>
            <w:tcW w:w="1379" w:type="dxa"/>
          </w:tcPr>
          <w:p w:rsidR="00240894" w:rsidRDefault="00B9219E" w:rsidP="003B1412">
            <w:pPr>
              <w:pStyle w:val="a3"/>
              <w:jc w:val="both"/>
              <w:rPr>
                <w:sz w:val="28"/>
                <w:szCs w:val="28"/>
              </w:rPr>
            </w:pPr>
            <w:r>
              <w:rPr>
                <w:sz w:val="28"/>
                <w:szCs w:val="28"/>
              </w:rPr>
              <w:t>13</w:t>
            </w:r>
          </w:p>
        </w:tc>
      </w:tr>
    </w:tbl>
    <w:p w:rsidR="00240894" w:rsidRDefault="00240894" w:rsidP="00240894">
      <w:pPr>
        <w:pStyle w:val="a3"/>
        <w:jc w:val="both"/>
        <w:rPr>
          <w:sz w:val="28"/>
          <w:szCs w:val="28"/>
        </w:rPr>
      </w:pPr>
      <w:bookmarkStart w:id="0" w:name="_GoBack"/>
      <w:bookmarkEnd w:id="0"/>
    </w:p>
    <w:p w:rsidR="00240894" w:rsidRPr="00854DBE" w:rsidRDefault="00240894" w:rsidP="00240894">
      <w:pPr>
        <w:pStyle w:val="a3"/>
        <w:jc w:val="both"/>
        <w:rPr>
          <w:sz w:val="28"/>
          <w:szCs w:val="28"/>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Default="00240894" w:rsidP="00240894">
      <w:pPr>
        <w:pStyle w:val="a3"/>
        <w:ind w:left="720"/>
        <w:rPr>
          <w:sz w:val="26"/>
          <w:szCs w:val="26"/>
        </w:rPr>
      </w:pPr>
    </w:p>
    <w:p w:rsidR="00240894" w:rsidRPr="00C55CA9" w:rsidRDefault="00240894" w:rsidP="00240894">
      <w:pPr>
        <w:pStyle w:val="a3"/>
        <w:numPr>
          <w:ilvl w:val="0"/>
          <w:numId w:val="7"/>
        </w:numPr>
        <w:spacing w:before="0" w:beforeAutospacing="0" w:after="0" w:afterAutospacing="0"/>
        <w:jc w:val="center"/>
        <w:rPr>
          <w:b/>
          <w:sz w:val="32"/>
          <w:szCs w:val="32"/>
        </w:rPr>
      </w:pPr>
      <w:r w:rsidRPr="00C55CA9">
        <w:rPr>
          <w:b/>
          <w:sz w:val="32"/>
          <w:szCs w:val="32"/>
        </w:rPr>
        <w:lastRenderedPageBreak/>
        <w:t>Целевой раздел</w:t>
      </w:r>
    </w:p>
    <w:p w:rsidR="00240894" w:rsidRDefault="00240894" w:rsidP="00240894">
      <w:pPr>
        <w:pStyle w:val="a3"/>
        <w:spacing w:before="0" w:beforeAutospacing="0" w:after="0" w:afterAutospacing="0"/>
        <w:ind w:left="720"/>
        <w:jc w:val="center"/>
        <w:rPr>
          <w:b/>
          <w:sz w:val="28"/>
          <w:szCs w:val="28"/>
        </w:rPr>
      </w:pPr>
      <w:r w:rsidRPr="00A82D93">
        <w:rPr>
          <w:b/>
          <w:sz w:val="28"/>
          <w:szCs w:val="28"/>
        </w:rPr>
        <w:t>1.1.Пояснительная записка</w:t>
      </w:r>
    </w:p>
    <w:p w:rsidR="00240894" w:rsidRDefault="00240894" w:rsidP="004C1C8B">
      <w:pPr>
        <w:pStyle w:val="a3"/>
        <w:spacing w:before="0" w:beforeAutospacing="0" w:after="0" w:afterAutospacing="0"/>
        <w:ind w:firstLine="708"/>
        <w:jc w:val="both"/>
      </w:pPr>
      <w:r w:rsidRPr="00240894">
        <w:t>Здоровье-самый драгоценный дар, который человек получает от природы. Недаром в народе говорят: «</w:t>
      </w:r>
      <w:proofErr w:type="gramStart"/>
      <w:r w:rsidRPr="00240894">
        <w:t>Здоровому</w:t>
      </w:r>
      <w:proofErr w:type="gramEnd"/>
      <w:r w:rsidRPr="00240894">
        <w:t xml:space="preserve">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w:t>
      </w:r>
      <w:proofErr w:type="gramStart"/>
      <w:r w:rsidRPr="00240894">
        <w:t>невозможного</w:t>
      </w:r>
      <w:proofErr w:type="gramEnd"/>
      <w:r w:rsidRPr="00240894">
        <w:t>. Какой бы современн</w:t>
      </w:r>
      <w:r w:rsidR="00E028DD">
        <w:t>о</w:t>
      </w:r>
      <w:r w:rsidRPr="00240894">
        <w:t>й ни была медицина,</w:t>
      </w:r>
      <w:r>
        <w:t xml:space="preserve"> она не может избавить каждого от всех болезней. Человек сам творец своего здоровья. Надо разумными путями добиваться подлинной гармонии здоровья</w:t>
      </w:r>
      <w:r w:rsidR="004C1C8B">
        <w:t>, начиная с раннего возраста: вести активный и здоровый образ жизни, закаливаться, заниматься физической культурой и спортом, соблюдать правила личной и общественной гигиены.</w:t>
      </w:r>
    </w:p>
    <w:p w:rsidR="008D6E74" w:rsidRDefault="008D6E74" w:rsidP="004C1C8B">
      <w:pPr>
        <w:pStyle w:val="a3"/>
        <w:spacing w:before="0" w:beforeAutospacing="0" w:after="0" w:afterAutospacing="0"/>
        <w:ind w:firstLine="708"/>
        <w:jc w:val="both"/>
      </w:pPr>
      <w:r>
        <w:t>Что же такое здоровый образ жизни? Это комплекс оздоровительных мероприятий, обеспечивающих гармоничное развитие и укрепление здоровья, повышение работоспособности.</w:t>
      </w:r>
    </w:p>
    <w:p w:rsidR="00AF7DEF" w:rsidRDefault="00AF7DEF" w:rsidP="00AF7DEF">
      <w:pPr>
        <w:pStyle w:val="a3"/>
        <w:spacing w:before="0" w:beforeAutospacing="0" w:after="0" w:afterAutospacing="0"/>
        <w:ind w:firstLine="708"/>
        <w:jc w:val="both"/>
      </w:pPr>
      <w:r>
        <w:t xml:space="preserve">Физическое </w:t>
      </w:r>
      <w:r w:rsidR="0043459E">
        <w:t>развитие</w:t>
      </w:r>
      <w:r>
        <w:t xml:space="preserve"> ребенка является одним из ведущих направлений формирования здорового образа жизни. Без физической культуры полноценное здоровье невозможно.</w:t>
      </w:r>
    </w:p>
    <w:p w:rsidR="00AF7DEF" w:rsidRPr="00F617B9" w:rsidRDefault="00AF7DEF" w:rsidP="00F617B9">
      <w:pPr>
        <w:spacing w:after="0" w:line="240" w:lineRule="auto"/>
        <w:ind w:firstLine="708"/>
        <w:jc w:val="both"/>
        <w:rPr>
          <w:rFonts w:ascii="Times New Roman" w:hAnsi="Times New Roman" w:cs="Times New Roman"/>
          <w:color w:val="000000"/>
          <w:sz w:val="24"/>
          <w:szCs w:val="24"/>
        </w:rPr>
      </w:pPr>
      <w:r w:rsidRPr="00F617B9">
        <w:rPr>
          <w:rFonts w:ascii="Times New Roman" w:hAnsi="Times New Roman" w:cs="Times New Roman"/>
          <w:color w:val="000000"/>
          <w:sz w:val="24"/>
          <w:szCs w:val="24"/>
        </w:rPr>
        <w:t xml:space="preserve">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ФГОС ДО»), вступивший в силу с 1 января 2014 г.,  актуализирует данную проблему, уделяя дошкольному детству особое внимание.  Согласно ФГОС </w:t>
      </w:r>
      <w:proofErr w:type="gramStart"/>
      <w:r w:rsidRPr="00F617B9">
        <w:rPr>
          <w:rFonts w:ascii="Times New Roman" w:hAnsi="Times New Roman" w:cs="Times New Roman"/>
          <w:color w:val="000000"/>
          <w:sz w:val="24"/>
          <w:szCs w:val="24"/>
        </w:rPr>
        <w:t>ДО</w:t>
      </w:r>
      <w:proofErr w:type="gramEnd"/>
      <w:r w:rsidRPr="00F617B9">
        <w:rPr>
          <w:rFonts w:ascii="Times New Roman" w:hAnsi="Times New Roman" w:cs="Times New Roman"/>
          <w:color w:val="000000"/>
          <w:sz w:val="24"/>
          <w:szCs w:val="24"/>
        </w:rPr>
        <w:t xml:space="preserve"> «…</w:t>
      </w:r>
      <w:proofErr w:type="gramStart"/>
      <w:r w:rsidRPr="00F617B9">
        <w:rPr>
          <w:rFonts w:ascii="Times New Roman" w:hAnsi="Times New Roman" w:cs="Times New Roman"/>
          <w:color w:val="000000"/>
          <w:sz w:val="24"/>
          <w:szCs w:val="24"/>
        </w:rPr>
        <w:t>Физическое</w:t>
      </w:r>
      <w:proofErr w:type="gramEnd"/>
      <w:r w:rsidRPr="00F617B9">
        <w:rPr>
          <w:rFonts w:ascii="Times New Roman" w:hAnsi="Times New Roman" w:cs="Times New Roman"/>
          <w:color w:val="000000"/>
          <w:sz w:val="24"/>
          <w:szCs w:val="24"/>
        </w:rPr>
        <w:t xml:space="preserve">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 на становление целенаправленности и </w:t>
      </w:r>
      <w:proofErr w:type="spellStart"/>
      <w:r w:rsidRPr="00F617B9">
        <w:rPr>
          <w:rFonts w:ascii="Times New Roman" w:hAnsi="Times New Roman" w:cs="Times New Roman"/>
          <w:color w:val="000000"/>
          <w:sz w:val="24"/>
          <w:szCs w:val="24"/>
        </w:rPr>
        <w:t>саморегуляции</w:t>
      </w:r>
      <w:proofErr w:type="spellEnd"/>
      <w:r w:rsidRPr="00F617B9">
        <w:rPr>
          <w:rFonts w:ascii="Times New Roman" w:hAnsi="Times New Roman" w:cs="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[8].</w:t>
      </w:r>
    </w:p>
    <w:p w:rsidR="0043459E" w:rsidRPr="0043459E" w:rsidRDefault="0043459E" w:rsidP="0043459E">
      <w:pPr>
        <w:pStyle w:val="a3"/>
        <w:spacing w:before="0" w:beforeAutospacing="0" w:after="0" w:afterAutospacing="0"/>
        <w:ind w:firstLine="708"/>
        <w:jc w:val="both"/>
      </w:pPr>
      <w:r w:rsidRPr="0043459E">
        <w:t>В настоящее время значительно возросло количество детей с различными патологическими формами заболевания. Очень мало детей, поступающих в детский сад, имеют первую группу здоровья. Одна из основных причин – это малоподвижный образ жизни. Дома родители предпочитают завлечь ребенка спокойными играми, просмотром мультфильмов. И это вполне понятно: родители хотят отдохнуть после протяженного рабочего дня, в квартирах много мебели и мало места, а ребенок, разбегавшись, может получить травму или что-то разбить. Пусть лучше посидит, спокойней будет.</w:t>
      </w:r>
    </w:p>
    <w:p w:rsidR="00604AE8" w:rsidRPr="0043459E" w:rsidRDefault="0043459E" w:rsidP="0043459E">
      <w:pPr>
        <w:pStyle w:val="a3"/>
        <w:spacing w:before="0" w:beforeAutospacing="0" w:after="0" w:afterAutospacing="0"/>
        <w:ind w:firstLine="708"/>
        <w:jc w:val="both"/>
      </w:pPr>
      <w:r w:rsidRPr="0043459E">
        <w:t>Движение – главное условие нормального роста и развития организма. Врачи утверждают, что без движений ребенок не может вырасти здоровым, ибо движение – это преграда любой болезни. Полное удовлетворение в движении особенно важно в раннем возрасте, когда формируются все основные системы и функции организма.</w:t>
      </w:r>
      <w:r w:rsidR="00801DEE">
        <w:t xml:space="preserve"> </w:t>
      </w:r>
      <w:r w:rsidR="00F617B9" w:rsidRPr="0043459E">
        <w:t>Чтобы удовлетворить потребность детей в двигательной активности в детском саду</w:t>
      </w:r>
      <w:r w:rsidR="00533573">
        <w:t xml:space="preserve"> </w:t>
      </w:r>
      <w:r w:rsidR="00D64BF6">
        <w:t>мы разработали дополнительную</w:t>
      </w:r>
      <w:r w:rsidR="00411BCA">
        <w:t xml:space="preserve"> общеобразовательную </w:t>
      </w:r>
      <w:r w:rsidR="00D64BF6">
        <w:t xml:space="preserve"> программ</w:t>
      </w:r>
      <w:r w:rsidR="00411BCA">
        <w:t>у</w:t>
      </w:r>
      <w:r w:rsidR="00D64BF6">
        <w:t xml:space="preserve"> «Поиграй</w:t>
      </w:r>
      <w:r w:rsidR="00E635D7">
        <w:t>-</w:t>
      </w:r>
      <w:r w:rsidR="00D64BF6">
        <w:t>ка»</w:t>
      </w:r>
      <w:proofErr w:type="gramStart"/>
      <w:r w:rsidR="00F617B9" w:rsidRPr="00F617B9">
        <w:t>.</w:t>
      </w:r>
      <w:r w:rsidR="00D64BF6" w:rsidRPr="00D64BF6">
        <w:t>Б</w:t>
      </w:r>
      <w:proofErr w:type="gramEnd"/>
      <w:r w:rsidR="00D64BF6" w:rsidRPr="00D64BF6">
        <w:t xml:space="preserve">лагодаря </w:t>
      </w:r>
      <w:r w:rsidR="00D64BF6">
        <w:t>занятиям в кружке</w:t>
      </w:r>
      <w:r w:rsidR="00D64BF6" w:rsidRPr="00D64BF6">
        <w:t xml:space="preserve"> есть шанс, что в будущем ребёнок самостоятельно будет заниматься физкультурой, а также снижается вероятность развития проблем с опорно-двигательным аппаратом – плоскостопие, сколиоз и так далее. Ведь большинство взрослых болячек родом из детства.</w:t>
      </w:r>
    </w:p>
    <w:p w:rsidR="00240894" w:rsidRDefault="00240894" w:rsidP="00240894">
      <w:pPr>
        <w:spacing w:after="0" w:line="240" w:lineRule="auto"/>
        <w:ind w:firstLine="708"/>
        <w:jc w:val="both"/>
        <w:rPr>
          <w:rFonts w:ascii="Times New Roman" w:eastAsia="Times New Roman" w:hAnsi="Times New Roman" w:cs="Times New Roman"/>
          <w:sz w:val="24"/>
          <w:szCs w:val="24"/>
          <w:lang w:eastAsia="ru-RU"/>
        </w:rPr>
      </w:pPr>
      <w:r w:rsidRPr="002D59D6">
        <w:rPr>
          <w:rFonts w:ascii="Times New Roman" w:eastAsia="Times New Roman" w:hAnsi="Times New Roman" w:cs="Times New Roman"/>
          <w:sz w:val="24"/>
          <w:szCs w:val="24"/>
          <w:lang w:eastAsia="ru-RU"/>
        </w:rPr>
        <w:t>Данная программа разработана на основе нормативно-правовы</w:t>
      </w:r>
      <w:r>
        <w:rPr>
          <w:rFonts w:ascii="Times New Roman" w:eastAsia="Times New Roman" w:hAnsi="Times New Roman" w:cs="Times New Roman"/>
          <w:sz w:val="24"/>
          <w:szCs w:val="24"/>
          <w:lang w:eastAsia="ru-RU"/>
        </w:rPr>
        <w:t xml:space="preserve">х </w:t>
      </w:r>
      <w:r w:rsidRPr="002D59D6">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ов</w:t>
      </w:r>
      <w:r w:rsidRPr="002D59D6">
        <w:rPr>
          <w:rFonts w:ascii="Times New Roman" w:eastAsia="Times New Roman" w:hAnsi="Times New Roman" w:cs="Times New Roman"/>
          <w:sz w:val="24"/>
          <w:szCs w:val="24"/>
          <w:lang w:eastAsia="ru-RU"/>
        </w:rPr>
        <w:t>, регламентирующи</w:t>
      </w:r>
      <w:r>
        <w:rPr>
          <w:rFonts w:ascii="Times New Roman" w:eastAsia="Times New Roman" w:hAnsi="Times New Roman" w:cs="Times New Roman"/>
          <w:sz w:val="24"/>
          <w:szCs w:val="24"/>
          <w:lang w:eastAsia="ru-RU"/>
        </w:rPr>
        <w:t>х</w:t>
      </w:r>
      <w:r w:rsidRPr="002D59D6">
        <w:rPr>
          <w:rFonts w:ascii="Times New Roman" w:eastAsia="Times New Roman" w:hAnsi="Times New Roman" w:cs="Times New Roman"/>
          <w:sz w:val="24"/>
          <w:szCs w:val="24"/>
          <w:lang w:eastAsia="ru-RU"/>
        </w:rPr>
        <w:t xml:space="preserve"> организацию деятельности дошкольных образовательных организаций:</w:t>
      </w:r>
    </w:p>
    <w:p w:rsidR="00EB4CA6" w:rsidRPr="00556FDB" w:rsidRDefault="00EB4CA6" w:rsidP="00EB4CA6">
      <w:pPr>
        <w:pStyle w:val="Style26"/>
        <w:widowControl/>
        <w:numPr>
          <w:ilvl w:val="0"/>
          <w:numId w:val="22"/>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EB4CA6" w:rsidRDefault="00EB4CA6" w:rsidP="00EB4CA6">
      <w:pPr>
        <w:pStyle w:val="Style26"/>
        <w:widowControl/>
        <w:numPr>
          <w:ilvl w:val="0"/>
          <w:numId w:val="22"/>
        </w:numPr>
        <w:jc w:val="both"/>
        <w:rPr>
          <w:rFonts w:eastAsia="Arial Unicode MS"/>
          <w:color w:val="000000"/>
        </w:rPr>
      </w:pPr>
      <w:r w:rsidRPr="00556FDB">
        <w:rPr>
          <w:rFonts w:eastAsia="Arial Unicode MS"/>
          <w:color w:val="000000"/>
        </w:rPr>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EB4CA6" w:rsidRPr="00D5507A" w:rsidRDefault="00EB4CA6" w:rsidP="00EB4CA6">
      <w:pPr>
        <w:pStyle w:val="Style26"/>
        <w:widowControl/>
        <w:numPr>
          <w:ilvl w:val="0"/>
          <w:numId w:val="22"/>
        </w:numPr>
        <w:jc w:val="both"/>
        <w:rPr>
          <w:rFonts w:eastAsia="Arial Unicode MS"/>
          <w:color w:val="000000"/>
        </w:rPr>
      </w:pPr>
      <w:r w:rsidRPr="006E196A">
        <w:lastRenderedPageBreak/>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EB4CA6" w:rsidRPr="00D5507A" w:rsidRDefault="00EB4CA6" w:rsidP="00EB4CA6">
      <w:pPr>
        <w:pStyle w:val="Style26"/>
        <w:widowControl/>
        <w:numPr>
          <w:ilvl w:val="0"/>
          <w:numId w:val="22"/>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EB4CA6" w:rsidRDefault="00EB4CA6" w:rsidP="00EB4CA6">
      <w:pPr>
        <w:pStyle w:val="Style26"/>
        <w:widowControl/>
        <w:numPr>
          <w:ilvl w:val="0"/>
          <w:numId w:val="22"/>
        </w:numPr>
        <w:jc w:val="both"/>
        <w:rPr>
          <w:rFonts w:eastAsia="Arial Unicode MS"/>
          <w:color w:val="000000"/>
        </w:rPr>
      </w:pPr>
      <w:r>
        <w:t>Приказ</w:t>
      </w:r>
      <w:r w:rsidRPr="00700028">
        <w:t xml:space="preserve"> Министерства просвещения РФ от 9 ноября 20</w:t>
      </w:r>
      <w:r>
        <w:t>18г. № 196 «</w:t>
      </w:r>
      <w:r w:rsidRPr="00700028">
        <w:t>Об утверждении Порядка организации и осуществления образовательной деятельности</w:t>
      </w:r>
      <w:r>
        <w:t xml:space="preserve"> </w:t>
      </w:r>
      <w:r w:rsidRPr="00700028">
        <w:t>по дополнительным</w:t>
      </w:r>
      <w:r>
        <w:t xml:space="preserve"> общеобразовательным программам»</w:t>
      </w:r>
      <w:r w:rsidRPr="00700028">
        <w:rPr>
          <w:rFonts w:eastAsia="Arial Unicode MS"/>
          <w:color w:val="000000"/>
        </w:rPr>
        <w:t>;</w:t>
      </w:r>
    </w:p>
    <w:p w:rsidR="00EB4CA6" w:rsidRPr="008729A1" w:rsidRDefault="00EB4CA6" w:rsidP="00EB4CA6">
      <w:pPr>
        <w:pStyle w:val="Style26"/>
        <w:widowControl/>
        <w:numPr>
          <w:ilvl w:val="0"/>
          <w:numId w:val="22"/>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EB4CA6" w:rsidRPr="00EB4CA6" w:rsidRDefault="00EB4CA6" w:rsidP="00EB4CA6">
      <w:pPr>
        <w:pStyle w:val="Style26"/>
        <w:widowControl/>
        <w:numPr>
          <w:ilvl w:val="0"/>
          <w:numId w:val="22"/>
        </w:numPr>
        <w:rPr>
          <w:rFonts w:eastAsia="Arial Unicode MS"/>
          <w:color w:val="000000"/>
        </w:rPr>
      </w:pPr>
      <w:r w:rsidRPr="00EB4CA6">
        <w:rPr>
          <w:rFonts w:eastAsia="Arial Unicode MS"/>
          <w:color w:val="000000"/>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sidRPr="00EB4CA6">
        <w:rPr>
          <w:rFonts w:eastAsia="Arial Unicode MS"/>
          <w:color w:val="000000"/>
        </w:rPr>
        <w:t>ВО</w:t>
      </w:r>
      <w:proofErr w:type="gramEnd"/>
      <w:r w:rsidRPr="00EB4CA6">
        <w:rPr>
          <w:rFonts w:eastAsia="Arial Unicode MS"/>
          <w:color w:val="000000"/>
        </w:rPr>
        <w:t xml:space="preserve"> «Московский государственный педагогический университет», ФГАУ «Федеральный институт развития образования», АНО ДПО «Открытое образование», 2015 г.);</w:t>
      </w:r>
    </w:p>
    <w:p w:rsidR="00EB4CA6" w:rsidRPr="00EB4CA6" w:rsidRDefault="00EB4CA6" w:rsidP="00EB4CA6">
      <w:pPr>
        <w:numPr>
          <w:ilvl w:val="0"/>
          <w:numId w:val="22"/>
        </w:numPr>
        <w:spacing w:after="0" w:line="240" w:lineRule="auto"/>
        <w:rPr>
          <w:rFonts w:ascii="Times New Roman" w:hAnsi="Times New Roman" w:cs="Times New Roman"/>
          <w:sz w:val="24"/>
          <w:szCs w:val="24"/>
        </w:rPr>
      </w:pPr>
      <w:r w:rsidRPr="00EB4CA6">
        <w:rPr>
          <w:rFonts w:ascii="Times New Roman" w:hAnsi="Times New Roman" w:cs="Times New Roman"/>
          <w:sz w:val="24"/>
          <w:szCs w:val="24"/>
        </w:rPr>
        <w:t xml:space="preserve">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EB4CA6" w:rsidRPr="00EB4CA6" w:rsidRDefault="00EB4CA6" w:rsidP="00EB4CA6">
      <w:pPr>
        <w:pStyle w:val="Style26"/>
        <w:widowControl/>
        <w:numPr>
          <w:ilvl w:val="0"/>
          <w:numId w:val="22"/>
        </w:numPr>
        <w:jc w:val="both"/>
        <w:rPr>
          <w:rFonts w:eastAsia="Arial Unicode MS"/>
          <w:color w:val="000000"/>
        </w:rPr>
      </w:pPr>
      <w:r w:rsidRPr="00EB4CA6">
        <w:rPr>
          <w:rFonts w:eastAsia="Arial Unicode MS"/>
          <w:color w:val="000000"/>
        </w:rPr>
        <w:t xml:space="preserve">Устав </w:t>
      </w:r>
      <w:r w:rsidRPr="00EB4CA6">
        <w:rPr>
          <w:bCs/>
        </w:rPr>
        <w:t>МБДОУ «Детский сад № 50».</w:t>
      </w:r>
    </w:p>
    <w:p w:rsidR="00240894" w:rsidRDefault="00240894" w:rsidP="00240894">
      <w:pPr>
        <w:pStyle w:val="a3"/>
        <w:spacing w:before="0" w:beforeAutospacing="0" w:after="0" w:afterAutospacing="0"/>
        <w:ind w:firstLine="708"/>
        <w:jc w:val="both"/>
        <w:rPr>
          <w:b/>
          <w:sz w:val="28"/>
          <w:szCs w:val="28"/>
        </w:rPr>
      </w:pPr>
    </w:p>
    <w:p w:rsidR="00240894" w:rsidRDefault="00240894" w:rsidP="00240894">
      <w:pPr>
        <w:pStyle w:val="a3"/>
        <w:spacing w:before="0" w:beforeAutospacing="0" w:after="0" w:afterAutospacing="0"/>
        <w:ind w:firstLine="708"/>
        <w:jc w:val="center"/>
        <w:rPr>
          <w:b/>
          <w:sz w:val="28"/>
          <w:szCs w:val="28"/>
        </w:rPr>
      </w:pPr>
      <w:r>
        <w:rPr>
          <w:b/>
          <w:sz w:val="28"/>
          <w:szCs w:val="28"/>
        </w:rPr>
        <w:t>1.2.</w:t>
      </w:r>
      <w:r w:rsidRPr="0026367D">
        <w:rPr>
          <w:b/>
          <w:sz w:val="28"/>
          <w:szCs w:val="28"/>
        </w:rPr>
        <w:t>Актуальность</w:t>
      </w:r>
    </w:p>
    <w:p w:rsidR="00CA2AF5" w:rsidRDefault="00CA2AF5" w:rsidP="00A341E2">
      <w:pPr>
        <w:autoSpaceDE w:val="0"/>
        <w:autoSpaceDN w:val="0"/>
        <w:adjustRightInd w:val="0"/>
        <w:spacing w:after="0" w:line="240" w:lineRule="auto"/>
        <w:ind w:firstLine="708"/>
        <w:jc w:val="both"/>
        <w:rPr>
          <w:rFonts w:ascii="Times New Roman" w:hAnsi="Times New Roman" w:cs="Times New Roman"/>
          <w:sz w:val="24"/>
          <w:szCs w:val="24"/>
        </w:rPr>
      </w:pPr>
      <w:r w:rsidRPr="008E2615">
        <w:rPr>
          <w:rFonts w:ascii="Times New Roman" w:hAnsi="Times New Roman" w:cs="Times New Roman"/>
          <w:sz w:val="24"/>
          <w:szCs w:val="24"/>
        </w:rPr>
        <w:t>Актуальность данной программы определяется тем, что перед дошкольным учреждением стоит задача по воспитанию физически, психически здорового ребенка. Забота о всестороннем развитии подрастающего поколения постоянно находится в центре внимания Российской Федерации.</w:t>
      </w:r>
      <w:r w:rsidRPr="00CB7129">
        <w:rPr>
          <w:rFonts w:ascii="Times New Roman" w:hAnsi="Times New Roman" w:cs="Times New Roman"/>
          <w:sz w:val="24"/>
          <w:szCs w:val="24"/>
        </w:rPr>
        <w:t xml:space="preserve"> </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 xml:space="preserve">Ранний возраст – это важный и ответственный этап развития человека. В это время ребенок остро переживает даже кратковременную разлуку с мамой. </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Двигательный опыт детей чрезвычайно мал. В этот период ребенок учится многому: осваивает ходьбу, разнообразные действия.</w:t>
      </w:r>
    </w:p>
    <w:p w:rsidR="00533573" w:rsidRDefault="00CA2AF5" w:rsidP="00A341E2">
      <w:pPr>
        <w:pStyle w:val="a3"/>
        <w:spacing w:before="0" w:beforeAutospacing="0" w:after="0" w:afterAutospacing="0"/>
        <w:ind w:firstLine="708"/>
        <w:jc w:val="both"/>
      </w:pPr>
      <w:r w:rsidRPr="00A341E2">
        <w:t>С самого раннего детства ребенку необходимо</w:t>
      </w:r>
      <w:r>
        <w:t xml:space="preserve"> прививать потребность в регулярных занятиях физической культурой, способствующих развитию его физиологических систем, которые определяют темп и характер нормального функционирования растущего организма, стимулируют формирование психических функций. Физическое развитие детей раннего возраста имеет целью укрепление здоровья, обеспечение оптимального двигательного режима, расширение функциональных возможностей развивающегося организма, формирование основных движений (ходьба, бег, лазание и метание), а также развитие физических качеств. Оно способствует выработке у детей привычки к специальным занятиям физическими упражнениями, воспитывает любовь к спорту.</w:t>
      </w:r>
      <w:r w:rsidRPr="00CA2AF5">
        <w:rPr>
          <w:sz w:val="28"/>
          <w:szCs w:val="28"/>
        </w:rPr>
        <w:t xml:space="preserve"> </w:t>
      </w:r>
      <w:r w:rsidR="008E2615">
        <w:rPr>
          <w:sz w:val="28"/>
          <w:szCs w:val="28"/>
        </w:rPr>
        <w:t xml:space="preserve"> </w:t>
      </w:r>
      <w:r w:rsidR="008E2615" w:rsidRPr="008C5FA1">
        <w:t>Движения способствуют поддер</w:t>
      </w:r>
      <w:r w:rsidR="009237D8" w:rsidRPr="008C5FA1">
        <w:t xml:space="preserve">жанию постоянства внутренней среды организма, улучшают питание тканей, способствуют воспитанию чувства ритма, обладают антистрессовым действием. Благодаря правильно организованной физкультурно-оздоровительной работе с детьми раннего возраста создаются благоприятные условия для лучшего обмена веществ, что стимулирует развитие нервной системы, костно-мышечного аппарата, </w:t>
      </w:r>
      <w:proofErr w:type="gramStart"/>
      <w:r w:rsidR="009237D8" w:rsidRPr="008C5FA1">
        <w:t>сердечно-сосудистой</w:t>
      </w:r>
      <w:proofErr w:type="gramEnd"/>
      <w:r w:rsidR="009237D8" w:rsidRPr="008C5FA1">
        <w:t xml:space="preserve"> системы и органов дыхания, улучшается пищеварение.</w:t>
      </w:r>
      <w:r w:rsidR="008C5FA1">
        <w:t xml:space="preserve"> </w:t>
      </w:r>
    </w:p>
    <w:p w:rsidR="00D06325" w:rsidRDefault="00D06325" w:rsidP="00CA2AF5">
      <w:pPr>
        <w:pStyle w:val="a3"/>
        <w:spacing w:before="0" w:beforeAutospacing="0" w:after="0" w:afterAutospacing="0"/>
        <w:ind w:firstLine="708"/>
        <w:jc w:val="both"/>
      </w:pPr>
      <w:r w:rsidRPr="008C5FA1">
        <w:t>На наш взгляд, очевидно, что необходимый объем двигательной</w:t>
      </w:r>
      <w:r w:rsidRPr="003112B0">
        <w:t xml:space="preserve"> активности не </w:t>
      </w:r>
      <w:r w:rsidR="008E2615" w:rsidRPr="003112B0">
        <w:t>может,</w:t>
      </w:r>
      <w:r w:rsidRPr="003112B0">
        <w:t xml:space="preserve"> выполнен только за счет учебной программы.</w:t>
      </w:r>
      <w:r w:rsidR="00CA2AF5" w:rsidRPr="003112B0">
        <w:t xml:space="preserve"> </w:t>
      </w:r>
      <w:r w:rsidRPr="003112B0">
        <w:t>Оптимизация двигательной активности дошкольников в режиме дня детского сада может быть достигнута за счет дополнительных организованных занятий</w:t>
      </w:r>
      <w:r w:rsidR="008E2615">
        <w:t>.</w:t>
      </w:r>
      <w:r w:rsidRPr="003112B0">
        <w:t xml:space="preserve"> </w:t>
      </w:r>
    </w:p>
    <w:p w:rsidR="00A341E2" w:rsidRPr="00A341E2" w:rsidRDefault="003112B0" w:rsidP="00A341E2">
      <w:pPr>
        <w:spacing w:after="0" w:line="240" w:lineRule="auto"/>
        <w:ind w:firstLine="709"/>
        <w:jc w:val="both"/>
        <w:rPr>
          <w:rFonts w:ascii="Times New Roman" w:hAnsi="Times New Roman" w:cs="Times New Roman"/>
          <w:sz w:val="24"/>
          <w:szCs w:val="24"/>
        </w:rPr>
      </w:pPr>
      <w:r w:rsidRPr="00A341E2">
        <w:rPr>
          <w:rStyle w:val="aa"/>
          <w:rFonts w:ascii="Times New Roman" w:eastAsiaTheme="majorEastAsia" w:hAnsi="Times New Roman" w:cs="Times New Roman"/>
          <w:i w:val="0"/>
          <w:color w:val="000000"/>
          <w:sz w:val="24"/>
          <w:szCs w:val="24"/>
        </w:rPr>
        <w:lastRenderedPageBreak/>
        <w:t xml:space="preserve">Программа  «Поиграй-ка» направлена на формирование у маленького ребенка интереса к своему здоровью, на развитие всех видов движений, </w:t>
      </w:r>
      <w:r w:rsidRPr="00A341E2">
        <w:rPr>
          <w:rFonts w:ascii="Times New Roman" w:hAnsi="Times New Roman" w:cs="Times New Roman"/>
          <w:color w:val="000000"/>
          <w:sz w:val="24"/>
          <w:szCs w:val="24"/>
        </w:rPr>
        <w:t xml:space="preserve">физкультурных способностей, речи, познавательной деятельности. </w:t>
      </w:r>
      <w:r w:rsidR="008A5FFB" w:rsidRPr="00A341E2">
        <w:rPr>
          <w:rFonts w:ascii="Times New Roman" w:hAnsi="Times New Roman" w:cs="Times New Roman"/>
          <w:color w:val="000000"/>
          <w:sz w:val="24"/>
          <w:szCs w:val="24"/>
        </w:rPr>
        <w:t>Оздоровительные з</w:t>
      </w:r>
      <w:r w:rsidRPr="00A341E2">
        <w:rPr>
          <w:rFonts w:ascii="Times New Roman" w:hAnsi="Times New Roman" w:cs="Times New Roman"/>
          <w:sz w:val="24"/>
          <w:szCs w:val="24"/>
        </w:rPr>
        <w:t>анятия по программе «Поиграй-ка» проводятся в спортивном зале, что позволяет увеличить физическую нагрузку за счет большой двигательной активности.</w:t>
      </w:r>
      <w:r w:rsidR="008E2615" w:rsidRPr="00A341E2">
        <w:rPr>
          <w:rFonts w:ascii="Times New Roman" w:hAnsi="Times New Roman" w:cs="Times New Roman"/>
          <w:sz w:val="24"/>
          <w:szCs w:val="24"/>
        </w:rPr>
        <w:t xml:space="preserve"> </w:t>
      </w:r>
      <w:r w:rsidR="00A341E2" w:rsidRPr="00A341E2">
        <w:rPr>
          <w:rFonts w:ascii="Times New Roman" w:hAnsi="Times New Roman" w:cs="Times New Roman"/>
          <w:sz w:val="24"/>
          <w:szCs w:val="24"/>
        </w:rPr>
        <w:t>Каждое занятие по развитию двигательной активности нужн</w:t>
      </w:r>
      <w:r w:rsidR="00E028DD">
        <w:rPr>
          <w:rFonts w:ascii="Times New Roman" w:hAnsi="Times New Roman" w:cs="Times New Roman"/>
          <w:sz w:val="24"/>
          <w:szCs w:val="24"/>
        </w:rPr>
        <w:t>о выстроить так, чтобы процесс «</w:t>
      </w:r>
      <w:r w:rsidR="00A341E2" w:rsidRPr="00A341E2">
        <w:rPr>
          <w:rFonts w:ascii="Times New Roman" w:hAnsi="Times New Roman" w:cs="Times New Roman"/>
          <w:sz w:val="24"/>
          <w:szCs w:val="24"/>
        </w:rPr>
        <w:t>я учусь ходить, бегать, прыгать, ползать не стал скучным, нудным, однообразным и монотонным</w:t>
      </w:r>
      <w:r w:rsidR="00E028DD">
        <w:rPr>
          <w:rFonts w:ascii="Times New Roman" w:hAnsi="Times New Roman" w:cs="Times New Roman"/>
          <w:sz w:val="24"/>
          <w:szCs w:val="24"/>
        </w:rPr>
        <w:t>»</w:t>
      </w:r>
      <w:r w:rsidR="00A341E2" w:rsidRPr="00A341E2">
        <w:rPr>
          <w:rFonts w:ascii="Times New Roman" w:hAnsi="Times New Roman" w:cs="Times New Roman"/>
          <w:sz w:val="24"/>
          <w:szCs w:val="24"/>
        </w:rPr>
        <w:t>.</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Необходимо стимулировать желание детей заниматься двигательной активностью, создать эмоциональный комфорт.</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Большое внимание на желание детей подвигаться оказывает</w:t>
      </w:r>
      <w:r w:rsidR="00E028DD">
        <w:rPr>
          <w:rFonts w:ascii="Times New Roman" w:hAnsi="Times New Roman" w:cs="Times New Roman"/>
          <w:sz w:val="24"/>
          <w:szCs w:val="24"/>
        </w:rPr>
        <w:t xml:space="preserve"> музыка + игра. Играя, ребенок «</w:t>
      </w:r>
      <w:r w:rsidRPr="00A341E2">
        <w:rPr>
          <w:rFonts w:ascii="Times New Roman" w:hAnsi="Times New Roman" w:cs="Times New Roman"/>
          <w:sz w:val="24"/>
          <w:szCs w:val="24"/>
        </w:rPr>
        <w:t>незаметно</w:t>
      </w:r>
      <w:r w:rsidR="00E028DD">
        <w:rPr>
          <w:rFonts w:ascii="Times New Roman" w:hAnsi="Times New Roman" w:cs="Times New Roman"/>
          <w:sz w:val="24"/>
          <w:szCs w:val="24"/>
        </w:rPr>
        <w:t>»</w:t>
      </w:r>
      <w:r w:rsidRPr="00A341E2">
        <w:rPr>
          <w:rFonts w:ascii="Times New Roman" w:hAnsi="Times New Roman" w:cs="Times New Roman"/>
          <w:sz w:val="24"/>
          <w:szCs w:val="24"/>
        </w:rPr>
        <w:t xml:space="preserve"> осваивает основные движения. При этом необходимо давать детям возможность учиться разнообразным способам действия, не требуя глубокой технической отработки.</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 xml:space="preserve">Сюжет + игра + музыка + движение, творят чудеса. Все вместе взятое создает положительные эмоции, способствуют физическому развитию, развивают воображение и физические навыки. Они облегчают процесс вхождения в группу и замкнутым, и </w:t>
      </w:r>
      <w:proofErr w:type="spellStart"/>
      <w:r w:rsidRPr="00A341E2">
        <w:rPr>
          <w:rFonts w:ascii="Times New Roman" w:hAnsi="Times New Roman" w:cs="Times New Roman"/>
          <w:sz w:val="24"/>
          <w:szCs w:val="24"/>
        </w:rPr>
        <w:t>гиперактивным</w:t>
      </w:r>
      <w:proofErr w:type="spellEnd"/>
      <w:r w:rsidRPr="00A341E2">
        <w:rPr>
          <w:rFonts w:ascii="Times New Roman" w:hAnsi="Times New Roman" w:cs="Times New Roman"/>
          <w:sz w:val="24"/>
          <w:szCs w:val="24"/>
        </w:rPr>
        <w:t xml:space="preserve"> детям, включая их в интересную совместную деятельность.</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В процессе таких занятий дети получают новый опыт, развивают социальные, эмоциональные, физические и интеллектуальные способности.</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Важной особенностью этих занятий является и то, что они учат детей фокусировать внимание и не только активно участвовать, но и слушать и наблюдать.</w:t>
      </w:r>
    </w:p>
    <w:p w:rsidR="00A341E2" w:rsidRPr="00A341E2" w:rsidRDefault="00A341E2" w:rsidP="00A341E2">
      <w:pPr>
        <w:spacing w:after="0" w:line="240" w:lineRule="auto"/>
        <w:ind w:firstLine="709"/>
        <w:jc w:val="both"/>
        <w:rPr>
          <w:rFonts w:ascii="Times New Roman" w:hAnsi="Times New Roman" w:cs="Times New Roman"/>
          <w:sz w:val="24"/>
          <w:szCs w:val="24"/>
        </w:rPr>
      </w:pPr>
      <w:r w:rsidRPr="00A341E2">
        <w:rPr>
          <w:rFonts w:ascii="Times New Roman" w:hAnsi="Times New Roman" w:cs="Times New Roman"/>
          <w:sz w:val="24"/>
          <w:szCs w:val="24"/>
        </w:rPr>
        <w:t>Музыкальное сопровождение способствует эстетическому развитию, а образность сюжетов развивает фантазию и творческие способности.</w:t>
      </w:r>
    </w:p>
    <w:p w:rsidR="008E2615" w:rsidRDefault="00A341E2" w:rsidP="00A341E2">
      <w:pPr>
        <w:pStyle w:val="a3"/>
        <w:spacing w:before="0" w:beforeAutospacing="0" w:after="0" w:afterAutospacing="0"/>
        <w:ind w:firstLine="708"/>
        <w:jc w:val="both"/>
      </w:pPr>
      <w:r w:rsidRPr="00A341E2">
        <w:t>В процессе групповых занятий  все дети включены в активное творческое и</w:t>
      </w:r>
      <w:r>
        <w:t xml:space="preserve"> социальное взаимодействие, при этом каждый ребенок может побыть в центре внимания. </w:t>
      </w:r>
      <w:r w:rsidR="008E2615" w:rsidRPr="00711E38">
        <w:t>На</w:t>
      </w:r>
      <w:r w:rsidR="008A5FFB">
        <w:t xml:space="preserve"> </w:t>
      </w:r>
      <w:r w:rsidR="008E2615" w:rsidRPr="00711E38">
        <w:t>заняти</w:t>
      </w:r>
      <w:r w:rsidR="008A5FFB">
        <w:t>ях</w:t>
      </w:r>
      <w:r w:rsidR="008E2615" w:rsidRPr="00711E38">
        <w:t xml:space="preserve"> </w:t>
      </w:r>
      <w:r w:rsidR="008E2615">
        <w:t>применяются</w:t>
      </w:r>
      <w:r w:rsidR="008E2615" w:rsidRPr="00711E38">
        <w:t xml:space="preserve">  физические упражнения в сочетании  с здор</w:t>
      </w:r>
      <w:r w:rsidR="008E2615">
        <w:t>овьесберегающими технологиями (</w:t>
      </w:r>
      <w:r w:rsidR="008E2615" w:rsidRPr="00711E38">
        <w:t>логоритмика, дыхательная гимнастика, самомассаж</w:t>
      </w:r>
      <w:r w:rsidR="008E2615">
        <w:t>)</w:t>
      </w:r>
      <w:r w:rsidR="008E2615" w:rsidRPr="00711E38">
        <w:t>, что способствует развитию координации движений и речи, мелкой моторики рук.</w:t>
      </w:r>
      <w:r w:rsidR="008E2615" w:rsidRPr="008E2615">
        <w:t xml:space="preserve"> </w:t>
      </w:r>
      <w:r w:rsidR="008E2615" w:rsidRPr="003112B0">
        <w:t>Связь движений и речи нормализует состояние мышечного тонуса, помогает освободиться от эмоциональной и двигательной зажатости, способствует координации процессов дыхания.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r w:rsidR="008E2615">
        <w:t>.</w:t>
      </w:r>
      <w:r w:rsidR="009237D8">
        <w:t xml:space="preserve"> Все здоровье сберегающие технологии позволяют решать следующие задачи: создание эмоционального комфорта; установление контакта с взрослым через игру; развитие устной речи детей через сочетание слов с движением.</w:t>
      </w:r>
    </w:p>
    <w:p w:rsidR="00CB7129" w:rsidRPr="00A341E2" w:rsidRDefault="008E2615" w:rsidP="00A341E2">
      <w:pPr>
        <w:pStyle w:val="a3"/>
        <w:spacing w:before="0" w:beforeAutospacing="0" w:after="0" w:afterAutospacing="0"/>
        <w:ind w:firstLine="708"/>
        <w:jc w:val="both"/>
      </w:pPr>
      <w:r w:rsidRPr="00D64BF6">
        <w:t xml:space="preserve">Отличительные особенности программы заключаются в комплексном подходе, включающие различные компоненты, совокупность которых способствует укреплению и сохранению здоровья детей, программа закладывает основы укрепления здоровья и предусматривает активную практическую деятельность детей и </w:t>
      </w:r>
      <w:r>
        <w:t>педагогов</w:t>
      </w:r>
      <w:r w:rsidRPr="00D64BF6">
        <w:t>.</w:t>
      </w:r>
    </w:p>
    <w:p w:rsidR="00240894" w:rsidRPr="006D27E1" w:rsidRDefault="00240894" w:rsidP="00240894">
      <w:pPr>
        <w:spacing w:after="0" w:line="240" w:lineRule="auto"/>
        <w:ind w:firstLine="708"/>
        <w:jc w:val="both"/>
        <w:rPr>
          <w:rFonts w:ascii="Times New Roman" w:eastAsia="Times New Roman" w:hAnsi="Times New Roman" w:cs="Times New Roman"/>
          <w:sz w:val="24"/>
          <w:szCs w:val="24"/>
        </w:rPr>
      </w:pPr>
    </w:p>
    <w:p w:rsidR="00240894" w:rsidRDefault="00240894" w:rsidP="00240894">
      <w:pPr>
        <w:spacing w:after="0" w:line="240" w:lineRule="auto"/>
        <w:ind w:firstLine="708"/>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1.3. </w:t>
      </w:r>
      <w:r w:rsidRPr="0083665E">
        <w:rPr>
          <w:rFonts w:ascii="Times New Roman" w:eastAsia="Times New Roman" w:hAnsi="Times New Roman" w:cs="Times New Roman"/>
          <w:b/>
          <w:bCs/>
          <w:sz w:val="28"/>
          <w:szCs w:val="28"/>
          <w:lang w:eastAsia="ru-RU"/>
        </w:rPr>
        <w:t>Концептуальные подходы</w:t>
      </w:r>
      <w:r w:rsidRPr="0083665E">
        <w:rPr>
          <w:rFonts w:ascii="Times New Roman" w:hAnsi="Times New Roman" w:cs="Times New Roman"/>
          <w:b/>
          <w:bCs/>
          <w:sz w:val="28"/>
          <w:szCs w:val="28"/>
        </w:rPr>
        <w:t xml:space="preserve"> </w:t>
      </w:r>
    </w:p>
    <w:p w:rsidR="00533573" w:rsidRPr="00551DF1" w:rsidRDefault="00533573" w:rsidP="00240894">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t xml:space="preserve">Теория А.В. Запорожца о </w:t>
      </w:r>
      <w:proofErr w:type="spellStart"/>
      <w:r w:rsidRPr="00551DF1">
        <w:rPr>
          <w:rFonts w:ascii="Times New Roman" w:hAnsi="Times New Roman" w:cs="Times New Roman"/>
          <w:sz w:val="24"/>
          <w:szCs w:val="24"/>
        </w:rPr>
        <w:t>самоценности</w:t>
      </w:r>
      <w:proofErr w:type="spellEnd"/>
      <w:r w:rsidRPr="00551DF1">
        <w:rPr>
          <w:rFonts w:ascii="Times New Roman" w:hAnsi="Times New Roman" w:cs="Times New Roman"/>
          <w:sz w:val="24"/>
          <w:szCs w:val="24"/>
        </w:rPr>
        <w:t xml:space="preserve"> дошкольного периода в жизни ребенка, в соответствии с которой главной линией его развития является амплификация (обогащение) наиболее значимыми для него формами и способами деятельности.</w:t>
      </w:r>
    </w:p>
    <w:p w:rsidR="00533573" w:rsidRPr="00551DF1" w:rsidRDefault="00533573" w:rsidP="00240894">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t xml:space="preserve">Теория Д.Б. </w:t>
      </w:r>
      <w:proofErr w:type="spellStart"/>
      <w:r w:rsidRPr="00551DF1">
        <w:rPr>
          <w:rFonts w:ascii="Times New Roman" w:hAnsi="Times New Roman" w:cs="Times New Roman"/>
          <w:sz w:val="24"/>
          <w:szCs w:val="24"/>
        </w:rPr>
        <w:t>Эльконина</w:t>
      </w:r>
      <w:proofErr w:type="spellEnd"/>
      <w:r w:rsidRPr="00551DF1">
        <w:rPr>
          <w:rFonts w:ascii="Times New Roman" w:hAnsi="Times New Roman" w:cs="Times New Roman"/>
          <w:sz w:val="24"/>
          <w:szCs w:val="24"/>
        </w:rPr>
        <w:t xml:space="preserve"> и А.Н. Леонтьева о </w:t>
      </w:r>
      <w:proofErr w:type="spellStart"/>
      <w:r w:rsidRPr="00551DF1">
        <w:rPr>
          <w:rFonts w:ascii="Times New Roman" w:hAnsi="Times New Roman" w:cs="Times New Roman"/>
          <w:sz w:val="24"/>
          <w:szCs w:val="24"/>
        </w:rPr>
        <w:t>деятельностном</w:t>
      </w:r>
      <w:proofErr w:type="spellEnd"/>
      <w:r w:rsidRPr="00551DF1">
        <w:rPr>
          <w:rFonts w:ascii="Times New Roman" w:hAnsi="Times New Roman" w:cs="Times New Roman"/>
          <w:sz w:val="24"/>
          <w:szCs w:val="24"/>
        </w:rPr>
        <w:t xml:space="preserve"> подходе к развитию ребенка, которая признает главенствующую роль деятельности (особенно его ведущего вида – игры) для развития ребенка.</w:t>
      </w:r>
    </w:p>
    <w:p w:rsidR="00533573" w:rsidRPr="00551DF1" w:rsidRDefault="00533573" w:rsidP="00240894">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t xml:space="preserve">Теория Л.А. </w:t>
      </w:r>
      <w:proofErr w:type="spellStart"/>
      <w:r w:rsidRPr="00551DF1">
        <w:rPr>
          <w:rFonts w:ascii="Times New Roman" w:hAnsi="Times New Roman" w:cs="Times New Roman"/>
          <w:sz w:val="24"/>
          <w:szCs w:val="24"/>
        </w:rPr>
        <w:t>Вен</w:t>
      </w:r>
      <w:r w:rsidR="00551DF1" w:rsidRPr="00551DF1">
        <w:rPr>
          <w:rFonts w:ascii="Times New Roman" w:hAnsi="Times New Roman" w:cs="Times New Roman"/>
          <w:sz w:val="24"/>
          <w:szCs w:val="24"/>
        </w:rPr>
        <w:t>гера</w:t>
      </w:r>
      <w:proofErr w:type="spellEnd"/>
      <w:r w:rsidR="00551DF1" w:rsidRPr="00551DF1">
        <w:rPr>
          <w:rFonts w:ascii="Times New Roman" w:hAnsi="Times New Roman" w:cs="Times New Roman"/>
          <w:sz w:val="24"/>
          <w:szCs w:val="24"/>
        </w:rPr>
        <w:t xml:space="preserve"> о развитии способностей, утверждающая, что основная линия в развитии ребенка – способности, позволяющие ему самостоятельно анализировать, находить новые варианты решений в проблемных ситуациях.</w:t>
      </w:r>
    </w:p>
    <w:p w:rsidR="00551DF1" w:rsidRPr="00551DF1" w:rsidRDefault="00551DF1" w:rsidP="00240894">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t>Теория А. С. Выготского о взаимодействии ребенка со сверстниками и взрослыми как важнейшем условии вхождения его в человеческую культуру.</w:t>
      </w:r>
    </w:p>
    <w:p w:rsidR="00551DF1" w:rsidRPr="00551DF1" w:rsidRDefault="00551DF1" w:rsidP="00240894">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lastRenderedPageBreak/>
        <w:t xml:space="preserve">Теория И.А. </w:t>
      </w:r>
      <w:proofErr w:type="spellStart"/>
      <w:r w:rsidRPr="00551DF1">
        <w:rPr>
          <w:rFonts w:ascii="Times New Roman" w:hAnsi="Times New Roman" w:cs="Times New Roman"/>
          <w:sz w:val="24"/>
          <w:szCs w:val="24"/>
        </w:rPr>
        <w:t>Аршевского</w:t>
      </w:r>
      <w:proofErr w:type="spellEnd"/>
      <w:r w:rsidRPr="00551DF1">
        <w:rPr>
          <w:rFonts w:ascii="Times New Roman" w:hAnsi="Times New Roman" w:cs="Times New Roman"/>
          <w:sz w:val="24"/>
          <w:szCs w:val="24"/>
        </w:rPr>
        <w:t xml:space="preserve"> об энергетическом правиле деятельности скелетной мускулатуры растущего организма.</w:t>
      </w:r>
    </w:p>
    <w:p w:rsidR="00533573" w:rsidRPr="00A341E2" w:rsidRDefault="00551DF1" w:rsidP="00A341E2">
      <w:pPr>
        <w:spacing w:after="0" w:line="240" w:lineRule="auto"/>
        <w:ind w:firstLine="708"/>
        <w:jc w:val="both"/>
        <w:rPr>
          <w:rFonts w:ascii="Times New Roman" w:hAnsi="Times New Roman" w:cs="Times New Roman"/>
          <w:sz w:val="24"/>
          <w:szCs w:val="24"/>
        </w:rPr>
      </w:pPr>
      <w:r w:rsidRPr="00551DF1">
        <w:rPr>
          <w:rFonts w:ascii="Times New Roman" w:hAnsi="Times New Roman" w:cs="Times New Roman"/>
          <w:sz w:val="24"/>
          <w:szCs w:val="24"/>
        </w:rPr>
        <w:t xml:space="preserve">Теория А.А. </w:t>
      </w:r>
      <w:proofErr w:type="gramStart"/>
      <w:r w:rsidRPr="00551DF1">
        <w:rPr>
          <w:rFonts w:ascii="Times New Roman" w:hAnsi="Times New Roman" w:cs="Times New Roman"/>
          <w:sz w:val="24"/>
          <w:szCs w:val="24"/>
        </w:rPr>
        <w:t>Маркосяна</w:t>
      </w:r>
      <w:proofErr w:type="gramEnd"/>
      <w:r w:rsidRPr="00551DF1">
        <w:rPr>
          <w:rFonts w:ascii="Times New Roman" w:hAnsi="Times New Roman" w:cs="Times New Roman"/>
          <w:sz w:val="24"/>
          <w:szCs w:val="24"/>
        </w:rPr>
        <w:t xml:space="preserve"> а надежности, дублировании и пластичности в становлении физиологических систем у ребенка.</w:t>
      </w:r>
    </w:p>
    <w:p w:rsidR="00240894" w:rsidRPr="00E61BDE" w:rsidRDefault="00240894" w:rsidP="00E61BDE">
      <w:pPr>
        <w:spacing w:after="0" w:line="240" w:lineRule="auto"/>
        <w:ind w:firstLine="708"/>
        <w:jc w:val="center"/>
        <w:rPr>
          <w:rFonts w:ascii="Times New Roman" w:hAnsi="Times New Roman" w:cs="Times New Roman"/>
          <w:b/>
          <w:sz w:val="28"/>
          <w:szCs w:val="28"/>
        </w:rPr>
      </w:pPr>
      <w:r w:rsidRPr="007B78CA">
        <w:rPr>
          <w:rFonts w:ascii="Times New Roman" w:hAnsi="Times New Roman" w:cs="Times New Roman"/>
          <w:b/>
          <w:sz w:val="28"/>
          <w:szCs w:val="28"/>
        </w:rPr>
        <w:t xml:space="preserve">1.4. </w:t>
      </w:r>
      <w:r w:rsidRPr="007B78CA">
        <w:rPr>
          <w:rFonts w:ascii="Times New Roman" w:hAnsi="Times New Roman" w:cs="Times New Roman"/>
          <w:b/>
          <w:sz w:val="28"/>
        </w:rPr>
        <w:t>Принципы реализации программы</w:t>
      </w:r>
    </w:p>
    <w:p w:rsidR="00240894" w:rsidRPr="00EC7BB7" w:rsidRDefault="00240894" w:rsidP="00240894">
      <w:pPr>
        <w:spacing w:line="240" w:lineRule="auto"/>
        <w:ind w:firstLine="708"/>
        <w:jc w:val="both"/>
        <w:rPr>
          <w:rFonts w:ascii="Times New Roman" w:hAnsi="Times New Roman" w:cs="Times New Roman"/>
          <w:sz w:val="24"/>
          <w:szCs w:val="24"/>
        </w:rPr>
      </w:pPr>
      <w:r w:rsidRPr="00EC7BB7">
        <w:rPr>
          <w:rFonts w:ascii="Times New Roman" w:hAnsi="Times New Roman" w:cs="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4C1C8B" w:rsidRPr="00EC7BB7" w:rsidRDefault="00005BC7" w:rsidP="004C1C8B">
      <w:pPr>
        <w:numPr>
          <w:ilvl w:val="0"/>
          <w:numId w:val="11"/>
        </w:numPr>
        <w:tabs>
          <w:tab w:val="left" w:pos="770"/>
        </w:tabs>
        <w:spacing w:after="0" w:line="240" w:lineRule="auto"/>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eastAsia="ru-RU"/>
        </w:rPr>
        <w:t xml:space="preserve">принцип </w:t>
      </w:r>
      <w:r w:rsidR="004C1C8B" w:rsidRPr="00005BC7">
        <w:rPr>
          <w:rFonts w:ascii="Times New Roman" w:eastAsia="Times New Roman" w:hAnsi="Times New Roman" w:cs="Times New Roman"/>
          <w:b/>
          <w:bCs/>
          <w:i/>
          <w:sz w:val="24"/>
          <w:szCs w:val="24"/>
          <w:lang w:eastAsia="ru-RU"/>
        </w:rPr>
        <w:t>индивидуализации</w:t>
      </w:r>
      <w:r>
        <w:rPr>
          <w:rFonts w:ascii="Times New Roman" w:eastAsia="Times New Roman" w:hAnsi="Times New Roman" w:cs="Times New Roman"/>
          <w:bCs/>
          <w:sz w:val="24"/>
          <w:szCs w:val="24"/>
          <w:lang w:eastAsia="ru-RU"/>
        </w:rPr>
        <w:t xml:space="preserve">это </w:t>
      </w:r>
      <w:r w:rsidR="004C1C8B" w:rsidRPr="00EC7BB7">
        <w:rPr>
          <w:rFonts w:ascii="Times New Roman" w:eastAsia="Times New Roman" w:hAnsi="Times New Roman" w:cs="Times New Roman"/>
          <w:bCs/>
          <w:sz w:val="24"/>
          <w:szCs w:val="24"/>
          <w:lang w:eastAsia="ru-RU"/>
        </w:rPr>
        <w:t>определение посильных заданий с учётом возможностей ребёнка;</w:t>
      </w:r>
    </w:p>
    <w:p w:rsidR="004C1C8B" w:rsidRPr="00EC7BB7" w:rsidRDefault="00005BC7" w:rsidP="004C1C8B">
      <w:pPr>
        <w:numPr>
          <w:ilvl w:val="0"/>
          <w:numId w:val="11"/>
        </w:numPr>
        <w:tabs>
          <w:tab w:val="left" w:pos="770"/>
        </w:tabs>
        <w:spacing w:after="0" w:line="240" w:lineRule="auto"/>
        <w:jc w:val="both"/>
        <w:rPr>
          <w:rFonts w:ascii="Times New Roman" w:eastAsia="Times New Roman" w:hAnsi="Times New Roman" w:cs="Times New Roman"/>
          <w:bCs/>
          <w:sz w:val="24"/>
          <w:szCs w:val="24"/>
          <w:lang w:eastAsia="ru-RU"/>
        </w:rPr>
      </w:pPr>
      <w:r w:rsidRPr="00005BC7">
        <w:rPr>
          <w:rFonts w:ascii="Times New Roman" w:eastAsia="Times New Roman" w:hAnsi="Times New Roman" w:cs="Times New Roman"/>
          <w:b/>
          <w:bCs/>
          <w:i/>
          <w:sz w:val="24"/>
          <w:szCs w:val="24"/>
          <w:lang w:eastAsia="ru-RU"/>
        </w:rPr>
        <w:t xml:space="preserve">принцип </w:t>
      </w:r>
      <w:r w:rsidR="004C1C8B" w:rsidRPr="00005BC7">
        <w:rPr>
          <w:rFonts w:ascii="Times New Roman" w:eastAsia="Times New Roman" w:hAnsi="Times New Roman" w:cs="Times New Roman"/>
          <w:b/>
          <w:bCs/>
          <w:i/>
          <w:sz w:val="24"/>
          <w:szCs w:val="24"/>
          <w:lang w:eastAsia="ru-RU"/>
        </w:rPr>
        <w:t>систематичности</w:t>
      </w:r>
      <w:r>
        <w:rPr>
          <w:rFonts w:ascii="Times New Roman" w:eastAsia="Times New Roman" w:hAnsi="Times New Roman" w:cs="Times New Roman"/>
          <w:bCs/>
          <w:sz w:val="24"/>
          <w:szCs w:val="24"/>
          <w:lang w:eastAsia="ru-RU"/>
        </w:rPr>
        <w:t xml:space="preserve">это </w:t>
      </w:r>
      <w:r w:rsidR="004C1C8B" w:rsidRPr="00EC7BB7">
        <w:rPr>
          <w:rFonts w:ascii="Times New Roman" w:eastAsia="Times New Roman" w:hAnsi="Times New Roman" w:cs="Times New Roman"/>
          <w:bCs/>
          <w:sz w:val="24"/>
          <w:szCs w:val="24"/>
          <w:lang w:eastAsia="ru-RU"/>
        </w:rPr>
        <w:t>непрерывность и регулярность занятий;</w:t>
      </w:r>
    </w:p>
    <w:p w:rsidR="004C1C8B" w:rsidRPr="00EC7BB7" w:rsidRDefault="00005BC7" w:rsidP="004C1C8B">
      <w:pPr>
        <w:numPr>
          <w:ilvl w:val="0"/>
          <w:numId w:val="11"/>
        </w:numPr>
        <w:tabs>
          <w:tab w:val="left" w:pos="766"/>
        </w:tabs>
        <w:spacing w:after="0" w:line="240" w:lineRule="auto"/>
        <w:jc w:val="both"/>
        <w:rPr>
          <w:rFonts w:ascii="Times New Roman" w:eastAsia="Times New Roman" w:hAnsi="Times New Roman" w:cs="Times New Roman"/>
          <w:bCs/>
          <w:sz w:val="24"/>
          <w:szCs w:val="24"/>
          <w:lang w:eastAsia="ru-RU"/>
        </w:rPr>
      </w:pPr>
      <w:r w:rsidRPr="00005BC7">
        <w:rPr>
          <w:rFonts w:ascii="Times New Roman" w:eastAsia="Times New Roman" w:hAnsi="Times New Roman" w:cs="Times New Roman"/>
          <w:b/>
          <w:bCs/>
          <w:i/>
          <w:sz w:val="24"/>
          <w:szCs w:val="24"/>
          <w:lang w:eastAsia="ru-RU"/>
        </w:rPr>
        <w:t xml:space="preserve">принцип </w:t>
      </w:r>
      <w:r w:rsidR="004C1C8B" w:rsidRPr="00005BC7">
        <w:rPr>
          <w:rFonts w:ascii="Times New Roman" w:eastAsia="Times New Roman" w:hAnsi="Times New Roman" w:cs="Times New Roman"/>
          <w:b/>
          <w:bCs/>
          <w:i/>
          <w:sz w:val="24"/>
          <w:szCs w:val="24"/>
          <w:lang w:eastAsia="ru-RU"/>
        </w:rPr>
        <w:t>наглядности</w:t>
      </w:r>
      <w:r>
        <w:rPr>
          <w:rFonts w:ascii="Times New Roman" w:eastAsia="Times New Roman" w:hAnsi="Times New Roman" w:cs="Times New Roman"/>
          <w:bCs/>
          <w:sz w:val="24"/>
          <w:szCs w:val="24"/>
          <w:lang w:eastAsia="ru-RU"/>
        </w:rPr>
        <w:t xml:space="preserve">заключается в </w:t>
      </w:r>
      <w:r w:rsidR="004C1C8B" w:rsidRPr="00EC7BB7">
        <w:rPr>
          <w:rFonts w:ascii="Times New Roman" w:eastAsia="Times New Roman" w:hAnsi="Times New Roman" w:cs="Times New Roman"/>
          <w:bCs/>
          <w:sz w:val="24"/>
          <w:szCs w:val="24"/>
          <w:lang w:eastAsia="ru-RU"/>
        </w:rPr>
        <w:t>безукоризненн</w:t>
      </w:r>
      <w:r>
        <w:rPr>
          <w:rFonts w:ascii="Times New Roman" w:eastAsia="Times New Roman" w:hAnsi="Times New Roman" w:cs="Times New Roman"/>
          <w:bCs/>
          <w:sz w:val="24"/>
          <w:szCs w:val="24"/>
          <w:lang w:eastAsia="ru-RU"/>
        </w:rPr>
        <w:t>ом</w:t>
      </w:r>
      <w:r w:rsidR="004C1C8B" w:rsidRPr="00EC7BB7">
        <w:rPr>
          <w:rFonts w:ascii="Times New Roman" w:eastAsia="Times New Roman" w:hAnsi="Times New Roman" w:cs="Times New Roman"/>
          <w:bCs/>
          <w:sz w:val="24"/>
          <w:szCs w:val="24"/>
          <w:lang w:eastAsia="ru-RU"/>
        </w:rPr>
        <w:t xml:space="preserve"> показ</w:t>
      </w:r>
      <w:r>
        <w:rPr>
          <w:rFonts w:ascii="Times New Roman" w:eastAsia="Times New Roman" w:hAnsi="Times New Roman" w:cs="Times New Roman"/>
          <w:bCs/>
          <w:sz w:val="24"/>
          <w:szCs w:val="24"/>
          <w:lang w:eastAsia="ru-RU"/>
        </w:rPr>
        <w:t>е</w:t>
      </w:r>
      <w:r w:rsidR="004C1C8B" w:rsidRPr="00EC7BB7">
        <w:rPr>
          <w:rFonts w:ascii="Times New Roman" w:eastAsia="Times New Roman" w:hAnsi="Times New Roman" w:cs="Times New Roman"/>
          <w:bCs/>
          <w:sz w:val="24"/>
          <w:szCs w:val="24"/>
          <w:lang w:eastAsia="ru-RU"/>
        </w:rPr>
        <w:t xml:space="preserve"> упражнений  педагогом;</w:t>
      </w:r>
    </w:p>
    <w:p w:rsidR="004C1C8B" w:rsidRPr="00EC7BB7" w:rsidRDefault="00005BC7" w:rsidP="004C1C8B">
      <w:pPr>
        <w:numPr>
          <w:ilvl w:val="0"/>
          <w:numId w:val="11"/>
        </w:numPr>
        <w:tabs>
          <w:tab w:val="left" w:pos="770"/>
        </w:tabs>
        <w:spacing w:after="0" w:line="240" w:lineRule="auto"/>
        <w:jc w:val="both"/>
        <w:rPr>
          <w:rFonts w:ascii="Times New Roman" w:eastAsia="Times New Roman" w:hAnsi="Times New Roman" w:cs="Times New Roman"/>
          <w:bCs/>
          <w:sz w:val="24"/>
          <w:szCs w:val="24"/>
          <w:lang w:eastAsia="ru-RU"/>
        </w:rPr>
      </w:pPr>
      <w:r w:rsidRPr="00005BC7">
        <w:rPr>
          <w:rFonts w:ascii="Times New Roman" w:eastAsia="Times New Roman" w:hAnsi="Times New Roman" w:cs="Times New Roman"/>
          <w:b/>
          <w:bCs/>
          <w:i/>
          <w:sz w:val="24"/>
          <w:szCs w:val="24"/>
          <w:lang w:eastAsia="ru-RU"/>
        </w:rPr>
        <w:t xml:space="preserve">принцип </w:t>
      </w:r>
      <w:r w:rsidR="004C1C8B" w:rsidRPr="00005BC7">
        <w:rPr>
          <w:rFonts w:ascii="Times New Roman" w:eastAsia="Times New Roman" w:hAnsi="Times New Roman" w:cs="Times New Roman"/>
          <w:b/>
          <w:bCs/>
          <w:i/>
          <w:sz w:val="24"/>
          <w:szCs w:val="24"/>
          <w:lang w:eastAsia="ru-RU"/>
        </w:rPr>
        <w:t>повторяемости материала</w:t>
      </w:r>
      <w:r>
        <w:rPr>
          <w:rFonts w:ascii="Times New Roman" w:eastAsia="Times New Roman" w:hAnsi="Times New Roman" w:cs="Times New Roman"/>
          <w:bCs/>
          <w:sz w:val="24"/>
          <w:szCs w:val="24"/>
          <w:lang w:eastAsia="ru-RU"/>
        </w:rPr>
        <w:t xml:space="preserve"> предполагает </w:t>
      </w:r>
      <w:r w:rsidR="004C1C8B" w:rsidRPr="00EC7BB7">
        <w:rPr>
          <w:rFonts w:ascii="Times New Roman" w:eastAsia="Times New Roman" w:hAnsi="Times New Roman" w:cs="Times New Roman"/>
          <w:bCs/>
          <w:sz w:val="24"/>
          <w:szCs w:val="24"/>
          <w:lang w:eastAsia="ru-RU"/>
        </w:rPr>
        <w:t>повторение вырабатываемых двигательных навыков;</w:t>
      </w:r>
    </w:p>
    <w:p w:rsidR="004C1C8B" w:rsidRPr="00EC7BB7" w:rsidRDefault="00005BC7" w:rsidP="004C1C8B">
      <w:pPr>
        <w:numPr>
          <w:ilvl w:val="0"/>
          <w:numId w:val="11"/>
        </w:numPr>
        <w:tabs>
          <w:tab w:val="left" w:pos="770"/>
        </w:tabs>
        <w:spacing w:after="0" w:line="240" w:lineRule="auto"/>
        <w:ind w:right="40"/>
        <w:jc w:val="both"/>
        <w:rPr>
          <w:rFonts w:ascii="Times New Roman" w:eastAsia="Times New Roman" w:hAnsi="Times New Roman" w:cs="Times New Roman"/>
          <w:bCs/>
          <w:sz w:val="24"/>
          <w:szCs w:val="24"/>
          <w:lang w:eastAsia="ru-RU"/>
        </w:rPr>
      </w:pPr>
      <w:proofErr w:type="gramStart"/>
      <w:r w:rsidRPr="00005BC7">
        <w:rPr>
          <w:rFonts w:ascii="Times New Roman" w:eastAsia="Times New Roman" w:hAnsi="Times New Roman" w:cs="Times New Roman"/>
          <w:b/>
          <w:bCs/>
          <w:i/>
          <w:sz w:val="24"/>
          <w:szCs w:val="24"/>
          <w:lang w:eastAsia="ru-RU"/>
        </w:rPr>
        <w:t xml:space="preserve">принцип </w:t>
      </w:r>
      <w:r w:rsidR="004C1C8B" w:rsidRPr="00005BC7">
        <w:rPr>
          <w:rFonts w:ascii="Times New Roman" w:eastAsia="Times New Roman" w:hAnsi="Times New Roman" w:cs="Times New Roman"/>
          <w:b/>
          <w:bCs/>
          <w:i/>
          <w:sz w:val="24"/>
          <w:szCs w:val="24"/>
          <w:lang w:eastAsia="ru-RU"/>
        </w:rPr>
        <w:t>сознательности и активности</w:t>
      </w:r>
      <w:r>
        <w:rPr>
          <w:rFonts w:ascii="Times New Roman" w:eastAsia="Times New Roman" w:hAnsi="Times New Roman" w:cs="Times New Roman"/>
          <w:bCs/>
          <w:sz w:val="24"/>
          <w:szCs w:val="24"/>
          <w:lang w:eastAsia="ru-RU"/>
        </w:rPr>
        <w:t xml:space="preserve">в </w:t>
      </w:r>
      <w:r w:rsidR="004C1C8B" w:rsidRPr="00EC7BB7">
        <w:rPr>
          <w:rFonts w:ascii="Times New Roman" w:eastAsia="Times New Roman" w:hAnsi="Times New Roman" w:cs="Times New Roman"/>
          <w:bCs/>
          <w:sz w:val="24"/>
          <w:szCs w:val="24"/>
          <w:lang w:eastAsia="ru-RU"/>
        </w:rPr>
        <w:t>обучени</w:t>
      </w:r>
      <w:r>
        <w:rPr>
          <w:rFonts w:ascii="Times New Roman" w:eastAsia="Times New Roman" w:hAnsi="Times New Roman" w:cs="Times New Roman"/>
          <w:bCs/>
          <w:sz w:val="24"/>
          <w:szCs w:val="24"/>
          <w:lang w:eastAsia="ru-RU"/>
        </w:rPr>
        <w:t>и</w:t>
      </w:r>
      <w:r w:rsidR="004C1C8B" w:rsidRPr="00EC7BB7">
        <w:rPr>
          <w:rFonts w:ascii="Times New Roman" w:eastAsia="Times New Roman" w:hAnsi="Times New Roman" w:cs="Times New Roman"/>
          <w:bCs/>
          <w:sz w:val="24"/>
          <w:szCs w:val="24"/>
          <w:lang w:eastAsia="ru-RU"/>
        </w:rPr>
        <w:t>, опирающееся на сознательное и заинтересованное отношение воспитанника к своим действиям.</w:t>
      </w:r>
      <w:proofErr w:type="gramEnd"/>
    </w:p>
    <w:p w:rsidR="00411BCA" w:rsidRPr="00EC7BB7" w:rsidRDefault="00411BCA" w:rsidP="00411BCA">
      <w:pPr>
        <w:numPr>
          <w:ilvl w:val="0"/>
          <w:numId w:val="11"/>
        </w:numPr>
        <w:spacing w:after="0" w:line="240" w:lineRule="auto"/>
        <w:jc w:val="both"/>
        <w:rPr>
          <w:rFonts w:ascii="Times New Roman" w:hAnsi="Times New Roman" w:cs="Times New Roman"/>
          <w:sz w:val="24"/>
          <w:szCs w:val="24"/>
        </w:rPr>
      </w:pPr>
      <w:r w:rsidRPr="00EC7BB7">
        <w:rPr>
          <w:rFonts w:ascii="Times New Roman" w:hAnsi="Times New Roman" w:cs="Times New Roman"/>
          <w:b/>
          <w:bCs/>
          <w:i/>
          <w:iCs/>
          <w:sz w:val="24"/>
          <w:szCs w:val="24"/>
        </w:rPr>
        <w:t xml:space="preserve">принцип личностно-ориентированного взаимодействия </w:t>
      </w:r>
      <w:r w:rsidRPr="00EC7BB7">
        <w:rPr>
          <w:rFonts w:ascii="Times New Roman" w:hAnsi="Times New Roman" w:cs="Times New Roman"/>
          <w:sz w:val="24"/>
          <w:szCs w:val="24"/>
        </w:rPr>
        <w:t>предполагает отношение к ребенку как к равноценному партнеру;</w:t>
      </w:r>
    </w:p>
    <w:p w:rsidR="00411BCA" w:rsidRPr="00EC7BB7" w:rsidRDefault="00411BCA" w:rsidP="00411BCA">
      <w:pPr>
        <w:numPr>
          <w:ilvl w:val="0"/>
          <w:numId w:val="11"/>
        </w:numPr>
        <w:spacing w:after="0" w:line="240" w:lineRule="auto"/>
        <w:jc w:val="both"/>
        <w:rPr>
          <w:rFonts w:ascii="Times New Roman" w:hAnsi="Times New Roman" w:cs="Times New Roman"/>
          <w:sz w:val="24"/>
          <w:szCs w:val="24"/>
        </w:rPr>
      </w:pPr>
      <w:r w:rsidRPr="00EC7BB7">
        <w:rPr>
          <w:rFonts w:ascii="Times New Roman" w:hAnsi="Times New Roman" w:cs="Times New Roman"/>
          <w:b/>
          <w:bCs/>
          <w:i/>
          <w:iCs/>
          <w:sz w:val="24"/>
          <w:szCs w:val="24"/>
        </w:rPr>
        <w:t>принцип интеграции</w:t>
      </w:r>
      <w:r w:rsidRPr="00EC7BB7">
        <w:rPr>
          <w:rFonts w:ascii="Times New Roman" w:hAnsi="Times New Roman" w:cs="Times New Roman"/>
          <w:sz w:val="24"/>
          <w:szCs w:val="24"/>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05BC7" w:rsidRPr="00A341E2" w:rsidRDefault="0092573C" w:rsidP="00A341E2">
      <w:pPr>
        <w:pStyle w:val="a4"/>
        <w:numPr>
          <w:ilvl w:val="0"/>
          <w:numId w:val="11"/>
        </w:numPr>
        <w:spacing w:line="240" w:lineRule="auto"/>
        <w:jc w:val="both"/>
        <w:rPr>
          <w:rFonts w:ascii="Times New Roman" w:hAnsi="Times New Roman" w:cs="Times New Roman"/>
          <w:sz w:val="24"/>
          <w:szCs w:val="24"/>
        </w:rPr>
      </w:pPr>
      <w:r w:rsidRPr="0092573C">
        <w:rPr>
          <w:rFonts w:ascii="Times New Roman" w:hAnsi="Times New Roman" w:cs="Times New Roman"/>
          <w:b/>
          <w:i/>
          <w:sz w:val="24"/>
          <w:szCs w:val="24"/>
        </w:rPr>
        <w:t>Принцип оздоровительной направленности</w:t>
      </w:r>
      <w:r w:rsidRPr="0092573C">
        <w:rPr>
          <w:rFonts w:ascii="Times New Roman" w:hAnsi="Times New Roman" w:cs="Times New Roman"/>
          <w:sz w:val="24"/>
          <w:szCs w:val="24"/>
        </w:rPr>
        <w:t xml:space="preserve"> обеспечивает оптимизацию двигательной активности детей, укрепление здоровья, совершенствование физиологических и психических функций организма</w:t>
      </w:r>
    </w:p>
    <w:p w:rsidR="00240894" w:rsidRPr="00DC0F09" w:rsidRDefault="00240894" w:rsidP="00240894">
      <w:pPr>
        <w:spacing w:after="0" w:line="240" w:lineRule="auto"/>
        <w:ind w:firstLine="708"/>
        <w:jc w:val="center"/>
        <w:rPr>
          <w:rFonts w:ascii="Times New Roman" w:eastAsia="Times New Roman" w:hAnsi="Times New Roman" w:cs="Times New Roman"/>
          <w:b/>
          <w:sz w:val="28"/>
          <w:szCs w:val="28"/>
          <w:u w:val="single"/>
        </w:rPr>
      </w:pPr>
      <w:r>
        <w:rPr>
          <w:rFonts w:ascii="Times New Roman" w:hAnsi="Times New Roman" w:cs="Times New Roman"/>
          <w:b/>
          <w:sz w:val="28"/>
          <w:szCs w:val="28"/>
        </w:rPr>
        <w:t xml:space="preserve">1.5. </w:t>
      </w:r>
      <w:r w:rsidRPr="00DC0F09">
        <w:rPr>
          <w:rFonts w:ascii="Times New Roman" w:hAnsi="Times New Roman" w:cs="Times New Roman"/>
          <w:b/>
          <w:sz w:val="28"/>
          <w:szCs w:val="28"/>
        </w:rPr>
        <w:t>Цел</w:t>
      </w:r>
      <w:r>
        <w:rPr>
          <w:rFonts w:ascii="Times New Roman" w:hAnsi="Times New Roman" w:cs="Times New Roman"/>
          <w:b/>
          <w:sz w:val="28"/>
          <w:szCs w:val="28"/>
        </w:rPr>
        <w:t>ь</w:t>
      </w:r>
      <w:r w:rsidRPr="00DC0F09">
        <w:rPr>
          <w:rFonts w:ascii="Times New Roman" w:hAnsi="Times New Roman" w:cs="Times New Roman"/>
          <w:b/>
          <w:sz w:val="28"/>
          <w:szCs w:val="28"/>
        </w:rPr>
        <w:t xml:space="preserve"> и задачи реализации программы</w:t>
      </w:r>
    </w:p>
    <w:p w:rsidR="008A5FFB" w:rsidRPr="00711E38" w:rsidRDefault="00240894" w:rsidP="008A5FFB">
      <w:pPr>
        <w:spacing w:after="0" w:line="240" w:lineRule="auto"/>
        <w:ind w:firstLine="708"/>
        <w:jc w:val="both"/>
        <w:rPr>
          <w:rFonts w:ascii="Times New Roman" w:eastAsia="Times New Roman" w:hAnsi="Times New Roman" w:cs="Times New Roman"/>
          <w:sz w:val="24"/>
          <w:szCs w:val="24"/>
        </w:rPr>
      </w:pPr>
      <w:r w:rsidRPr="00270C34">
        <w:rPr>
          <w:rFonts w:ascii="Times New Roman" w:eastAsia="Times New Roman" w:hAnsi="Times New Roman" w:cs="Times New Roman"/>
          <w:b/>
          <w:i/>
          <w:sz w:val="24"/>
          <w:szCs w:val="24"/>
        </w:rPr>
        <w:t>Цель программы</w:t>
      </w:r>
      <w:r w:rsidR="008A5FFB">
        <w:rPr>
          <w:rFonts w:ascii="Times New Roman" w:eastAsia="Times New Roman" w:hAnsi="Times New Roman" w:cs="Times New Roman"/>
          <w:b/>
          <w:i/>
          <w:sz w:val="24"/>
          <w:szCs w:val="24"/>
        </w:rPr>
        <w:t>:</w:t>
      </w:r>
      <w:r w:rsidR="00E61BDE">
        <w:rPr>
          <w:rFonts w:ascii="Times New Roman" w:eastAsia="Times New Roman" w:hAnsi="Times New Roman" w:cs="Times New Roman"/>
          <w:b/>
          <w:i/>
          <w:sz w:val="24"/>
          <w:szCs w:val="24"/>
        </w:rPr>
        <w:t xml:space="preserve"> </w:t>
      </w:r>
      <w:r w:rsidR="008A5FFB" w:rsidRPr="00711E38">
        <w:rPr>
          <w:rFonts w:ascii="Times New Roman" w:eastAsia="Times New Roman" w:hAnsi="Times New Roman" w:cs="Times New Roman"/>
          <w:sz w:val="24"/>
          <w:szCs w:val="24"/>
          <w:lang w:eastAsia="ru-RU"/>
        </w:rPr>
        <w:t xml:space="preserve"> удовлетворение естественной биологической потребности детей</w:t>
      </w:r>
      <w:r w:rsidR="008A5FFB">
        <w:rPr>
          <w:rFonts w:ascii="Times New Roman" w:eastAsia="Times New Roman" w:hAnsi="Times New Roman" w:cs="Times New Roman"/>
          <w:sz w:val="24"/>
          <w:szCs w:val="24"/>
          <w:lang w:eastAsia="ru-RU"/>
        </w:rPr>
        <w:t xml:space="preserve"> раннего возраста</w:t>
      </w:r>
      <w:r w:rsidR="008A5FFB" w:rsidRPr="00711E38">
        <w:rPr>
          <w:rFonts w:ascii="Times New Roman" w:eastAsia="Times New Roman" w:hAnsi="Times New Roman" w:cs="Times New Roman"/>
          <w:sz w:val="24"/>
          <w:szCs w:val="24"/>
          <w:lang w:eastAsia="ru-RU"/>
        </w:rPr>
        <w:t xml:space="preserve"> в движении, дости</w:t>
      </w:r>
      <w:r w:rsidR="008A5FFB" w:rsidRPr="00711E38">
        <w:rPr>
          <w:rFonts w:ascii="Times New Roman" w:eastAsia="Times New Roman" w:hAnsi="Times New Roman" w:cs="Times New Roman"/>
          <w:sz w:val="24"/>
          <w:szCs w:val="24"/>
          <w:lang w:eastAsia="ru-RU"/>
        </w:rPr>
        <w:softHyphen/>
        <w:t>жение оптимального уровня здоровья и всестороннего двигательно</w:t>
      </w:r>
      <w:r w:rsidR="008A5FFB" w:rsidRPr="00711E38">
        <w:rPr>
          <w:rFonts w:ascii="Times New Roman" w:eastAsia="Times New Roman" w:hAnsi="Times New Roman" w:cs="Times New Roman"/>
          <w:sz w:val="24"/>
          <w:szCs w:val="24"/>
          <w:lang w:eastAsia="ru-RU"/>
        </w:rPr>
        <w:softHyphen/>
        <w:t>го развития.</w:t>
      </w:r>
    </w:p>
    <w:p w:rsidR="006D27E1" w:rsidRPr="004824CA" w:rsidRDefault="006D27E1" w:rsidP="006D27E1">
      <w:pPr>
        <w:spacing w:after="0" w:line="240" w:lineRule="auto"/>
        <w:jc w:val="both"/>
        <w:rPr>
          <w:rFonts w:ascii="Times New Roman" w:eastAsia="Times New Roman" w:hAnsi="Times New Roman"/>
          <w:b/>
          <w:i/>
          <w:sz w:val="24"/>
          <w:szCs w:val="24"/>
        </w:rPr>
      </w:pPr>
      <w:r w:rsidRPr="004824CA">
        <w:rPr>
          <w:rFonts w:ascii="Times New Roman" w:eastAsia="Times New Roman" w:hAnsi="Times New Roman"/>
          <w:b/>
          <w:i/>
          <w:sz w:val="24"/>
          <w:szCs w:val="24"/>
        </w:rPr>
        <w:t>Задачи:</w:t>
      </w:r>
    </w:p>
    <w:p w:rsidR="006D27E1" w:rsidRPr="004824CA" w:rsidRDefault="006D27E1" w:rsidP="006D27E1">
      <w:pPr>
        <w:spacing w:after="0" w:line="240" w:lineRule="auto"/>
        <w:jc w:val="both"/>
        <w:rPr>
          <w:rFonts w:ascii="Times New Roman" w:eastAsia="Times New Roman" w:hAnsi="Times New Roman"/>
          <w:b/>
          <w:i/>
          <w:sz w:val="24"/>
          <w:szCs w:val="24"/>
        </w:rPr>
      </w:pPr>
      <w:r w:rsidRPr="004824CA">
        <w:rPr>
          <w:rFonts w:ascii="Times New Roman" w:eastAsia="Times New Roman" w:hAnsi="Times New Roman"/>
          <w:b/>
          <w:i/>
          <w:sz w:val="24"/>
          <w:szCs w:val="24"/>
        </w:rPr>
        <w:t>Обучающие:</w:t>
      </w:r>
    </w:p>
    <w:p w:rsidR="00005BC7" w:rsidRDefault="00005BC7" w:rsidP="00005BC7">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005BC7">
        <w:rPr>
          <w:rFonts w:ascii="Times New Roman" w:hAnsi="Times New Roman" w:cs="Times New Roman"/>
          <w:sz w:val="24"/>
          <w:szCs w:val="24"/>
        </w:rPr>
        <w:t>Учить ходить и бегать, не наталкиваясьд</w:t>
      </w:r>
      <w:r>
        <w:rPr>
          <w:rFonts w:ascii="Times New Roman" w:hAnsi="Times New Roman" w:cs="Times New Roman"/>
          <w:sz w:val="24"/>
          <w:szCs w:val="24"/>
        </w:rPr>
        <w:t xml:space="preserve">руг на друга, с согласованными, </w:t>
      </w:r>
      <w:r w:rsidRPr="00005BC7">
        <w:rPr>
          <w:rFonts w:ascii="Times New Roman" w:hAnsi="Times New Roman" w:cs="Times New Roman"/>
          <w:sz w:val="24"/>
          <w:szCs w:val="24"/>
        </w:rPr>
        <w:t>свободными движениями рук и ног.</w:t>
      </w:r>
    </w:p>
    <w:p w:rsidR="00005BC7" w:rsidRPr="00005BC7" w:rsidRDefault="00005BC7" w:rsidP="00005BC7">
      <w:pPr>
        <w:pStyle w:val="a4"/>
        <w:numPr>
          <w:ilvl w:val="0"/>
          <w:numId w:val="13"/>
        </w:numPr>
        <w:autoSpaceDE w:val="0"/>
        <w:autoSpaceDN w:val="0"/>
        <w:adjustRightInd w:val="0"/>
        <w:spacing w:after="0" w:line="240" w:lineRule="auto"/>
        <w:rPr>
          <w:rFonts w:ascii="Times New Roman" w:hAnsi="Times New Roman" w:cs="Times New Roman"/>
          <w:sz w:val="24"/>
          <w:szCs w:val="24"/>
        </w:rPr>
      </w:pPr>
      <w:r w:rsidRPr="00005BC7">
        <w:rPr>
          <w:rFonts w:ascii="Times New Roman" w:hAnsi="Times New Roman" w:cs="Times New Roman"/>
          <w:sz w:val="24"/>
          <w:szCs w:val="24"/>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D27E1" w:rsidRPr="004824CA" w:rsidRDefault="006D27E1" w:rsidP="006D27E1">
      <w:pPr>
        <w:suppressAutoHyphens/>
        <w:spacing w:after="0" w:line="240" w:lineRule="auto"/>
        <w:jc w:val="both"/>
        <w:rPr>
          <w:rFonts w:ascii="Times New Roman" w:eastAsia="Times New Roman" w:hAnsi="Times New Roman"/>
          <w:b/>
          <w:i/>
          <w:sz w:val="24"/>
          <w:szCs w:val="24"/>
        </w:rPr>
      </w:pPr>
      <w:r w:rsidRPr="004824CA">
        <w:rPr>
          <w:rFonts w:ascii="Times New Roman" w:eastAsia="Times New Roman" w:hAnsi="Times New Roman"/>
          <w:b/>
          <w:i/>
          <w:sz w:val="24"/>
          <w:szCs w:val="24"/>
        </w:rPr>
        <w:t>Развивающие:</w:t>
      </w:r>
    </w:p>
    <w:p w:rsidR="006D27E1" w:rsidRPr="00EC7BB7" w:rsidRDefault="00EC7BB7" w:rsidP="00EC7BB7">
      <w:pPr>
        <w:pStyle w:val="a4"/>
        <w:numPr>
          <w:ilvl w:val="0"/>
          <w:numId w:val="14"/>
        </w:numPr>
        <w:suppressAutoHyphens/>
        <w:spacing w:after="0" w:line="240" w:lineRule="auto"/>
        <w:jc w:val="both"/>
        <w:rPr>
          <w:rFonts w:ascii="Times New Roman" w:eastAsia="Times New Roman" w:hAnsi="Times New Roman"/>
          <w:sz w:val="24"/>
          <w:szCs w:val="24"/>
        </w:rPr>
      </w:pPr>
      <w:r w:rsidRPr="00EC7BB7">
        <w:rPr>
          <w:rFonts w:ascii="Times New Roman" w:eastAsia="Times New Roman" w:hAnsi="Times New Roman"/>
          <w:sz w:val="24"/>
          <w:szCs w:val="24"/>
        </w:rPr>
        <w:t>Развивать крупную и мелкую моторику</w:t>
      </w:r>
    </w:p>
    <w:p w:rsidR="00EC7BB7" w:rsidRPr="00EC7BB7" w:rsidRDefault="00EC7BB7" w:rsidP="00EC7BB7">
      <w:pPr>
        <w:pStyle w:val="a4"/>
        <w:numPr>
          <w:ilvl w:val="0"/>
          <w:numId w:val="14"/>
        </w:numPr>
        <w:suppressAutoHyphens/>
        <w:spacing w:after="0" w:line="240" w:lineRule="auto"/>
        <w:jc w:val="both"/>
        <w:rPr>
          <w:rFonts w:ascii="Times New Roman" w:eastAsia="Times New Roman" w:hAnsi="Times New Roman"/>
          <w:sz w:val="24"/>
          <w:szCs w:val="24"/>
        </w:rPr>
      </w:pPr>
      <w:r w:rsidRPr="00EC7BB7">
        <w:rPr>
          <w:rFonts w:ascii="Times New Roman" w:eastAsia="Times New Roman" w:hAnsi="Times New Roman"/>
          <w:sz w:val="24"/>
          <w:szCs w:val="24"/>
        </w:rPr>
        <w:t>Развивать дыхание</w:t>
      </w:r>
    </w:p>
    <w:p w:rsidR="00EC7BB7" w:rsidRDefault="00EC7BB7" w:rsidP="00EC7BB7">
      <w:pPr>
        <w:pStyle w:val="a4"/>
        <w:numPr>
          <w:ilvl w:val="0"/>
          <w:numId w:val="14"/>
        </w:numPr>
        <w:suppressAutoHyphens/>
        <w:spacing w:after="0" w:line="240" w:lineRule="auto"/>
        <w:jc w:val="both"/>
        <w:rPr>
          <w:rFonts w:ascii="Times New Roman" w:eastAsia="Times New Roman" w:hAnsi="Times New Roman"/>
          <w:sz w:val="24"/>
          <w:szCs w:val="24"/>
        </w:rPr>
      </w:pPr>
      <w:r w:rsidRPr="00EC7BB7">
        <w:rPr>
          <w:rFonts w:ascii="Times New Roman" w:eastAsia="Times New Roman" w:hAnsi="Times New Roman"/>
          <w:sz w:val="24"/>
          <w:szCs w:val="24"/>
        </w:rPr>
        <w:t>Регулировать мышечный тонус</w:t>
      </w:r>
    </w:p>
    <w:p w:rsidR="00005BC7" w:rsidRPr="004824CA" w:rsidRDefault="00005BC7" w:rsidP="004824CA">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4824CA">
        <w:rPr>
          <w:rFonts w:ascii="Times New Roman" w:hAnsi="Times New Roman" w:cs="Times New Roman"/>
          <w:sz w:val="24"/>
          <w:szCs w:val="24"/>
        </w:rPr>
        <w:t>Формировать умение сохранять устойчивое положение тела, правильную осанку.</w:t>
      </w:r>
    </w:p>
    <w:p w:rsidR="006D27E1" w:rsidRPr="004824CA" w:rsidRDefault="00005BC7" w:rsidP="004824CA">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4824CA">
        <w:rPr>
          <w:rFonts w:ascii="Times New Roman" w:hAnsi="Times New Roman" w:cs="Times New Roman"/>
          <w:sz w:val="24"/>
          <w:szCs w:val="24"/>
        </w:rPr>
        <w:t>Развивать у детей желание играть вместе с педагогом в подвижные игры с простым содержанием, несложными движениями.</w:t>
      </w:r>
    </w:p>
    <w:p w:rsidR="00005BC7" w:rsidRPr="004824CA" w:rsidRDefault="00005BC7" w:rsidP="004824CA">
      <w:pPr>
        <w:pStyle w:val="a4"/>
        <w:numPr>
          <w:ilvl w:val="0"/>
          <w:numId w:val="14"/>
        </w:numPr>
        <w:autoSpaceDE w:val="0"/>
        <w:autoSpaceDN w:val="0"/>
        <w:adjustRightInd w:val="0"/>
        <w:spacing w:after="0" w:line="240" w:lineRule="auto"/>
        <w:rPr>
          <w:rFonts w:ascii="Times New Roman" w:hAnsi="Times New Roman" w:cs="Times New Roman"/>
          <w:sz w:val="24"/>
          <w:szCs w:val="24"/>
        </w:rPr>
      </w:pPr>
      <w:r w:rsidRPr="004824CA">
        <w:rPr>
          <w:rFonts w:ascii="Times New Roman" w:hAnsi="Times New Roman" w:cs="Times New Roman"/>
          <w:sz w:val="24"/>
          <w:szCs w:val="24"/>
        </w:rPr>
        <w:t>Способствовать развитию умения детей играть в игры, в ходе которых совершенствуются основные движения (ходьба, бег, бросание, катание)</w:t>
      </w:r>
    </w:p>
    <w:p w:rsidR="006D27E1" w:rsidRPr="004824CA" w:rsidRDefault="004824CA" w:rsidP="006D27E1">
      <w:pPr>
        <w:suppressAutoHyphen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Воспитательные:</w:t>
      </w:r>
    </w:p>
    <w:p w:rsidR="006D27E1" w:rsidRDefault="00EC7BB7" w:rsidP="00EC7BB7">
      <w:pPr>
        <w:pStyle w:val="a3"/>
        <w:numPr>
          <w:ilvl w:val="0"/>
          <w:numId w:val="14"/>
        </w:numPr>
        <w:spacing w:before="0" w:beforeAutospacing="0" w:after="0" w:afterAutospacing="0"/>
      </w:pPr>
      <w:r>
        <w:t>Воспитывать положительный эмоциональный</w:t>
      </w:r>
      <w:r w:rsidR="00E42E76">
        <w:t xml:space="preserve"> настрой во время двигательной деятельности</w:t>
      </w:r>
    </w:p>
    <w:p w:rsidR="00EC7BB7" w:rsidRPr="006D27E1" w:rsidRDefault="00EC7BB7" w:rsidP="00EC7BB7">
      <w:pPr>
        <w:pStyle w:val="a3"/>
        <w:numPr>
          <w:ilvl w:val="0"/>
          <w:numId w:val="14"/>
        </w:numPr>
        <w:spacing w:before="0" w:beforeAutospacing="0" w:after="0" w:afterAutospacing="0"/>
      </w:pPr>
      <w:r>
        <w:t>Формировать общение детей со сверстниками через движение</w:t>
      </w:r>
    </w:p>
    <w:p w:rsidR="00240894" w:rsidRDefault="00240894" w:rsidP="00240894">
      <w:pPr>
        <w:pStyle w:val="a4"/>
        <w:spacing w:after="0" w:line="240" w:lineRule="auto"/>
        <w:ind w:left="1428"/>
        <w:jc w:val="both"/>
        <w:rPr>
          <w:rFonts w:ascii="Times New Roman" w:hAnsi="Times New Roman" w:cs="Times New Roman"/>
          <w:sz w:val="28"/>
          <w:szCs w:val="28"/>
        </w:rPr>
      </w:pPr>
    </w:p>
    <w:p w:rsidR="00240894" w:rsidRPr="00E028DD" w:rsidRDefault="00240894" w:rsidP="00240894">
      <w:pPr>
        <w:pStyle w:val="a4"/>
        <w:spacing w:after="0" w:line="240" w:lineRule="auto"/>
        <w:ind w:left="709"/>
        <w:jc w:val="both"/>
        <w:rPr>
          <w:rFonts w:ascii="Times New Roman" w:hAnsi="Times New Roman" w:cs="Times New Roman"/>
          <w:sz w:val="24"/>
          <w:szCs w:val="24"/>
        </w:rPr>
      </w:pPr>
      <w:r w:rsidRPr="00E028DD">
        <w:rPr>
          <w:rFonts w:ascii="Times New Roman" w:hAnsi="Times New Roman" w:cs="Times New Roman"/>
          <w:b/>
          <w:sz w:val="24"/>
          <w:szCs w:val="24"/>
        </w:rPr>
        <w:lastRenderedPageBreak/>
        <w:t>Адресат:</w:t>
      </w:r>
      <w:r w:rsidRPr="00E028DD">
        <w:rPr>
          <w:rFonts w:ascii="Times New Roman" w:hAnsi="Times New Roman" w:cs="Times New Roman"/>
          <w:sz w:val="24"/>
          <w:szCs w:val="24"/>
        </w:rPr>
        <w:t xml:space="preserve"> программа будет интересна </w:t>
      </w:r>
      <w:r w:rsidR="00E028DD" w:rsidRPr="00E028DD">
        <w:rPr>
          <w:rFonts w:ascii="Times New Roman" w:hAnsi="Times New Roman" w:cs="Times New Roman"/>
          <w:sz w:val="24"/>
          <w:szCs w:val="24"/>
        </w:rPr>
        <w:t xml:space="preserve">инструкторам по физической культуре </w:t>
      </w:r>
      <w:r w:rsidR="00E028DD">
        <w:rPr>
          <w:rFonts w:ascii="Times New Roman" w:hAnsi="Times New Roman" w:cs="Times New Roman"/>
          <w:sz w:val="24"/>
          <w:szCs w:val="24"/>
        </w:rPr>
        <w:t xml:space="preserve">и </w:t>
      </w:r>
      <w:r w:rsidRPr="00E028DD">
        <w:rPr>
          <w:rFonts w:ascii="Times New Roman" w:hAnsi="Times New Roman" w:cs="Times New Roman"/>
          <w:sz w:val="24"/>
          <w:szCs w:val="24"/>
        </w:rPr>
        <w:t>педагогам дошкольного образования.</w:t>
      </w:r>
    </w:p>
    <w:p w:rsidR="00240894" w:rsidRDefault="00240894" w:rsidP="00240894">
      <w:pPr>
        <w:pStyle w:val="a4"/>
        <w:spacing w:after="0" w:line="240" w:lineRule="auto"/>
        <w:ind w:left="1428"/>
        <w:jc w:val="both"/>
        <w:rPr>
          <w:rFonts w:ascii="Times New Roman" w:hAnsi="Times New Roman" w:cs="Times New Roman"/>
          <w:sz w:val="28"/>
          <w:szCs w:val="28"/>
        </w:rPr>
      </w:pPr>
    </w:p>
    <w:p w:rsidR="00A341E2" w:rsidRDefault="00A341E2" w:rsidP="00240894">
      <w:pPr>
        <w:pStyle w:val="a4"/>
        <w:spacing w:after="0" w:line="240" w:lineRule="auto"/>
        <w:ind w:left="1428"/>
        <w:jc w:val="both"/>
        <w:rPr>
          <w:rFonts w:ascii="Times New Roman" w:hAnsi="Times New Roman" w:cs="Times New Roman"/>
          <w:sz w:val="28"/>
          <w:szCs w:val="28"/>
        </w:rPr>
      </w:pPr>
    </w:p>
    <w:p w:rsidR="00240894" w:rsidRDefault="00240894" w:rsidP="00240894">
      <w:pPr>
        <w:pStyle w:val="a4"/>
        <w:spacing w:after="0" w:line="240" w:lineRule="auto"/>
        <w:ind w:left="1428"/>
        <w:jc w:val="center"/>
        <w:rPr>
          <w:rFonts w:ascii="Times New Roman" w:hAnsi="Times New Roman" w:cs="Times New Roman"/>
          <w:b/>
          <w:sz w:val="28"/>
          <w:szCs w:val="28"/>
        </w:rPr>
      </w:pPr>
      <w:r w:rsidRPr="0073582E">
        <w:rPr>
          <w:rFonts w:ascii="Times New Roman" w:hAnsi="Times New Roman" w:cs="Times New Roman"/>
          <w:b/>
          <w:sz w:val="28"/>
          <w:szCs w:val="28"/>
        </w:rPr>
        <w:t>1.6. Особенности возрастной группы детей</w:t>
      </w:r>
    </w:p>
    <w:p w:rsidR="00AF7DEF" w:rsidRPr="00AF7DEF" w:rsidRDefault="00AF7DEF" w:rsidP="00240894">
      <w:pPr>
        <w:pStyle w:val="a4"/>
        <w:spacing w:after="0" w:line="240" w:lineRule="auto"/>
        <w:ind w:left="1428"/>
        <w:jc w:val="center"/>
        <w:rPr>
          <w:rFonts w:ascii="Times New Roman" w:hAnsi="Times New Roman" w:cs="Times New Roman"/>
          <w:b/>
          <w:bCs/>
          <w:sz w:val="24"/>
          <w:szCs w:val="24"/>
        </w:rPr>
      </w:pPr>
      <w:r w:rsidRPr="00AF7DEF">
        <w:rPr>
          <w:rFonts w:ascii="Times New Roman" w:hAnsi="Times New Roman" w:cs="Times New Roman"/>
          <w:b/>
          <w:bCs/>
          <w:sz w:val="24"/>
          <w:szCs w:val="24"/>
        </w:rPr>
        <w:t>Особенности физического развития детей</w:t>
      </w:r>
    </w:p>
    <w:p w:rsidR="00AF7DEF" w:rsidRDefault="00AF7DEF" w:rsidP="00E028DD">
      <w:pPr>
        <w:autoSpaceDE w:val="0"/>
        <w:autoSpaceDN w:val="0"/>
        <w:adjustRightInd w:val="0"/>
        <w:spacing w:after="0" w:line="240" w:lineRule="auto"/>
        <w:ind w:firstLine="708"/>
        <w:jc w:val="both"/>
        <w:rPr>
          <w:rFonts w:ascii="Times New Roman" w:hAnsi="Times New Roman" w:cs="Times New Roman"/>
          <w:sz w:val="24"/>
          <w:szCs w:val="24"/>
        </w:rPr>
      </w:pPr>
      <w:r w:rsidRPr="00AF7DEF">
        <w:rPr>
          <w:rFonts w:ascii="Times New Roman" w:hAnsi="Times New Roman" w:cs="Times New Roman"/>
          <w:sz w:val="24"/>
          <w:szCs w:val="24"/>
        </w:rPr>
        <w:t>Большинство детей не могут усидеть на месте: им срочно нужно познавать мир</w:t>
      </w:r>
      <w:r>
        <w:rPr>
          <w:rFonts w:ascii="Times New Roman" w:hAnsi="Times New Roman" w:cs="Times New Roman"/>
          <w:sz w:val="24"/>
          <w:szCs w:val="24"/>
        </w:rPr>
        <w:t xml:space="preserve"> не пешком, а бегом. В этом возрасте детей можно и нужно приучать к простым физическим упражнениям, приобщать к спорту, развивать мелкую и общую моторику во время подвижных игр. Возраст от года до трех в психологии называют «ходячим детством». Важнейший двигательный навык этого периода — ходьба. Двигается ребенок пока что неуклюже, поскольку его координация движений еще далека от совершенства. Он делает широкие шаги (один шаг ребенка — это половина шага взрослого), поднимает руки в стороны, чтобы держать равновесие, переваливается, как уточка, быстро набирает скорость, но пока что не справляется с «тормозами». Центр тяжести малыша смещен вверх. Это связано с тем, что у ребёнка слишком длинное туловище и руки, но относительно короткие ноги. Примерно к трем годам пропорции тела выравниваются и приближаются к пропорциям тела взрослого человека. К этому же времени малыш с</w:t>
      </w:r>
      <w:r w:rsidR="00E028DD">
        <w:rPr>
          <w:rFonts w:ascii="Times New Roman" w:hAnsi="Times New Roman" w:cs="Times New Roman"/>
          <w:sz w:val="24"/>
          <w:szCs w:val="24"/>
        </w:rPr>
        <w:t xml:space="preserve"> </w:t>
      </w:r>
      <w:r>
        <w:rPr>
          <w:rFonts w:ascii="Times New Roman" w:hAnsi="Times New Roman" w:cs="Times New Roman"/>
          <w:sz w:val="24"/>
          <w:szCs w:val="24"/>
        </w:rPr>
        <w:t xml:space="preserve">легкостью осваивает двигательные навыки: бег, прыжки, смена </w:t>
      </w:r>
      <w:r w:rsidRPr="00AF7DEF">
        <w:rPr>
          <w:rFonts w:ascii="Times New Roman" w:hAnsi="Times New Roman" w:cs="Times New Roman"/>
          <w:sz w:val="24"/>
          <w:szCs w:val="24"/>
        </w:rPr>
        <w:t>направления движения, повороты, ходьба задом, подъем по лестнице и</w:t>
      </w:r>
      <w:r>
        <w:rPr>
          <w:rFonts w:ascii="Times New Roman" w:hAnsi="Times New Roman" w:cs="Times New Roman"/>
          <w:sz w:val="24"/>
          <w:szCs w:val="24"/>
        </w:rPr>
        <w:t xml:space="preserve"> т.д.</w:t>
      </w:r>
    </w:p>
    <w:p w:rsidR="00E61BDE" w:rsidRDefault="00E61BDE" w:rsidP="00AF7DEF">
      <w:pPr>
        <w:autoSpaceDE w:val="0"/>
        <w:autoSpaceDN w:val="0"/>
        <w:adjustRightInd w:val="0"/>
        <w:spacing w:after="0" w:line="240" w:lineRule="auto"/>
        <w:jc w:val="both"/>
        <w:rPr>
          <w:rFonts w:ascii="Times New Roman" w:hAnsi="Times New Roman" w:cs="Times New Roman"/>
          <w:sz w:val="24"/>
          <w:szCs w:val="24"/>
        </w:rPr>
      </w:pPr>
    </w:p>
    <w:p w:rsidR="00240894" w:rsidRPr="00F67819" w:rsidRDefault="00240894" w:rsidP="00240894">
      <w:pPr>
        <w:spacing w:after="0" w:line="240" w:lineRule="auto"/>
        <w:jc w:val="both"/>
        <w:rPr>
          <w:rFonts w:ascii="Times New Roman" w:hAnsi="Times New Roman" w:cs="Times New Roman"/>
          <w:sz w:val="24"/>
          <w:szCs w:val="24"/>
        </w:rPr>
      </w:pPr>
    </w:p>
    <w:p w:rsidR="00240894" w:rsidRDefault="00240894" w:rsidP="00240894">
      <w:pPr>
        <w:pStyle w:val="a4"/>
        <w:spacing w:after="0" w:line="240" w:lineRule="auto"/>
        <w:ind w:left="1428"/>
        <w:jc w:val="center"/>
        <w:rPr>
          <w:rFonts w:ascii="Times New Roman" w:hAnsi="Times New Roman" w:cs="Times New Roman"/>
          <w:b/>
          <w:sz w:val="28"/>
          <w:szCs w:val="28"/>
        </w:rPr>
      </w:pPr>
      <w:r>
        <w:rPr>
          <w:rFonts w:ascii="Times New Roman" w:hAnsi="Times New Roman" w:cs="Times New Roman"/>
          <w:b/>
          <w:sz w:val="28"/>
          <w:szCs w:val="28"/>
        </w:rPr>
        <w:t xml:space="preserve">1.7. </w:t>
      </w:r>
      <w:r w:rsidRPr="00A05393">
        <w:rPr>
          <w:rFonts w:ascii="Times New Roman" w:hAnsi="Times New Roman" w:cs="Times New Roman"/>
          <w:b/>
          <w:sz w:val="28"/>
          <w:szCs w:val="28"/>
        </w:rPr>
        <w:t>Планируемые результаты освоения программы</w:t>
      </w:r>
    </w:p>
    <w:p w:rsidR="00AF7DEF" w:rsidRPr="005E7A4B" w:rsidRDefault="005E7A4B" w:rsidP="00A341E2">
      <w:pPr>
        <w:spacing w:after="0" w:line="240" w:lineRule="auto"/>
        <w:ind w:firstLine="708"/>
        <w:jc w:val="both"/>
        <w:rPr>
          <w:rFonts w:ascii="Times New Roman" w:hAnsi="Times New Roman" w:cs="Times New Roman"/>
          <w:sz w:val="24"/>
          <w:szCs w:val="24"/>
        </w:rPr>
      </w:pPr>
      <w:r w:rsidRPr="005E7A4B">
        <w:rPr>
          <w:rFonts w:ascii="Times New Roman" w:hAnsi="Times New Roman" w:cs="Times New Roman"/>
          <w:sz w:val="24"/>
          <w:szCs w:val="24"/>
        </w:rPr>
        <w:t>У ребенка развита крупная и мелкая моторик</w:t>
      </w:r>
      <w:r>
        <w:rPr>
          <w:rFonts w:ascii="Times New Roman" w:hAnsi="Times New Roman" w:cs="Times New Roman"/>
          <w:sz w:val="24"/>
          <w:szCs w:val="24"/>
        </w:rPr>
        <w:t xml:space="preserve">а, </w:t>
      </w:r>
      <w:r w:rsidR="00AF7DEF">
        <w:rPr>
          <w:rFonts w:ascii="Times New Roman" w:hAnsi="Times New Roman" w:cs="Times New Roman"/>
          <w:sz w:val="24"/>
          <w:szCs w:val="24"/>
        </w:rPr>
        <w:t>он стрем</w:t>
      </w:r>
      <w:r>
        <w:rPr>
          <w:rFonts w:ascii="Times New Roman" w:hAnsi="Times New Roman" w:cs="Times New Roman"/>
          <w:sz w:val="24"/>
          <w:szCs w:val="24"/>
        </w:rPr>
        <w:t>и</w:t>
      </w:r>
      <w:r w:rsidR="00AF7DEF">
        <w:rPr>
          <w:rFonts w:ascii="Times New Roman" w:hAnsi="Times New Roman" w:cs="Times New Roman"/>
          <w:sz w:val="24"/>
          <w:szCs w:val="24"/>
        </w:rPr>
        <w:t>тся осваивать различные</w:t>
      </w:r>
      <w:r w:rsidR="00E028DD">
        <w:rPr>
          <w:rFonts w:ascii="Times New Roman" w:hAnsi="Times New Roman" w:cs="Times New Roman"/>
          <w:sz w:val="24"/>
          <w:szCs w:val="24"/>
        </w:rPr>
        <w:t xml:space="preserve"> </w:t>
      </w:r>
      <w:r w:rsidR="00AF7DEF">
        <w:rPr>
          <w:rFonts w:ascii="Times New Roman" w:hAnsi="Times New Roman" w:cs="Times New Roman"/>
          <w:sz w:val="24"/>
          <w:szCs w:val="24"/>
        </w:rPr>
        <w:t>виды движений (бег, лазанье, перешагивание и пр.). С интересом участвует в подвижных</w:t>
      </w:r>
      <w:r w:rsidR="00AF7DEF" w:rsidRPr="004824CA">
        <w:rPr>
          <w:rFonts w:ascii="Times New Roman" w:hAnsi="Times New Roman" w:cs="Times New Roman"/>
          <w:sz w:val="24"/>
          <w:szCs w:val="24"/>
        </w:rPr>
        <w:t>играх с простым сод</w:t>
      </w:r>
      <w:r w:rsidR="004824CA">
        <w:rPr>
          <w:rFonts w:ascii="Times New Roman" w:hAnsi="Times New Roman" w:cs="Times New Roman"/>
          <w:sz w:val="24"/>
          <w:szCs w:val="24"/>
        </w:rPr>
        <w:t>ержанием, несложными движениями, активизируется речь с помощью пальчиковой гимнастики, натрениру</w:t>
      </w:r>
      <w:r>
        <w:rPr>
          <w:rFonts w:ascii="Times New Roman" w:hAnsi="Times New Roman" w:cs="Times New Roman"/>
          <w:sz w:val="24"/>
          <w:szCs w:val="24"/>
        </w:rPr>
        <w:t>е</w:t>
      </w:r>
      <w:r w:rsidR="004824CA">
        <w:rPr>
          <w:rFonts w:ascii="Times New Roman" w:hAnsi="Times New Roman" w:cs="Times New Roman"/>
          <w:sz w:val="24"/>
          <w:szCs w:val="24"/>
        </w:rPr>
        <w:t>т</w:t>
      </w:r>
      <w:r>
        <w:rPr>
          <w:rFonts w:ascii="Times New Roman" w:hAnsi="Times New Roman" w:cs="Times New Roman"/>
          <w:sz w:val="24"/>
          <w:szCs w:val="24"/>
        </w:rPr>
        <w:t>ся дыхательная система, повысится двигательная активность.</w:t>
      </w:r>
    </w:p>
    <w:p w:rsidR="004824CA" w:rsidRPr="00A05393" w:rsidRDefault="004824CA" w:rsidP="00AF7DEF">
      <w:pPr>
        <w:pStyle w:val="a4"/>
        <w:spacing w:after="0" w:line="240" w:lineRule="auto"/>
        <w:ind w:left="1428"/>
        <w:jc w:val="center"/>
        <w:rPr>
          <w:rFonts w:ascii="Times New Roman" w:hAnsi="Times New Roman" w:cs="Times New Roman"/>
          <w:b/>
          <w:sz w:val="28"/>
          <w:szCs w:val="28"/>
        </w:rPr>
      </w:pPr>
    </w:p>
    <w:p w:rsidR="00240894" w:rsidRPr="00F67819" w:rsidRDefault="00240894" w:rsidP="00240894">
      <w:pPr>
        <w:spacing w:after="0" w:line="240" w:lineRule="auto"/>
        <w:ind w:firstLine="708"/>
        <w:jc w:val="center"/>
        <w:rPr>
          <w:rFonts w:ascii="Times New Roman" w:hAnsi="Times New Roman" w:cs="Times New Roman"/>
          <w:b/>
          <w:sz w:val="28"/>
          <w:szCs w:val="28"/>
        </w:rPr>
      </w:pPr>
      <w:r w:rsidRPr="00F67819">
        <w:rPr>
          <w:rFonts w:ascii="Times New Roman" w:hAnsi="Times New Roman" w:cs="Times New Roman"/>
          <w:b/>
          <w:sz w:val="28"/>
          <w:szCs w:val="28"/>
        </w:rPr>
        <w:t>1.8. Мониторинг</w:t>
      </w:r>
    </w:p>
    <w:p w:rsidR="0092573C" w:rsidRPr="0092573C" w:rsidRDefault="0092573C" w:rsidP="0092573C">
      <w:pPr>
        <w:spacing w:after="0" w:line="240" w:lineRule="auto"/>
        <w:ind w:firstLine="708"/>
        <w:jc w:val="both"/>
        <w:rPr>
          <w:rFonts w:ascii="Times New Roman" w:hAnsi="Times New Roman" w:cs="Times New Roman"/>
          <w:sz w:val="24"/>
          <w:szCs w:val="24"/>
        </w:rPr>
      </w:pPr>
      <w:r w:rsidRPr="0092573C">
        <w:rPr>
          <w:rFonts w:ascii="Times New Roman" w:hAnsi="Times New Roman" w:cs="Times New Roman"/>
          <w:sz w:val="24"/>
          <w:szCs w:val="24"/>
        </w:rPr>
        <w:t>Чтобы эффективность занятий была высокой, важно правильно распределить физическую нагрузку – необходимо проводить медико-педагогический контроль, учитывая состояние здоровья и особенности каждого ребенка.</w:t>
      </w:r>
    </w:p>
    <w:p w:rsidR="0092573C" w:rsidRPr="0092573C" w:rsidRDefault="0092573C" w:rsidP="0092573C">
      <w:pPr>
        <w:spacing w:after="0" w:line="240" w:lineRule="auto"/>
        <w:ind w:firstLine="708"/>
        <w:jc w:val="both"/>
        <w:rPr>
          <w:rFonts w:ascii="Times New Roman" w:hAnsi="Times New Roman" w:cs="Times New Roman"/>
          <w:sz w:val="24"/>
          <w:szCs w:val="24"/>
        </w:rPr>
      </w:pPr>
      <w:r w:rsidRPr="0092573C">
        <w:rPr>
          <w:rFonts w:ascii="Times New Roman" w:hAnsi="Times New Roman" w:cs="Times New Roman"/>
          <w:sz w:val="24"/>
          <w:szCs w:val="24"/>
        </w:rPr>
        <w:t xml:space="preserve">Врач педиатр ДОУ проводит комплексную оценку состояния здоровья детей: обследование физического развития и состояния здоровья, составление рекомендаций по каждому ребенку. Осуществляется медицинский контроль состояния здоровья детей: допуск к физкультурным занятиям после перенесенных заболеваний, рекомендации к подбору физических упражнений в зависимости от диагноза каждого ребенка, качественную и количественную оценку эффективности </w:t>
      </w:r>
      <w:r w:rsidR="002606D8">
        <w:rPr>
          <w:rFonts w:ascii="Times New Roman" w:hAnsi="Times New Roman" w:cs="Times New Roman"/>
          <w:sz w:val="24"/>
          <w:szCs w:val="24"/>
        </w:rPr>
        <w:t>физкультурных занятий</w:t>
      </w:r>
      <w:r w:rsidRPr="0092573C">
        <w:rPr>
          <w:rFonts w:ascii="Times New Roman" w:hAnsi="Times New Roman" w:cs="Times New Roman"/>
          <w:sz w:val="24"/>
          <w:szCs w:val="24"/>
        </w:rPr>
        <w:t>.</w:t>
      </w:r>
    </w:p>
    <w:p w:rsidR="00240894" w:rsidRDefault="0092573C" w:rsidP="00A341E2">
      <w:pPr>
        <w:spacing w:after="0" w:line="240" w:lineRule="auto"/>
        <w:ind w:firstLine="708"/>
        <w:jc w:val="both"/>
        <w:rPr>
          <w:rFonts w:ascii="Times New Roman" w:hAnsi="Times New Roman" w:cs="Times New Roman"/>
          <w:sz w:val="24"/>
          <w:szCs w:val="24"/>
        </w:rPr>
      </w:pPr>
      <w:r w:rsidRPr="0092573C">
        <w:rPr>
          <w:rFonts w:ascii="Times New Roman" w:hAnsi="Times New Roman" w:cs="Times New Roman"/>
          <w:sz w:val="24"/>
          <w:szCs w:val="24"/>
        </w:rPr>
        <w:t>Педагогические наблюдения и контроль осуществляются постоянно, в течение всего периода работы по программе (сентябрь – май). Педагогические наблюдения включают систематическое отслеживание состояния здоровья детей на занятиях физической культурой. Осуществляется визуальный контроль за занимающимися, их поведением, эмоциональными проявлениями, освоением учебного материала, индивидуальной реакцией на различные задания, физическую нагрузку, методические приемы.</w:t>
      </w:r>
    </w:p>
    <w:p w:rsidR="00A341E2" w:rsidRPr="00A341E2" w:rsidRDefault="00A341E2" w:rsidP="00A341E2">
      <w:pPr>
        <w:spacing w:after="0" w:line="240" w:lineRule="auto"/>
        <w:ind w:firstLine="708"/>
        <w:jc w:val="both"/>
        <w:rPr>
          <w:rFonts w:ascii="Times New Roman" w:hAnsi="Times New Roman" w:cs="Times New Roman"/>
          <w:sz w:val="24"/>
          <w:szCs w:val="24"/>
        </w:rPr>
      </w:pPr>
    </w:p>
    <w:p w:rsidR="00240894" w:rsidRPr="00F67819" w:rsidRDefault="00240894" w:rsidP="00240894">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1.9. </w:t>
      </w:r>
      <w:r w:rsidRPr="00F67819">
        <w:rPr>
          <w:rFonts w:ascii="Times New Roman" w:hAnsi="Times New Roman" w:cs="Times New Roman"/>
          <w:b/>
          <w:sz w:val="28"/>
          <w:szCs w:val="28"/>
        </w:rPr>
        <w:t>Формы промежуточной аттестации воспитанников</w:t>
      </w:r>
    </w:p>
    <w:p w:rsidR="00E028DD" w:rsidRPr="00EB4CA6" w:rsidRDefault="00240894" w:rsidP="00EB4CA6">
      <w:pPr>
        <w:spacing w:after="0" w:line="240" w:lineRule="auto"/>
        <w:ind w:firstLine="708"/>
        <w:jc w:val="both"/>
        <w:rPr>
          <w:rFonts w:ascii="Times New Roman" w:eastAsia="Times New Roman" w:hAnsi="Times New Roman" w:cs="Times New Roman"/>
          <w:sz w:val="24"/>
          <w:szCs w:val="24"/>
          <w:lang w:eastAsia="ru-RU"/>
        </w:rPr>
      </w:pPr>
      <w:r w:rsidRPr="00557616">
        <w:rPr>
          <w:rFonts w:ascii="Times New Roman" w:eastAsia="Times New Roman" w:hAnsi="Times New Roman" w:cs="Times New Roman"/>
          <w:sz w:val="24"/>
          <w:szCs w:val="24"/>
          <w:lang w:eastAsia="ru-RU"/>
        </w:rPr>
        <w:t xml:space="preserve">Промежуточная аттестация воспитанников проводится </w:t>
      </w:r>
      <w:r w:rsidR="00E028DD">
        <w:rPr>
          <w:rFonts w:ascii="Times New Roman" w:eastAsia="Times New Roman" w:hAnsi="Times New Roman" w:cs="Times New Roman"/>
          <w:sz w:val="24"/>
          <w:szCs w:val="24"/>
          <w:lang w:eastAsia="ru-RU"/>
        </w:rPr>
        <w:t>2</w:t>
      </w:r>
      <w:r w:rsidRPr="00557616">
        <w:rPr>
          <w:rFonts w:ascii="Times New Roman" w:eastAsia="Times New Roman" w:hAnsi="Times New Roman" w:cs="Times New Roman"/>
          <w:sz w:val="24"/>
          <w:szCs w:val="24"/>
          <w:lang w:eastAsia="ru-RU"/>
        </w:rPr>
        <w:t xml:space="preserve"> раз</w:t>
      </w:r>
      <w:r w:rsidR="00E028DD">
        <w:rPr>
          <w:rFonts w:ascii="Times New Roman" w:eastAsia="Times New Roman" w:hAnsi="Times New Roman" w:cs="Times New Roman"/>
          <w:sz w:val="24"/>
          <w:szCs w:val="24"/>
          <w:lang w:eastAsia="ru-RU"/>
        </w:rPr>
        <w:t>а</w:t>
      </w:r>
      <w:r w:rsidRPr="00557616">
        <w:rPr>
          <w:rFonts w:ascii="Times New Roman" w:eastAsia="Times New Roman" w:hAnsi="Times New Roman" w:cs="Times New Roman"/>
          <w:sz w:val="24"/>
          <w:szCs w:val="24"/>
          <w:lang w:eastAsia="ru-RU"/>
        </w:rPr>
        <w:t xml:space="preserve"> в год</w:t>
      </w:r>
      <w:r>
        <w:rPr>
          <w:rFonts w:ascii="Times New Roman" w:eastAsia="Times New Roman" w:hAnsi="Times New Roman" w:cs="Times New Roman"/>
          <w:sz w:val="24"/>
          <w:szCs w:val="24"/>
          <w:lang w:eastAsia="ru-RU"/>
        </w:rPr>
        <w:t xml:space="preserve"> (в</w:t>
      </w:r>
      <w:r w:rsidR="00E028DD">
        <w:rPr>
          <w:rFonts w:ascii="Times New Roman" w:eastAsia="Times New Roman" w:hAnsi="Times New Roman" w:cs="Times New Roman"/>
          <w:sz w:val="24"/>
          <w:szCs w:val="24"/>
          <w:lang w:eastAsia="ru-RU"/>
        </w:rPr>
        <w:t xml:space="preserve"> январе и </w:t>
      </w:r>
      <w:r>
        <w:rPr>
          <w:rFonts w:ascii="Times New Roman" w:eastAsia="Times New Roman" w:hAnsi="Times New Roman" w:cs="Times New Roman"/>
          <w:sz w:val="24"/>
          <w:szCs w:val="24"/>
          <w:lang w:eastAsia="ru-RU"/>
        </w:rPr>
        <w:t xml:space="preserve"> мае) </w:t>
      </w:r>
      <w:r w:rsidRPr="00557616">
        <w:rPr>
          <w:rFonts w:ascii="Times New Roman" w:eastAsia="Times New Roman" w:hAnsi="Times New Roman" w:cs="Times New Roman"/>
          <w:sz w:val="24"/>
          <w:szCs w:val="24"/>
          <w:lang w:eastAsia="ru-RU"/>
        </w:rPr>
        <w:t xml:space="preserve">в форме открытого </w:t>
      </w:r>
      <w:r>
        <w:rPr>
          <w:rFonts w:ascii="Times New Roman" w:eastAsia="Times New Roman" w:hAnsi="Times New Roman" w:cs="Times New Roman"/>
          <w:sz w:val="24"/>
          <w:szCs w:val="24"/>
          <w:lang w:eastAsia="ru-RU"/>
        </w:rPr>
        <w:t>з</w:t>
      </w:r>
      <w:r w:rsidRPr="00557616">
        <w:rPr>
          <w:rFonts w:ascii="Times New Roman" w:eastAsia="Times New Roman" w:hAnsi="Times New Roman" w:cs="Times New Roman"/>
          <w:sz w:val="24"/>
          <w:szCs w:val="24"/>
          <w:lang w:eastAsia="ru-RU"/>
        </w:rPr>
        <w:t>анятия для родителей</w:t>
      </w:r>
      <w:r>
        <w:rPr>
          <w:rFonts w:ascii="Times New Roman" w:eastAsia="Times New Roman" w:hAnsi="Times New Roman" w:cs="Times New Roman"/>
          <w:sz w:val="24"/>
          <w:szCs w:val="24"/>
          <w:lang w:eastAsia="ru-RU"/>
        </w:rPr>
        <w:t>.</w:t>
      </w:r>
      <w:r w:rsidR="0092573C">
        <w:rPr>
          <w:rFonts w:ascii="Times New Roman" w:eastAsia="Times New Roman" w:hAnsi="Times New Roman" w:cs="Times New Roman"/>
          <w:sz w:val="24"/>
          <w:szCs w:val="24"/>
          <w:lang w:eastAsia="ru-RU"/>
        </w:rPr>
        <w:t xml:space="preserve"> В течение года оформля</w:t>
      </w:r>
      <w:r w:rsidR="00E61BDE">
        <w:rPr>
          <w:rFonts w:ascii="Times New Roman" w:eastAsia="Times New Roman" w:hAnsi="Times New Roman" w:cs="Times New Roman"/>
          <w:sz w:val="24"/>
          <w:szCs w:val="24"/>
          <w:lang w:eastAsia="ru-RU"/>
        </w:rPr>
        <w:t>ю</w:t>
      </w:r>
      <w:r w:rsidR="0092573C">
        <w:rPr>
          <w:rFonts w:ascii="Times New Roman" w:eastAsia="Times New Roman" w:hAnsi="Times New Roman" w:cs="Times New Roman"/>
          <w:sz w:val="24"/>
          <w:szCs w:val="24"/>
          <w:lang w:eastAsia="ru-RU"/>
        </w:rPr>
        <w:t>тся фотовыставк</w:t>
      </w:r>
      <w:r w:rsidR="0043459E">
        <w:rPr>
          <w:rFonts w:ascii="Times New Roman" w:eastAsia="Times New Roman" w:hAnsi="Times New Roman" w:cs="Times New Roman"/>
          <w:sz w:val="24"/>
          <w:szCs w:val="24"/>
          <w:lang w:eastAsia="ru-RU"/>
        </w:rPr>
        <w:t>и</w:t>
      </w:r>
      <w:r w:rsidR="00E61BDE">
        <w:rPr>
          <w:rFonts w:ascii="Times New Roman" w:eastAsia="Times New Roman" w:hAnsi="Times New Roman" w:cs="Times New Roman"/>
          <w:sz w:val="24"/>
          <w:szCs w:val="24"/>
          <w:lang w:eastAsia="ru-RU"/>
        </w:rPr>
        <w:t>. Проводятся индивидуальные консультации с родителями.</w:t>
      </w:r>
    </w:p>
    <w:p w:rsidR="00240894" w:rsidRDefault="00240894" w:rsidP="00240894">
      <w:pPr>
        <w:pStyle w:val="a3"/>
        <w:numPr>
          <w:ilvl w:val="0"/>
          <w:numId w:val="7"/>
        </w:numPr>
        <w:spacing w:before="0" w:beforeAutospacing="0" w:after="0" w:afterAutospacing="0"/>
        <w:jc w:val="center"/>
        <w:rPr>
          <w:b/>
          <w:sz w:val="32"/>
          <w:szCs w:val="32"/>
        </w:rPr>
      </w:pPr>
      <w:r w:rsidRPr="00B73024">
        <w:rPr>
          <w:b/>
          <w:sz w:val="32"/>
          <w:szCs w:val="32"/>
        </w:rPr>
        <w:lastRenderedPageBreak/>
        <w:t>Содержательный раздел</w:t>
      </w:r>
    </w:p>
    <w:p w:rsidR="00240894" w:rsidRDefault="00240894" w:rsidP="00240894">
      <w:pPr>
        <w:pStyle w:val="a4"/>
        <w:numPr>
          <w:ilvl w:val="1"/>
          <w:numId w:val="7"/>
        </w:numPr>
        <w:spacing w:after="0" w:line="240" w:lineRule="auto"/>
        <w:jc w:val="center"/>
        <w:rPr>
          <w:rFonts w:ascii="Times New Roman" w:hAnsi="Times New Roman" w:cs="Times New Roman"/>
          <w:b/>
          <w:sz w:val="28"/>
          <w:szCs w:val="28"/>
        </w:rPr>
      </w:pPr>
      <w:r w:rsidRPr="00B73024">
        <w:rPr>
          <w:rFonts w:ascii="Times New Roman" w:hAnsi="Times New Roman" w:cs="Times New Roman"/>
          <w:b/>
          <w:sz w:val="28"/>
          <w:szCs w:val="28"/>
        </w:rPr>
        <w:t>Содержание программы</w:t>
      </w:r>
    </w:p>
    <w:p w:rsidR="002606D8" w:rsidRPr="004B5AA9" w:rsidRDefault="002606D8" w:rsidP="008E2615">
      <w:pPr>
        <w:spacing w:after="0" w:line="240" w:lineRule="auto"/>
        <w:ind w:firstLine="360"/>
        <w:jc w:val="both"/>
        <w:rPr>
          <w:rFonts w:ascii="Times New Roman" w:hAnsi="Times New Roman" w:cs="Times New Roman"/>
          <w:sz w:val="24"/>
          <w:szCs w:val="24"/>
        </w:rPr>
      </w:pPr>
      <w:r w:rsidRPr="004B5AA9">
        <w:rPr>
          <w:rFonts w:ascii="Times New Roman" w:hAnsi="Times New Roman" w:cs="Times New Roman"/>
          <w:sz w:val="24"/>
          <w:szCs w:val="24"/>
        </w:rPr>
        <w:t>В программе используются следующие виды физических упражнений</w:t>
      </w:r>
      <w:r w:rsidR="00083948" w:rsidRPr="004B5AA9">
        <w:rPr>
          <w:rFonts w:ascii="Times New Roman" w:hAnsi="Times New Roman" w:cs="Times New Roman"/>
          <w:sz w:val="24"/>
          <w:szCs w:val="24"/>
        </w:rPr>
        <w:t>:</w:t>
      </w:r>
    </w:p>
    <w:p w:rsidR="00083948" w:rsidRPr="004B5AA9" w:rsidRDefault="004B5AA9" w:rsidP="004B5AA9">
      <w:pPr>
        <w:pStyle w:val="a4"/>
        <w:numPr>
          <w:ilvl w:val="0"/>
          <w:numId w:val="16"/>
        </w:numPr>
        <w:spacing w:after="0" w:line="240" w:lineRule="auto"/>
        <w:jc w:val="both"/>
        <w:rPr>
          <w:rFonts w:ascii="Times New Roman" w:hAnsi="Times New Roman" w:cs="Times New Roman"/>
          <w:sz w:val="24"/>
          <w:szCs w:val="24"/>
        </w:rPr>
      </w:pPr>
      <w:r w:rsidRPr="004B5AA9">
        <w:rPr>
          <w:rFonts w:ascii="Times New Roman" w:hAnsi="Times New Roman" w:cs="Times New Roman"/>
          <w:sz w:val="24"/>
          <w:szCs w:val="24"/>
        </w:rPr>
        <w:t>Д</w:t>
      </w:r>
      <w:r w:rsidR="00E36EBB" w:rsidRPr="004B5AA9">
        <w:rPr>
          <w:rFonts w:ascii="Times New Roman" w:hAnsi="Times New Roman" w:cs="Times New Roman"/>
          <w:sz w:val="24"/>
          <w:szCs w:val="24"/>
        </w:rPr>
        <w:t>вигательные упражнения с подтекстовкой (ходьба, бег, прыжки)</w:t>
      </w:r>
      <w:r w:rsidRPr="004B5AA9">
        <w:rPr>
          <w:rFonts w:ascii="Times New Roman" w:hAnsi="Times New Roman" w:cs="Times New Roman"/>
          <w:sz w:val="24"/>
          <w:szCs w:val="24"/>
        </w:rPr>
        <w:t>:</w:t>
      </w:r>
    </w:p>
    <w:p w:rsidR="004B5AA9" w:rsidRDefault="004B5AA9" w:rsidP="004B5AA9">
      <w:pPr>
        <w:spacing w:after="0" w:line="240" w:lineRule="auto"/>
        <w:ind w:left="360"/>
        <w:jc w:val="both"/>
        <w:rPr>
          <w:rFonts w:ascii="Times New Roman" w:hAnsi="Times New Roman" w:cs="Times New Roman"/>
          <w:sz w:val="24"/>
          <w:szCs w:val="24"/>
        </w:rPr>
      </w:pPr>
      <w:r w:rsidRPr="004B5AA9">
        <w:rPr>
          <w:rFonts w:ascii="Times New Roman" w:hAnsi="Times New Roman" w:cs="Times New Roman"/>
          <w:sz w:val="24"/>
          <w:szCs w:val="24"/>
        </w:rPr>
        <w:t xml:space="preserve">Содержание: </w:t>
      </w:r>
      <w:r w:rsidR="00B9239A" w:rsidRPr="004B5AA9">
        <w:rPr>
          <w:rFonts w:ascii="Times New Roman" w:hAnsi="Times New Roman" w:cs="Times New Roman"/>
          <w:sz w:val="24"/>
          <w:szCs w:val="24"/>
        </w:rPr>
        <w:t>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w:t>
      </w:r>
      <w:r w:rsidRPr="004B5AA9">
        <w:rPr>
          <w:rFonts w:ascii="Times New Roman" w:hAnsi="Times New Roman" w:cs="Times New Roman"/>
          <w:sz w:val="24"/>
          <w:szCs w:val="24"/>
        </w:rPr>
        <w:t>.</w:t>
      </w:r>
      <w:r w:rsidR="00092876" w:rsidRPr="004B5AA9">
        <w:rPr>
          <w:rFonts w:ascii="Times New Roman" w:hAnsi="Times New Roman" w:cs="Times New Roman"/>
          <w:sz w:val="24"/>
          <w:szCs w:val="24"/>
        </w:rPr>
        <w:t xml:space="preserve">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w:t>
      </w:r>
      <w:r w:rsidRPr="004B5AA9">
        <w:rPr>
          <w:rFonts w:ascii="Times New Roman" w:hAnsi="Times New Roman" w:cs="Times New Roman"/>
          <w:sz w:val="24"/>
          <w:szCs w:val="24"/>
        </w:rPr>
        <w:t>вии с указанием педагога.</w:t>
      </w:r>
    </w:p>
    <w:p w:rsidR="00E36EBB" w:rsidRPr="004B5AA9" w:rsidRDefault="004B5AA9" w:rsidP="004B5AA9">
      <w:pPr>
        <w:pStyle w:val="a4"/>
        <w:numPr>
          <w:ilvl w:val="0"/>
          <w:numId w:val="16"/>
        </w:numPr>
        <w:spacing w:after="0" w:line="240" w:lineRule="auto"/>
        <w:jc w:val="both"/>
        <w:rPr>
          <w:rFonts w:ascii="Times New Roman" w:hAnsi="Times New Roman" w:cs="Times New Roman"/>
          <w:sz w:val="24"/>
          <w:szCs w:val="24"/>
        </w:rPr>
      </w:pPr>
      <w:r w:rsidRPr="004B5AA9">
        <w:rPr>
          <w:rFonts w:ascii="Times New Roman" w:hAnsi="Times New Roman" w:cs="Times New Roman"/>
          <w:sz w:val="24"/>
          <w:szCs w:val="24"/>
        </w:rPr>
        <w:t>О</w:t>
      </w:r>
      <w:r w:rsidR="00E36EBB" w:rsidRPr="004B5AA9">
        <w:rPr>
          <w:rFonts w:ascii="Times New Roman" w:hAnsi="Times New Roman" w:cs="Times New Roman"/>
          <w:sz w:val="24"/>
          <w:szCs w:val="24"/>
        </w:rPr>
        <w:t>бщеразвивающие упражнения с предметами</w:t>
      </w:r>
      <w:r w:rsidRPr="004B5AA9">
        <w:rPr>
          <w:rFonts w:ascii="Times New Roman" w:hAnsi="Times New Roman" w:cs="Times New Roman"/>
          <w:sz w:val="24"/>
          <w:szCs w:val="24"/>
        </w:rPr>
        <w:t>:</w:t>
      </w:r>
    </w:p>
    <w:p w:rsidR="004B5AA9" w:rsidRPr="004B5AA9" w:rsidRDefault="004B5AA9" w:rsidP="004B5AA9">
      <w:pPr>
        <w:spacing w:after="0" w:line="240" w:lineRule="auto"/>
        <w:ind w:left="360"/>
        <w:jc w:val="both"/>
        <w:rPr>
          <w:rFonts w:ascii="Times New Roman" w:hAnsi="Times New Roman" w:cs="Times New Roman"/>
          <w:sz w:val="24"/>
          <w:szCs w:val="24"/>
        </w:rPr>
      </w:pPr>
      <w:r w:rsidRPr="004B5AA9">
        <w:rPr>
          <w:rFonts w:ascii="Times New Roman" w:hAnsi="Times New Roman" w:cs="Times New Roman"/>
          <w:sz w:val="24"/>
          <w:szCs w:val="24"/>
        </w:rPr>
        <w:t>Содержание: общеразвивающие упражнения с колечком, с кубиками, с ленточками,  с мячом,</w:t>
      </w:r>
      <w:r w:rsidR="008C5FA1">
        <w:rPr>
          <w:rFonts w:ascii="Times New Roman" w:hAnsi="Times New Roman" w:cs="Times New Roman"/>
          <w:sz w:val="24"/>
          <w:szCs w:val="24"/>
        </w:rPr>
        <w:t xml:space="preserve"> </w:t>
      </w:r>
      <w:r w:rsidRPr="004B5AA9">
        <w:rPr>
          <w:rFonts w:ascii="Times New Roman" w:hAnsi="Times New Roman" w:cs="Times New Roman"/>
          <w:sz w:val="24"/>
          <w:szCs w:val="24"/>
        </w:rPr>
        <w:t>с мячом-ежиком, с погремушками.</w:t>
      </w:r>
    </w:p>
    <w:p w:rsidR="00E36EBB" w:rsidRPr="004B5AA9" w:rsidRDefault="00D06325" w:rsidP="00E36EBB">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36EBB" w:rsidRPr="004B5AA9">
        <w:rPr>
          <w:rFonts w:ascii="Times New Roman" w:hAnsi="Times New Roman" w:cs="Times New Roman"/>
          <w:sz w:val="24"/>
          <w:szCs w:val="24"/>
        </w:rPr>
        <w:t>сновные движения (</w:t>
      </w:r>
      <w:proofErr w:type="spellStart"/>
      <w:r w:rsidR="00E36EBB" w:rsidRPr="004B5AA9">
        <w:rPr>
          <w:rFonts w:ascii="Times New Roman" w:hAnsi="Times New Roman" w:cs="Times New Roman"/>
          <w:sz w:val="24"/>
          <w:szCs w:val="24"/>
        </w:rPr>
        <w:t>подлезания</w:t>
      </w:r>
      <w:proofErr w:type="spellEnd"/>
      <w:r w:rsidR="00E36EBB" w:rsidRPr="004B5AA9">
        <w:rPr>
          <w:rFonts w:ascii="Times New Roman" w:hAnsi="Times New Roman" w:cs="Times New Roman"/>
          <w:sz w:val="24"/>
          <w:szCs w:val="24"/>
        </w:rPr>
        <w:t>, перешагивания, с предметами и др.)</w:t>
      </w:r>
    </w:p>
    <w:p w:rsidR="00B9239A" w:rsidRPr="00D06325" w:rsidRDefault="004B5AA9" w:rsidP="00A341E2">
      <w:pPr>
        <w:spacing w:after="0" w:line="240" w:lineRule="auto"/>
        <w:ind w:left="360"/>
        <w:jc w:val="both"/>
        <w:rPr>
          <w:rFonts w:ascii="Times New Roman" w:hAnsi="Times New Roman" w:cs="Times New Roman"/>
          <w:sz w:val="24"/>
          <w:szCs w:val="24"/>
        </w:rPr>
      </w:pPr>
      <w:r w:rsidRPr="004B5AA9">
        <w:rPr>
          <w:rFonts w:ascii="Times New Roman" w:hAnsi="Times New Roman" w:cs="Times New Roman"/>
          <w:sz w:val="24"/>
          <w:szCs w:val="24"/>
        </w:rPr>
        <w:t xml:space="preserve">Содержание: </w:t>
      </w:r>
      <w:r w:rsidR="00B9239A" w:rsidRPr="004B5AA9">
        <w:rPr>
          <w:rFonts w:ascii="Times New Roman" w:hAnsi="Times New Roman" w:cs="Times New Roman"/>
          <w:sz w:val="24"/>
          <w:szCs w:val="24"/>
        </w:rPr>
        <w:t>подтягиваться на скамейке, лежа на груди; ползать на четвереньках, перелезать через предметы;</w:t>
      </w:r>
      <w:r w:rsidR="006F7804">
        <w:rPr>
          <w:rFonts w:ascii="Times New Roman" w:hAnsi="Times New Roman" w:cs="Times New Roman"/>
          <w:sz w:val="24"/>
          <w:szCs w:val="24"/>
        </w:rPr>
        <w:t xml:space="preserve"> </w:t>
      </w:r>
      <w:r w:rsidRPr="004B5AA9">
        <w:rPr>
          <w:rFonts w:ascii="Times New Roman" w:hAnsi="Times New Roman" w:cs="Times New Roman"/>
          <w:sz w:val="24"/>
          <w:szCs w:val="24"/>
        </w:rPr>
        <w:t>ходьба перешагивая предметы</w:t>
      </w:r>
      <w:r w:rsidR="00E00706">
        <w:rPr>
          <w:rFonts w:ascii="Times New Roman" w:hAnsi="Times New Roman" w:cs="Times New Roman"/>
          <w:sz w:val="24"/>
          <w:szCs w:val="24"/>
        </w:rPr>
        <w:t>, по массажной дорожке для профилактике плоскостопия</w:t>
      </w:r>
      <w:proofErr w:type="gramStart"/>
      <w:r w:rsidR="00E00706">
        <w:rPr>
          <w:rFonts w:ascii="Times New Roman" w:hAnsi="Times New Roman" w:cs="Times New Roman"/>
          <w:sz w:val="24"/>
          <w:szCs w:val="24"/>
        </w:rPr>
        <w:t>;</w:t>
      </w:r>
      <w:r w:rsidR="00E00706" w:rsidRPr="00D06325">
        <w:rPr>
          <w:rFonts w:ascii="Times New Roman" w:hAnsi="Times New Roman" w:cs="Times New Roman"/>
          <w:sz w:val="24"/>
          <w:szCs w:val="24"/>
        </w:rPr>
        <w:t>б</w:t>
      </w:r>
      <w:proofErr w:type="gramEnd"/>
      <w:r w:rsidR="00E00706" w:rsidRPr="00D06325">
        <w:rPr>
          <w:rFonts w:ascii="Times New Roman" w:hAnsi="Times New Roman" w:cs="Times New Roman"/>
          <w:sz w:val="24"/>
          <w:szCs w:val="24"/>
        </w:rPr>
        <w:t xml:space="preserve">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w:t>
      </w:r>
      <w:proofErr w:type="gramStart"/>
      <w:r w:rsidR="00E00706" w:rsidRPr="00D06325">
        <w:rPr>
          <w:rFonts w:ascii="Times New Roman" w:hAnsi="Times New Roman" w:cs="Times New Roman"/>
          <w:sz w:val="24"/>
          <w:szCs w:val="24"/>
        </w:rPr>
        <w:t>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 Ползание на четвереньках по прямой (расстояние 3–4 м); по доске, лежащей на полу; по наклонной доске, приподнятой одним концом на высоту 20–30 см;</w:t>
      </w:r>
      <w:proofErr w:type="gramEnd"/>
      <w:r w:rsidR="00E00706" w:rsidRPr="00D06325">
        <w:rPr>
          <w:rFonts w:ascii="Times New Roman" w:hAnsi="Times New Roman" w:cs="Times New Roman"/>
          <w:sz w:val="24"/>
          <w:szCs w:val="24"/>
        </w:rPr>
        <w:t xml:space="preserve"> по гимнастической скамейке. </w:t>
      </w:r>
      <w:proofErr w:type="spellStart"/>
      <w:r w:rsidR="00E00706" w:rsidRPr="00D06325">
        <w:rPr>
          <w:rFonts w:ascii="Times New Roman" w:hAnsi="Times New Roman" w:cs="Times New Roman"/>
          <w:sz w:val="24"/>
          <w:szCs w:val="24"/>
        </w:rPr>
        <w:t>Подлезание</w:t>
      </w:r>
      <w:proofErr w:type="spellEnd"/>
      <w:r w:rsidR="00E00706" w:rsidRPr="00D06325">
        <w:rPr>
          <w:rFonts w:ascii="Times New Roman" w:hAnsi="Times New Roman" w:cs="Times New Roman"/>
          <w:sz w:val="24"/>
          <w:szCs w:val="24"/>
        </w:rPr>
        <w:t xml:space="preserve"> под воротца, веревку (высота 30–40 см), </w:t>
      </w:r>
      <w:proofErr w:type="spellStart"/>
      <w:r w:rsidR="00E00706" w:rsidRPr="00D06325">
        <w:rPr>
          <w:rFonts w:ascii="Times New Roman" w:hAnsi="Times New Roman" w:cs="Times New Roman"/>
          <w:sz w:val="24"/>
          <w:szCs w:val="24"/>
        </w:rPr>
        <w:t>перелезание</w:t>
      </w:r>
      <w:proofErr w:type="spellEnd"/>
      <w:r w:rsidR="00E00706" w:rsidRPr="00D06325">
        <w:rPr>
          <w:rFonts w:ascii="Times New Roman" w:hAnsi="Times New Roman" w:cs="Times New Roman"/>
          <w:sz w:val="24"/>
          <w:szCs w:val="24"/>
        </w:rPr>
        <w:t xml:space="preserve"> через бревно.</w:t>
      </w:r>
    </w:p>
    <w:p w:rsidR="00083948" w:rsidRPr="004B5AA9" w:rsidRDefault="00D06325" w:rsidP="00A341E2">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w:t>
      </w:r>
      <w:r w:rsidR="00083948" w:rsidRPr="004B5AA9">
        <w:rPr>
          <w:rFonts w:ascii="Times New Roman" w:hAnsi="Times New Roman" w:cs="Times New Roman"/>
          <w:sz w:val="24"/>
          <w:szCs w:val="24"/>
        </w:rPr>
        <w:t>огоритмика</w:t>
      </w:r>
    </w:p>
    <w:p w:rsidR="004B5AA9" w:rsidRPr="004B5AA9" w:rsidRDefault="004B5AA9" w:rsidP="00A341E2">
      <w:pPr>
        <w:spacing w:after="0" w:line="240" w:lineRule="auto"/>
        <w:ind w:left="360"/>
        <w:jc w:val="both"/>
        <w:rPr>
          <w:rFonts w:ascii="Times New Roman" w:hAnsi="Times New Roman" w:cs="Times New Roman"/>
          <w:sz w:val="24"/>
          <w:szCs w:val="24"/>
        </w:rPr>
      </w:pPr>
      <w:r w:rsidRPr="004B5AA9">
        <w:rPr>
          <w:rFonts w:ascii="Times New Roman" w:hAnsi="Times New Roman" w:cs="Times New Roman"/>
          <w:sz w:val="24"/>
          <w:szCs w:val="24"/>
        </w:rPr>
        <w:t xml:space="preserve">Содержание: </w:t>
      </w:r>
      <w:proofErr w:type="spellStart"/>
      <w:r w:rsidRPr="004B5AA9">
        <w:rPr>
          <w:rFonts w:ascii="Times New Roman" w:hAnsi="Times New Roman" w:cs="Times New Roman"/>
          <w:sz w:val="24"/>
          <w:szCs w:val="24"/>
        </w:rPr>
        <w:t>логоритмические</w:t>
      </w:r>
      <w:proofErr w:type="spellEnd"/>
      <w:r w:rsidRPr="004B5AA9">
        <w:rPr>
          <w:rFonts w:ascii="Times New Roman" w:hAnsi="Times New Roman" w:cs="Times New Roman"/>
          <w:sz w:val="24"/>
          <w:szCs w:val="24"/>
        </w:rPr>
        <w:t xml:space="preserve"> упражнения «</w:t>
      </w:r>
      <w:proofErr w:type="spellStart"/>
      <w:r w:rsidRPr="004B5AA9">
        <w:rPr>
          <w:rFonts w:ascii="Times New Roman" w:hAnsi="Times New Roman" w:cs="Times New Roman"/>
          <w:sz w:val="24"/>
          <w:szCs w:val="24"/>
        </w:rPr>
        <w:t>Совушка-Сова</w:t>
      </w:r>
      <w:proofErr w:type="spellEnd"/>
      <w:r w:rsidRPr="004B5AA9">
        <w:rPr>
          <w:rFonts w:ascii="Times New Roman" w:hAnsi="Times New Roman" w:cs="Times New Roman"/>
          <w:sz w:val="24"/>
          <w:szCs w:val="24"/>
        </w:rPr>
        <w:t>»,</w:t>
      </w:r>
      <w:r w:rsidR="00095347">
        <w:rPr>
          <w:rFonts w:ascii="Times New Roman" w:hAnsi="Times New Roman" w:cs="Times New Roman"/>
          <w:sz w:val="24"/>
          <w:szCs w:val="24"/>
        </w:rPr>
        <w:t xml:space="preserve"> «Как у нашего кота», «Солнышко-солнышко»,</w:t>
      </w:r>
      <w:r w:rsidR="00CD02D9">
        <w:rPr>
          <w:rFonts w:ascii="Times New Roman" w:hAnsi="Times New Roman" w:cs="Times New Roman"/>
          <w:sz w:val="24"/>
          <w:szCs w:val="24"/>
        </w:rPr>
        <w:t xml:space="preserve"> «</w:t>
      </w:r>
      <w:proofErr w:type="spellStart"/>
      <w:r w:rsidR="00CD02D9">
        <w:rPr>
          <w:rFonts w:ascii="Times New Roman" w:hAnsi="Times New Roman" w:cs="Times New Roman"/>
          <w:sz w:val="24"/>
          <w:szCs w:val="24"/>
        </w:rPr>
        <w:t>Водичко-водичко</w:t>
      </w:r>
      <w:proofErr w:type="spellEnd"/>
      <w:r w:rsidR="00CD02D9">
        <w:rPr>
          <w:rFonts w:ascii="Times New Roman" w:hAnsi="Times New Roman" w:cs="Times New Roman"/>
          <w:sz w:val="24"/>
          <w:szCs w:val="24"/>
        </w:rPr>
        <w:t>»,  «</w:t>
      </w:r>
      <w:proofErr w:type="spellStart"/>
      <w:r w:rsidR="00CD02D9">
        <w:rPr>
          <w:rFonts w:ascii="Times New Roman" w:hAnsi="Times New Roman" w:cs="Times New Roman"/>
          <w:sz w:val="24"/>
          <w:szCs w:val="24"/>
        </w:rPr>
        <w:t>Хомка-хомка</w:t>
      </w:r>
      <w:proofErr w:type="spellEnd"/>
      <w:r w:rsidR="00CD02D9">
        <w:rPr>
          <w:rFonts w:ascii="Times New Roman" w:hAnsi="Times New Roman" w:cs="Times New Roman"/>
          <w:sz w:val="24"/>
          <w:szCs w:val="24"/>
        </w:rPr>
        <w:t>», «Наша уточка».</w:t>
      </w:r>
    </w:p>
    <w:p w:rsidR="00083948" w:rsidRDefault="009237D8" w:rsidP="00A341E2">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Самомассаж</w:t>
      </w:r>
    </w:p>
    <w:p w:rsidR="00D63C3A" w:rsidRPr="00D63C3A" w:rsidRDefault="00D63C3A" w:rsidP="00A341E2">
      <w:pPr>
        <w:spacing w:after="0" w:line="240" w:lineRule="auto"/>
        <w:ind w:left="360"/>
        <w:jc w:val="both"/>
        <w:rPr>
          <w:rFonts w:ascii="Times New Roman" w:hAnsi="Times New Roman" w:cs="Times New Roman"/>
          <w:sz w:val="24"/>
          <w:szCs w:val="24"/>
        </w:rPr>
      </w:pPr>
      <w:r w:rsidRPr="00D63C3A">
        <w:rPr>
          <w:rFonts w:ascii="Times New Roman" w:hAnsi="Times New Roman" w:cs="Times New Roman"/>
          <w:sz w:val="24"/>
          <w:szCs w:val="24"/>
        </w:rPr>
        <w:t>Содержание:</w:t>
      </w:r>
      <w:r w:rsidR="009237D8">
        <w:rPr>
          <w:rFonts w:ascii="Times New Roman" w:hAnsi="Times New Roman" w:cs="Times New Roman"/>
          <w:sz w:val="24"/>
          <w:szCs w:val="24"/>
        </w:rPr>
        <w:t xml:space="preserve"> поглаживание, пощипывание, постукивание. </w:t>
      </w:r>
      <w:r w:rsidR="00CD02D9">
        <w:rPr>
          <w:rFonts w:ascii="Times New Roman" w:hAnsi="Times New Roman" w:cs="Times New Roman"/>
          <w:sz w:val="24"/>
          <w:szCs w:val="24"/>
        </w:rPr>
        <w:t>«Поезд», «Стенка, стенка…», «Нарисуй солнышко», «Где наши пальчики», «Ежик», «Устали наши ножки»</w:t>
      </w:r>
    </w:p>
    <w:p w:rsidR="00083948" w:rsidRDefault="00D63C3A" w:rsidP="00A341E2">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E36EBB" w:rsidRPr="004B5AA9">
        <w:rPr>
          <w:rFonts w:ascii="Times New Roman" w:hAnsi="Times New Roman" w:cs="Times New Roman"/>
          <w:sz w:val="24"/>
          <w:szCs w:val="24"/>
        </w:rPr>
        <w:t>пражнения на развитие дыхание</w:t>
      </w:r>
    </w:p>
    <w:p w:rsidR="00DA54FD" w:rsidRDefault="00DA54FD" w:rsidP="00A341E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Содержание:</w:t>
      </w:r>
      <w:r w:rsidR="00095347">
        <w:rPr>
          <w:rFonts w:ascii="Times New Roman" w:hAnsi="Times New Roman" w:cs="Times New Roman"/>
          <w:sz w:val="24"/>
          <w:szCs w:val="24"/>
        </w:rPr>
        <w:t xml:space="preserve"> «Петушок»,</w:t>
      </w:r>
      <w:r w:rsidR="00CD02D9">
        <w:rPr>
          <w:rFonts w:ascii="Times New Roman" w:hAnsi="Times New Roman" w:cs="Times New Roman"/>
          <w:sz w:val="24"/>
          <w:szCs w:val="24"/>
        </w:rPr>
        <w:t xml:space="preserve"> «</w:t>
      </w:r>
      <w:proofErr w:type="spellStart"/>
      <w:r w:rsidR="00CD02D9">
        <w:rPr>
          <w:rFonts w:ascii="Times New Roman" w:hAnsi="Times New Roman" w:cs="Times New Roman"/>
          <w:sz w:val="24"/>
          <w:szCs w:val="24"/>
        </w:rPr>
        <w:t>Пузырики</w:t>
      </w:r>
      <w:proofErr w:type="spellEnd"/>
      <w:r w:rsidR="00CD02D9">
        <w:rPr>
          <w:rFonts w:ascii="Times New Roman" w:hAnsi="Times New Roman" w:cs="Times New Roman"/>
          <w:sz w:val="24"/>
          <w:szCs w:val="24"/>
        </w:rPr>
        <w:t>», «</w:t>
      </w:r>
      <w:proofErr w:type="spellStart"/>
      <w:r w:rsidR="00CD02D9">
        <w:rPr>
          <w:rFonts w:ascii="Times New Roman" w:hAnsi="Times New Roman" w:cs="Times New Roman"/>
          <w:sz w:val="24"/>
          <w:szCs w:val="24"/>
        </w:rPr>
        <w:t>Насосик</w:t>
      </w:r>
      <w:proofErr w:type="spellEnd"/>
      <w:r w:rsidR="00CD02D9">
        <w:rPr>
          <w:rFonts w:ascii="Times New Roman" w:hAnsi="Times New Roman" w:cs="Times New Roman"/>
          <w:sz w:val="24"/>
          <w:szCs w:val="24"/>
        </w:rPr>
        <w:t>», «Самолетик», «Мышка и мишка», «Ветерок»</w:t>
      </w:r>
    </w:p>
    <w:p w:rsidR="008C5FA1" w:rsidRDefault="008C5FA1" w:rsidP="00A341E2">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8C5FA1" w:rsidRPr="008C5FA1" w:rsidRDefault="008C5FA1" w:rsidP="00A341E2">
      <w:pPr>
        <w:spacing w:after="0" w:line="240" w:lineRule="auto"/>
        <w:contextualSpacing/>
        <w:jc w:val="both"/>
        <w:rPr>
          <w:rFonts w:ascii="Times New Roman" w:hAnsi="Times New Roman"/>
          <w:sz w:val="24"/>
          <w:szCs w:val="24"/>
        </w:rPr>
      </w:pPr>
      <w:r>
        <w:rPr>
          <w:rFonts w:ascii="Times New Roman" w:hAnsi="Times New Roman" w:cs="Times New Roman"/>
          <w:sz w:val="24"/>
          <w:szCs w:val="24"/>
        </w:rPr>
        <w:t xml:space="preserve">      Содержание: </w:t>
      </w:r>
      <w:r w:rsidRPr="008C5FA1">
        <w:rPr>
          <w:rFonts w:ascii="Times New Roman" w:eastAsia="Times New Roman" w:hAnsi="Times New Roman" w:cs="Times New Roman"/>
          <w:bCs/>
          <w:sz w:val="24"/>
          <w:szCs w:val="24"/>
          <w:lang w:eastAsia="ru-RU"/>
        </w:rPr>
        <w:t>«</w:t>
      </w:r>
      <w:r w:rsidRPr="008C5FA1">
        <w:rPr>
          <w:rFonts w:ascii="Times New Roman" w:eastAsia="Times New Roman" w:hAnsi="Times New Roman"/>
          <w:bCs/>
          <w:sz w:val="24"/>
          <w:szCs w:val="24"/>
          <w:lang w:eastAsia="ru-RU"/>
        </w:rPr>
        <w:t>Заиньки</w:t>
      </w:r>
      <w:r w:rsidRPr="008C5FA1">
        <w:rPr>
          <w:rFonts w:ascii="Times New Roman" w:eastAsia="Times New Roman" w:hAnsi="Times New Roman" w:cs="Times New Roman"/>
          <w:bCs/>
          <w:sz w:val="24"/>
          <w:szCs w:val="24"/>
          <w:lang w:eastAsia="ru-RU"/>
        </w:rPr>
        <w:t>»</w:t>
      </w:r>
      <w:r w:rsidRPr="008C5FA1">
        <w:rPr>
          <w:rFonts w:ascii="Times New Roman" w:hAnsi="Times New Roman"/>
          <w:sz w:val="24"/>
          <w:szCs w:val="24"/>
        </w:rPr>
        <w:t>, «</w:t>
      </w:r>
      <w:r w:rsidRPr="008C5FA1">
        <w:rPr>
          <w:rFonts w:ascii="Times New Roman" w:eastAsia="Calibri" w:hAnsi="Times New Roman" w:cs="Times New Roman"/>
          <w:sz w:val="24"/>
          <w:szCs w:val="24"/>
        </w:rPr>
        <w:t>М</w:t>
      </w:r>
      <w:r w:rsidRPr="008C5FA1">
        <w:rPr>
          <w:rFonts w:ascii="Times New Roman" w:hAnsi="Times New Roman"/>
          <w:sz w:val="24"/>
          <w:szCs w:val="24"/>
        </w:rPr>
        <w:t>ышки»,</w:t>
      </w:r>
      <w:r w:rsidR="00CD02D9">
        <w:rPr>
          <w:rFonts w:ascii="Times New Roman" w:hAnsi="Times New Roman"/>
          <w:sz w:val="24"/>
          <w:szCs w:val="24"/>
        </w:rPr>
        <w:t xml:space="preserve"> </w:t>
      </w:r>
      <w:r w:rsidRPr="008C5FA1">
        <w:rPr>
          <w:rFonts w:ascii="Times New Roman" w:eastAsia="Calibri" w:hAnsi="Times New Roman" w:cs="Times New Roman"/>
          <w:sz w:val="24"/>
          <w:szCs w:val="24"/>
        </w:rPr>
        <w:t>«</w:t>
      </w:r>
      <w:r w:rsidRPr="008C5FA1">
        <w:rPr>
          <w:rFonts w:ascii="Times New Roman" w:hAnsi="Times New Roman"/>
          <w:sz w:val="24"/>
          <w:szCs w:val="24"/>
        </w:rPr>
        <w:t>Кот на печи</w:t>
      </w:r>
      <w:r w:rsidRPr="008C5FA1">
        <w:rPr>
          <w:rFonts w:ascii="Times New Roman" w:eastAsia="Calibri" w:hAnsi="Times New Roman" w:cs="Times New Roman"/>
          <w:sz w:val="24"/>
          <w:szCs w:val="24"/>
        </w:rPr>
        <w:t>»</w:t>
      </w:r>
      <w:r w:rsidRPr="008C5FA1">
        <w:rPr>
          <w:rFonts w:ascii="Times New Roman" w:hAnsi="Times New Roman"/>
          <w:sz w:val="24"/>
          <w:szCs w:val="24"/>
        </w:rPr>
        <w:t xml:space="preserve">,  </w:t>
      </w:r>
      <w:r w:rsidRPr="008C5FA1">
        <w:rPr>
          <w:rFonts w:ascii="Times New Roman" w:eastAsia="Calibri" w:hAnsi="Times New Roman" w:cs="Times New Roman"/>
          <w:sz w:val="24"/>
          <w:szCs w:val="24"/>
        </w:rPr>
        <w:t>«К</w:t>
      </w:r>
      <w:r w:rsidRPr="008C5FA1">
        <w:rPr>
          <w:rFonts w:ascii="Times New Roman" w:hAnsi="Times New Roman"/>
          <w:sz w:val="24"/>
          <w:szCs w:val="24"/>
        </w:rPr>
        <w:t>урочка</w:t>
      </w:r>
      <w:r w:rsidRPr="008C5FA1">
        <w:rPr>
          <w:rFonts w:ascii="Times New Roman" w:eastAsia="Calibri" w:hAnsi="Times New Roman" w:cs="Times New Roman"/>
          <w:sz w:val="24"/>
          <w:szCs w:val="24"/>
        </w:rPr>
        <w:t>»</w:t>
      </w:r>
      <w:r w:rsidRPr="008C5FA1">
        <w:rPr>
          <w:rFonts w:ascii="Times New Roman" w:hAnsi="Times New Roman"/>
          <w:sz w:val="24"/>
          <w:szCs w:val="24"/>
        </w:rPr>
        <w:t>, «Зима», «Ладушки-ладошки»</w:t>
      </w:r>
    </w:p>
    <w:p w:rsidR="00E00706" w:rsidRDefault="00BF1A08" w:rsidP="00A341E2">
      <w:pPr>
        <w:pStyle w:val="a4"/>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E36EBB" w:rsidRPr="00E00706">
        <w:rPr>
          <w:rFonts w:ascii="Times New Roman" w:hAnsi="Times New Roman" w:cs="Times New Roman"/>
          <w:sz w:val="24"/>
          <w:szCs w:val="24"/>
        </w:rPr>
        <w:t>одвижные игры</w:t>
      </w:r>
      <w:r>
        <w:rPr>
          <w:rFonts w:ascii="Times New Roman" w:hAnsi="Times New Roman" w:cs="Times New Roman"/>
          <w:sz w:val="24"/>
          <w:szCs w:val="24"/>
        </w:rPr>
        <w:t>:</w:t>
      </w:r>
    </w:p>
    <w:p w:rsidR="00D63C3A" w:rsidRDefault="00E00706" w:rsidP="00A341E2">
      <w:pPr>
        <w:spacing w:after="0" w:line="240" w:lineRule="auto"/>
        <w:ind w:firstLine="360"/>
        <w:jc w:val="both"/>
        <w:rPr>
          <w:rFonts w:ascii="Times New Roman" w:hAnsi="Times New Roman" w:cs="Times New Roman"/>
          <w:sz w:val="24"/>
          <w:szCs w:val="24"/>
        </w:rPr>
      </w:pPr>
      <w:r w:rsidRPr="00D63C3A">
        <w:rPr>
          <w:rFonts w:ascii="Times New Roman" w:hAnsi="Times New Roman" w:cs="Times New Roman"/>
          <w:sz w:val="24"/>
          <w:szCs w:val="24"/>
        </w:rPr>
        <w:t xml:space="preserve">Содержание: С ходьбой и бегом. </w:t>
      </w:r>
      <w:proofErr w:type="gramStart"/>
      <w:r w:rsidRPr="00D63C3A">
        <w:rPr>
          <w:rFonts w:ascii="Times New Roman" w:hAnsi="Times New Roman" w:cs="Times New Roman"/>
          <w:sz w:val="24"/>
          <w:szCs w:val="24"/>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r w:rsidRPr="00D63C3A">
        <w:rPr>
          <w:rFonts w:ascii="Times New Roman" w:hAnsi="Times New Roman" w:cs="Times New Roman"/>
          <w:sz w:val="24"/>
          <w:szCs w:val="24"/>
        </w:rPr>
        <w:t xml:space="preserve"> С ползанием. «Доползи до погремушки», «Проползти в воротца», «Не переползай линию!», «Обезьянки». </w:t>
      </w:r>
    </w:p>
    <w:p w:rsidR="00D63C3A" w:rsidRDefault="00E00706" w:rsidP="00A341E2">
      <w:pPr>
        <w:spacing w:after="0" w:line="240" w:lineRule="auto"/>
        <w:ind w:firstLine="360"/>
        <w:jc w:val="both"/>
        <w:rPr>
          <w:rFonts w:ascii="Times New Roman" w:hAnsi="Times New Roman" w:cs="Times New Roman"/>
          <w:sz w:val="24"/>
          <w:szCs w:val="24"/>
        </w:rPr>
      </w:pPr>
      <w:r w:rsidRPr="00D63C3A">
        <w:rPr>
          <w:rFonts w:ascii="Times New Roman" w:hAnsi="Times New Roman" w:cs="Times New Roman"/>
          <w:sz w:val="24"/>
          <w:szCs w:val="24"/>
        </w:rPr>
        <w:t xml:space="preserve">С бросанием и ловлей мяча. «Мяч в кругу», «Прокати мяч», «Лови мяч», «Попади в воротца», «Целься точнее!». С подпрыгиванием. «Мой веселый, звонкий мяч», «Зайка беленький сидит», «Птички в гнездышках», «Через ручеек». </w:t>
      </w:r>
    </w:p>
    <w:p w:rsidR="00E36EBB" w:rsidRPr="00E61BDE" w:rsidRDefault="00E00706" w:rsidP="00A341E2">
      <w:pPr>
        <w:spacing w:after="0" w:line="240" w:lineRule="auto"/>
        <w:ind w:firstLine="360"/>
        <w:jc w:val="both"/>
        <w:rPr>
          <w:rFonts w:ascii="Times New Roman" w:hAnsi="Times New Roman" w:cs="Times New Roman"/>
          <w:sz w:val="24"/>
          <w:szCs w:val="24"/>
        </w:rPr>
      </w:pPr>
      <w:r w:rsidRPr="00D63C3A">
        <w:rPr>
          <w:rFonts w:ascii="Times New Roman" w:hAnsi="Times New Roman" w:cs="Times New Roman"/>
          <w:sz w:val="24"/>
          <w:szCs w:val="24"/>
        </w:rPr>
        <w:t>На ориентировку в пространстве. «Где звенит?», «Найди флажок». Движение под музыку и пение. «Поезд», «Заинька», «Флажок».</w:t>
      </w:r>
    </w:p>
    <w:p w:rsidR="00240894" w:rsidRDefault="00240894" w:rsidP="00A341E2">
      <w:pPr>
        <w:spacing w:after="0" w:line="240" w:lineRule="auto"/>
        <w:ind w:firstLine="708"/>
        <w:jc w:val="both"/>
        <w:rPr>
          <w:rFonts w:ascii="Times New Roman" w:hAnsi="Times New Roman" w:cs="Times New Roman"/>
          <w:sz w:val="24"/>
          <w:szCs w:val="24"/>
        </w:rPr>
      </w:pPr>
    </w:p>
    <w:p w:rsidR="00A341E2" w:rsidRDefault="00A341E2" w:rsidP="00A341E2">
      <w:pPr>
        <w:spacing w:after="0" w:line="240" w:lineRule="auto"/>
        <w:ind w:firstLine="708"/>
        <w:jc w:val="both"/>
        <w:rPr>
          <w:rFonts w:ascii="Times New Roman" w:hAnsi="Times New Roman" w:cs="Times New Roman"/>
          <w:sz w:val="24"/>
          <w:szCs w:val="24"/>
        </w:rPr>
      </w:pPr>
    </w:p>
    <w:p w:rsidR="00A341E2" w:rsidRDefault="00A341E2" w:rsidP="00A341E2">
      <w:pPr>
        <w:spacing w:after="0" w:line="240" w:lineRule="auto"/>
        <w:ind w:firstLine="708"/>
        <w:jc w:val="both"/>
        <w:rPr>
          <w:rFonts w:ascii="Times New Roman" w:hAnsi="Times New Roman" w:cs="Times New Roman"/>
          <w:sz w:val="24"/>
          <w:szCs w:val="24"/>
        </w:rPr>
      </w:pPr>
    </w:p>
    <w:p w:rsidR="00240894" w:rsidRPr="00753CA9" w:rsidRDefault="00240894" w:rsidP="00240894">
      <w:pPr>
        <w:pStyle w:val="a4"/>
        <w:spacing w:after="0" w:line="240" w:lineRule="auto"/>
        <w:ind w:left="1428"/>
        <w:jc w:val="center"/>
        <w:rPr>
          <w:rFonts w:ascii="Times New Roman" w:hAnsi="Times New Roman" w:cs="Times New Roman"/>
          <w:b/>
          <w:sz w:val="24"/>
          <w:szCs w:val="24"/>
        </w:rPr>
      </w:pPr>
      <w:r>
        <w:rPr>
          <w:rFonts w:ascii="Times New Roman" w:hAnsi="Times New Roman" w:cs="Times New Roman"/>
          <w:b/>
          <w:sz w:val="28"/>
          <w:szCs w:val="28"/>
        </w:rPr>
        <w:lastRenderedPageBreak/>
        <w:t xml:space="preserve">2.2. </w:t>
      </w:r>
      <w:r w:rsidRPr="00753CA9">
        <w:rPr>
          <w:rFonts w:ascii="Times New Roman" w:hAnsi="Times New Roman" w:cs="Times New Roman"/>
          <w:b/>
          <w:sz w:val="28"/>
          <w:szCs w:val="28"/>
        </w:rPr>
        <w:t>Методы и приемы обучения</w:t>
      </w:r>
    </w:p>
    <w:p w:rsidR="00411BCA" w:rsidRPr="001275A8" w:rsidRDefault="00411BCA" w:rsidP="00411BCA">
      <w:pPr>
        <w:spacing w:after="0" w:line="240" w:lineRule="auto"/>
        <w:ind w:left="40" w:right="40" w:firstLine="680"/>
        <w:jc w:val="both"/>
        <w:rPr>
          <w:rFonts w:ascii="Times New Roman" w:eastAsia="Times New Roman" w:hAnsi="Times New Roman" w:cs="Times New Roman"/>
          <w:sz w:val="24"/>
          <w:szCs w:val="24"/>
          <w:lang w:eastAsia="ru-RU"/>
        </w:rPr>
      </w:pPr>
      <w:r w:rsidRPr="00E61BDE">
        <w:rPr>
          <w:rFonts w:ascii="Times New Roman" w:eastAsia="Times New Roman" w:hAnsi="Times New Roman" w:cs="Times New Roman"/>
          <w:b/>
          <w:bCs/>
          <w:i/>
          <w:sz w:val="24"/>
          <w:szCs w:val="24"/>
          <w:lang w:eastAsia="ru-RU"/>
        </w:rPr>
        <w:t>Игровой метод</w:t>
      </w:r>
      <w:r w:rsidRPr="001275A8">
        <w:rPr>
          <w:rFonts w:ascii="Times New Roman" w:eastAsia="Times New Roman" w:hAnsi="Times New Roman" w:cs="Times New Roman"/>
          <w:b/>
          <w:bCs/>
          <w:sz w:val="24"/>
          <w:szCs w:val="24"/>
          <w:lang w:eastAsia="ru-RU"/>
        </w:rPr>
        <w:t>.</w:t>
      </w:r>
      <w:r w:rsidRPr="001275A8">
        <w:rPr>
          <w:rFonts w:ascii="Times New Roman" w:eastAsia="Times New Roman" w:hAnsi="Times New Roman" w:cs="Times New Roman"/>
          <w:sz w:val="24"/>
          <w:szCs w:val="24"/>
          <w:lang w:eastAsia="ru-RU"/>
        </w:rPr>
        <w:t xml:space="preserve"> Основным методом обучения детей дошкольного возраста является</w:t>
      </w:r>
      <w:r w:rsidRPr="001275A8">
        <w:rPr>
          <w:rFonts w:ascii="Times New Roman" w:eastAsia="Times New Roman" w:hAnsi="Times New Roman" w:cs="Times New Roman"/>
          <w:i/>
          <w:iCs/>
          <w:sz w:val="24"/>
          <w:szCs w:val="24"/>
          <w:lang w:eastAsia="ru-RU"/>
        </w:rPr>
        <w:t xml:space="preserve"> игра,</w:t>
      </w:r>
      <w:r w:rsidRPr="001275A8">
        <w:rPr>
          <w:rFonts w:ascii="Times New Roman" w:eastAsia="Times New Roman" w:hAnsi="Times New Roman" w:cs="Times New Roman"/>
          <w:sz w:val="24"/>
          <w:szCs w:val="24"/>
          <w:lang w:eastAsia="ru-RU"/>
        </w:rPr>
        <w:t xml:space="preserve"> так как игра - это основная деятельность, естественное состояние детей дошкольного возраста.</w:t>
      </w:r>
    </w:p>
    <w:p w:rsidR="00411BCA" w:rsidRPr="001275A8" w:rsidRDefault="00411BCA" w:rsidP="00411BCA">
      <w:pPr>
        <w:spacing w:after="0" w:line="240" w:lineRule="auto"/>
        <w:ind w:left="40" w:right="40" w:firstLine="680"/>
        <w:jc w:val="both"/>
        <w:rPr>
          <w:rFonts w:ascii="Times New Roman" w:eastAsia="Times New Roman" w:hAnsi="Times New Roman" w:cs="Times New Roman"/>
          <w:sz w:val="24"/>
          <w:szCs w:val="24"/>
          <w:lang w:eastAsia="ru-RU"/>
        </w:rPr>
      </w:pPr>
      <w:r w:rsidRPr="001275A8">
        <w:rPr>
          <w:rFonts w:ascii="Times New Roman" w:eastAsia="Times New Roman" w:hAnsi="Times New Roman" w:cs="Times New Roman"/>
          <w:sz w:val="24"/>
          <w:szCs w:val="24"/>
          <w:lang w:eastAsia="ru-RU"/>
        </w:rPr>
        <w:t>Каждая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w:t>
      </w:r>
    </w:p>
    <w:p w:rsidR="00411BCA" w:rsidRPr="001275A8" w:rsidRDefault="00411BCA" w:rsidP="00411BCA">
      <w:pPr>
        <w:spacing w:after="0" w:line="240" w:lineRule="auto"/>
        <w:ind w:left="40" w:right="40" w:firstLine="680"/>
        <w:jc w:val="both"/>
        <w:rPr>
          <w:rFonts w:ascii="Times New Roman" w:eastAsia="Times New Roman" w:hAnsi="Times New Roman" w:cs="Times New Roman"/>
          <w:sz w:val="24"/>
          <w:szCs w:val="24"/>
          <w:lang w:eastAsia="ru-RU"/>
        </w:rPr>
      </w:pPr>
      <w:r w:rsidRPr="00E61BDE">
        <w:rPr>
          <w:rFonts w:ascii="Times New Roman" w:eastAsia="Times New Roman" w:hAnsi="Times New Roman" w:cs="Times New Roman"/>
          <w:b/>
          <w:bCs/>
          <w:i/>
          <w:sz w:val="24"/>
          <w:szCs w:val="24"/>
          <w:lang w:eastAsia="ru-RU"/>
        </w:rPr>
        <w:t>Метод аналогий</w:t>
      </w:r>
      <w:r w:rsidRPr="001275A8">
        <w:rPr>
          <w:rFonts w:ascii="Times New Roman" w:eastAsia="Times New Roman" w:hAnsi="Times New Roman" w:cs="Times New Roman"/>
          <w:b/>
          <w:bCs/>
          <w:sz w:val="24"/>
          <w:szCs w:val="24"/>
          <w:lang w:eastAsia="ru-RU"/>
        </w:rPr>
        <w:t xml:space="preserve">. </w:t>
      </w:r>
      <w:r w:rsidRPr="001275A8">
        <w:rPr>
          <w:rFonts w:ascii="Times New Roman" w:eastAsia="Times New Roman" w:hAnsi="Times New Roman" w:cs="Times New Roman"/>
          <w:bCs/>
          <w:sz w:val="24"/>
          <w:szCs w:val="24"/>
          <w:lang w:eastAsia="ru-RU"/>
        </w:rPr>
        <w:t>В</w:t>
      </w:r>
      <w:r w:rsidRPr="001275A8">
        <w:rPr>
          <w:rFonts w:ascii="Times New Roman" w:eastAsia="Times New Roman" w:hAnsi="Times New Roman" w:cs="Times New Roman"/>
          <w:sz w:val="24"/>
          <w:szCs w:val="24"/>
          <w:lang w:eastAsia="ru-RU"/>
        </w:rPr>
        <w:t xml:space="preserve"> программе обучения широко используется метод аналогий с животным и растительным миром (образ, поза, двигательная имитация), где педагог,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411BCA" w:rsidRPr="001275A8" w:rsidRDefault="00411BCA" w:rsidP="00411BCA">
      <w:pPr>
        <w:spacing w:after="0" w:line="240" w:lineRule="auto"/>
        <w:ind w:left="40" w:right="40" w:firstLine="680"/>
        <w:jc w:val="both"/>
        <w:rPr>
          <w:rFonts w:ascii="Times New Roman" w:eastAsia="Times New Roman" w:hAnsi="Times New Roman" w:cs="Times New Roman"/>
          <w:sz w:val="24"/>
          <w:szCs w:val="24"/>
          <w:lang w:eastAsia="ru-RU"/>
        </w:rPr>
      </w:pPr>
      <w:r w:rsidRPr="00E61BDE">
        <w:rPr>
          <w:rFonts w:ascii="Times New Roman" w:eastAsia="Times New Roman" w:hAnsi="Times New Roman" w:cs="Times New Roman"/>
          <w:b/>
          <w:bCs/>
          <w:i/>
          <w:sz w:val="24"/>
          <w:szCs w:val="24"/>
          <w:lang w:eastAsia="ru-RU"/>
        </w:rPr>
        <w:t>Словесный метод</w:t>
      </w:r>
      <w:r w:rsidRPr="001275A8">
        <w:rPr>
          <w:rFonts w:ascii="Times New Roman" w:eastAsia="Times New Roman" w:hAnsi="Times New Roman" w:cs="Times New Roman"/>
          <w:b/>
          <w:bCs/>
          <w:sz w:val="24"/>
          <w:szCs w:val="24"/>
          <w:lang w:eastAsia="ru-RU"/>
        </w:rPr>
        <w:t>.</w:t>
      </w:r>
      <w:r w:rsidRPr="001275A8">
        <w:rPr>
          <w:rFonts w:ascii="Times New Roman" w:eastAsia="Times New Roman" w:hAnsi="Times New Roman" w:cs="Times New Roman"/>
          <w:sz w:val="24"/>
          <w:szCs w:val="24"/>
          <w:lang w:eastAsia="ru-RU"/>
        </w:rPr>
        <w:t xml:space="preserve"> Это объяснение методики исполнения движений, оценка.</w:t>
      </w:r>
    </w:p>
    <w:p w:rsidR="00411BCA" w:rsidRPr="001275A8" w:rsidRDefault="00411BCA" w:rsidP="00411BCA">
      <w:pPr>
        <w:spacing w:after="0" w:line="240" w:lineRule="auto"/>
        <w:ind w:left="40" w:right="40" w:firstLine="680"/>
        <w:jc w:val="both"/>
        <w:rPr>
          <w:rFonts w:ascii="Times New Roman" w:eastAsia="Times New Roman" w:hAnsi="Times New Roman" w:cs="Times New Roman"/>
          <w:sz w:val="24"/>
          <w:szCs w:val="24"/>
          <w:lang w:eastAsia="ru-RU"/>
        </w:rPr>
      </w:pPr>
      <w:r w:rsidRPr="00E61BDE">
        <w:rPr>
          <w:rFonts w:ascii="Times New Roman" w:eastAsia="Times New Roman" w:hAnsi="Times New Roman" w:cs="Times New Roman"/>
          <w:b/>
          <w:bCs/>
          <w:i/>
          <w:sz w:val="24"/>
          <w:szCs w:val="24"/>
          <w:lang w:eastAsia="ru-RU"/>
        </w:rPr>
        <w:t>Практический метод</w:t>
      </w:r>
      <w:r w:rsidRPr="001275A8">
        <w:rPr>
          <w:rFonts w:ascii="Times New Roman" w:eastAsia="Times New Roman" w:hAnsi="Times New Roman" w:cs="Times New Roman"/>
          <w:sz w:val="24"/>
          <w:szCs w:val="24"/>
          <w:lang w:eastAsia="ru-RU"/>
        </w:rPr>
        <w:t xml:space="preserve"> заключается в многократном выполнении посильных физических упражнений.</w:t>
      </w:r>
    </w:p>
    <w:p w:rsidR="00411BCA" w:rsidRPr="001275A8" w:rsidRDefault="00411BCA" w:rsidP="00411BCA">
      <w:pPr>
        <w:spacing w:after="0" w:line="240" w:lineRule="auto"/>
        <w:ind w:left="40" w:firstLine="680"/>
        <w:jc w:val="both"/>
        <w:rPr>
          <w:rFonts w:ascii="Times New Roman" w:eastAsia="Times New Roman" w:hAnsi="Times New Roman" w:cs="Times New Roman"/>
          <w:sz w:val="24"/>
          <w:szCs w:val="24"/>
          <w:lang w:eastAsia="ru-RU"/>
        </w:rPr>
      </w:pPr>
      <w:r w:rsidRPr="00E61BDE">
        <w:rPr>
          <w:rFonts w:ascii="Times New Roman" w:eastAsia="Times New Roman" w:hAnsi="Times New Roman" w:cs="Times New Roman"/>
          <w:b/>
          <w:bCs/>
          <w:i/>
          <w:sz w:val="24"/>
          <w:szCs w:val="24"/>
          <w:lang w:eastAsia="ru-RU"/>
        </w:rPr>
        <w:t>Наглядный метод</w:t>
      </w:r>
      <w:r w:rsidRPr="001275A8">
        <w:rPr>
          <w:rFonts w:ascii="Times New Roman" w:eastAsia="Times New Roman" w:hAnsi="Times New Roman" w:cs="Times New Roman"/>
          <w:sz w:val="24"/>
          <w:szCs w:val="24"/>
          <w:lang w:eastAsia="ru-RU"/>
        </w:rPr>
        <w:t xml:space="preserve"> – показ выполняемых упражнений педагогом.</w:t>
      </w:r>
    </w:p>
    <w:p w:rsidR="00E61BDE" w:rsidRDefault="00E61BDE" w:rsidP="006F7804">
      <w:pPr>
        <w:pStyle w:val="a3"/>
        <w:spacing w:before="0" w:beforeAutospacing="0" w:after="0" w:afterAutospacing="0"/>
        <w:rPr>
          <w:b/>
          <w:sz w:val="28"/>
          <w:szCs w:val="28"/>
        </w:rPr>
      </w:pPr>
    </w:p>
    <w:p w:rsidR="00240894" w:rsidRDefault="00240894" w:rsidP="00240894">
      <w:pPr>
        <w:pStyle w:val="a3"/>
        <w:spacing w:before="0" w:beforeAutospacing="0" w:after="0" w:afterAutospacing="0"/>
        <w:ind w:left="1428"/>
        <w:jc w:val="center"/>
        <w:rPr>
          <w:b/>
          <w:sz w:val="28"/>
          <w:szCs w:val="28"/>
        </w:rPr>
      </w:pPr>
      <w:r>
        <w:rPr>
          <w:b/>
          <w:sz w:val="28"/>
          <w:szCs w:val="28"/>
        </w:rPr>
        <w:t>2.3.</w:t>
      </w:r>
      <w:r w:rsidRPr="00A13043">
        <w:rPr>
          <w:b/>
          <w:sz w:val="28"/>
          <w:szCs w:val="28"/>
        </w:rPr>
        <w:t>Структура игровых занятий</w:t>
      </w:r>
    </w:p>
    <w:p w:rsidR="00B5068A" w:rsidRPr="00BF1A08" w:rsidRDefault="00B41388" w:rsidP="00BF1A08">
      <w:pPr>
        <w:spacing w:after="0" w:line="240" w:lineRule="auto"/>
        <w:ind w:firstLine="708"/>
        <w:jc w:val="both"/>
        <w:rPr>
          <w:rFonts w:ascii="Times New Roman" w:hAnsi="Times New Roman" w:cs="Times New Roman"/>
          <w:sz w:val="24"/>
          <w:szCs w:val="24"/>
        </w:rPr>
      </w:pPr>
      <w:r w:rsidRPr="00BF1A08">
        <w:rPr>
          <w:rFonts w:ascii="Times New Roman" w:hAnsi="Times New Roman" w:cs="Times New Roman"/>
          <w:sz w:val="24"/>
          <w:szCs w:val="24"/>
        </w:rPr>
        <w:t>Структура занятий традиционная и включает вводную, основную и заключительную части, что позволяет рационально распределить учебно-тренировочный материал. Комплекс рассчитан на два занятия.</w:t>
      </w:r>
      <w:r w:rsidR="00E028DD">
        <w:rPr>
          <w:rFonts w:ascii="Times New Roman" w:hAnsi="Times New Roman" w:cs="Times New Roman"/>
          <w:sz w:val="24"/>
          <w:szCs w:val="24"/>
        </w:rPr>
        <w:t xml:space="preserve"> </w:t>
      </w:r>
      <w:r w:rsidR="00BF1A08">
        <w:rPr>
          <w:rFonts w:ascii="Times New Roman" w:hAnsi="Times New Roman" w:cs="Times New Roman"/>
          <w:sz w:val="24"/>
          <w:szCs w:val="24"/>
        </w:rPr>
        <w:t>Занятия проводятся в игровой форме, учитывая возрастные особенности детей. Это может игры-путешествия</w:t>
      </w:r>
      <w:r w:rsidR="002A3A5D">
        <w:rPr>
          <w:rFonts w:ascii="Times New Roman" w:hAnsi="Times New Roman" w:cs="Times New Roman"/>
          <w:sz w:val="24"/>
          <w:szCs w:val="24"/>
        </w:rPr>
        <w:t>,п</w:t>
      </w:r>
      <w:r w:rsidR="00BF1A08">
        <w:rPr>
          <w:rFonts w:ascii="Times New Roman" w:hAnsi="Times New Roman" w:cs="Times New Roman"/>
          <w:sz w:val="24"/>
          <w:szCs w:val="24"/>
        </w:rPr>
        <w:t>о сказкам,</w:t>
      </w:r>
    </w:p>
    <w:p w:rsidR="00B5068A" w:rsidRDefault="00E00706" w:rsidP="00BF1A08">
      <w:pPr>
        <w:spacing w:after="0" w:line="240" w:lineRule="auto"/>
        <w:ind w:right="40" w:firstLine="851"/>
        <w:jc w:val="both"/>
        <w:rPr>
          <w:rFonts w:ascii="Times New Roman" w:hAnsi="Times New Roman" w:cs="Times New Roman"/>
          <w:sz w:val="24"/>
          <w:szCs w:val="24"/>
        </w:rPr>
      </w:pPr>
      <w:r w:rsidRPr="00BF1A08">
        <w:rPr>
          <w:rFonts w:ascii="Times New Roman" w:hAnsi="Times New Roman" w:cs="Times New Roman"/>
          <w:sz w:val="24"/>
          <w:szCs w:val="24"/>
        </w:rPr>
        <w:t>Р</w:t>
      </w:r>
      <w:r w:rsidR="00632668" w:rsidRPr="00BF1A08">
        <w:rPr>
          <w:rFonts w:ascii="Times New Roman" w:hAnsi="Times New Roman" w:cs="Times New Roman"/>
          <w:sz w:val="24"/>
          <w:szCs w:val="24"/>
        </w:rPr>
        <w:t xml:space="preserve">азминка – 1 мин Основная часть (обще развивающие упражнения, основные виды движений, подвижная игра): 8 мин. Заключительная часть (игра малой подвижности): 1 мин. </w:t>
      </w:r>
    </w:p>
    <w:p w:rsidR="00BF1A08" w:rsidRPr="00073A36" w:rsidRDefault="00767C86" w:rsidP="00A341E2">
      <w:pPr>
        <w:shd w:val="clear" w:color="auto" w:fill="FFFFFF"/>
        <w:spacing w:after="0" w:line="287" w:lineRule="atLeast"/>
        <w:ind w:firstLine="708"/>
        <w:jc w:val="both"/>
        <w:textAlignment w:val="baseline"/>
        <w:outlineLvl w:val="2"/>
        <w:rPr>
          <w:rFonts w:ascii="Times New Roman" w:eastAsia="Times New Roman" w:hAnsi="Times New Roman" w:cs="Times New Roman"/>
          <w:bCs/>
          <w:sz w:val="24"/>
          <w:szCs w:val="24"/>
          <w:lang w:eastAsia="ru-RU"/>
        </w:rPr>
      </w:pPr>
      <w:r w:rsidRPr="00767C86">
        <w:rPr>
          <w:rFonts w:ascii="Times New Roman" w:eastAsia="Times New Roman" w:hAnsi="Times New Roman" w:cs="Times New Roman"/>
          <w:bCs/>
          <w:sz w:val="24"/>
          <w:szCs w:val="24"/>
          <w:lang w:eastAsia="ru-RU"/>
        </w:rPr>
        <w:t>Вводная часть физкультурного занятия в первой младшей группе направлена на </w:t>
      </w:r>
      <w:hyperlink r:id="rId8" w:history="1">
        <w:r w:rsidRPr="00767C86">
          <w:rPr>
            <w:rFonts w:ascii="Times New Roman" w:eastAsia="Times New Roman" w:hAnsi="Times New Roman" w:cs="Times New Roman"/>
            <w:bCs/>
            <w:sz w:val="24"/>
            <w:szCs w:val="24"/>
            <w:lang w:eastAsia="ru-RU"/>
          </w:rPr>
          <w:t>повышение эмоционального состояния</w:t>
        </w:r>
      </w:hyperlink>
      <w:r w:rsidRPr="00767C86">
        <w:rPr>
          <w:rFonts w:ascii="Times New Roman" w:eastAsia="Times New Roman" w:hAnsi="Times New Roman" w:cs="Times New Roman"/>
          <w:bCs/>
          <w:sz w:val="24"/>
          <w:szCs w:val="24"/>
          <w:lang w:eastAsia="ru-RU"/>
        </w:rPr>
        <w:t>детей, активизацию их внимания, адаптацию организма к увеличению физической нагрузки.</w:t>
      </w:r>
      <w:r w:rsidR="009113CA">
        <w:rPr>
          <w:rFonts w:ascii="Times New Roman" w:eastAsia="Times New Roman" w:hAnsi="Times New Roman" w:cs="Times New Roman"/>
          <w:bCs/>
          <w:sz w:val="24"/>
          <w:szCs w:val="24"/>
          <w:lang w:eastAsia="ru-RU"/>
        </w:rPr>
        <w:t xml:space="preserve"> </w:t>
      </w:r>
      <w:r w:rsidRPr="00767C86">
        <w:rPr>
          <w:rFonts w:ascii="Times New Roman" w:eastAsia="Times New Roman" w:hAnsi="Times New Roman" w:cs="Times New Roman"/>
          <w:sz w:val="24"/>
          <w:szCs w:val="24"/>
          <w:lang w:eastAsia="ru-RU"/>
        </w:rPr>
        <w:t>В её содержание включаются разновидности ходьбы, передвижений, бега или подвижные игры с элементами этих видов движений, упражнения корригирующего характера, например, на укрепление мышц стопы и дыхательной мускулатуры. Увлечь детей, позитивно настроить их на предстоящую двигательную деятельность помогает творческое использование педагогом разнообразных игровых методов и приёмов. Например, дети не просто шагают в колонне за педагогом, а идут по «лесной тропинке», перешагивают через препятствия. Затем они увидели лесных птиц и «летают» с ними на поляне, выполняя беговые упражнения, а когда «птицы» устали — они подышали свежим лесным воздухом, взмахивая крыльями вверх-вниз и т.д.</w:t>
      </w:r>
      <w:r w:rsidR="009113CA">
        <w:rPr>
          <w:rFonts w:ascii="Times New Roman" w:eastAsia="Times New Roman" w:hAnsi="Times New Roman" w:cs="Times New Roman"/>
          <w:sz w:val="24"/>
          <w:szCs w:val="24"/>
          <w:lang w:eastAsia="ru-RU"/>
        </w:rPr>
        <w:t xml:space="preserve"> </w:t>
      </w:r>
      <w:r w:rsidRPr="00BF1A08">
        <w:rPr>
          <w:rFonts w:ascii="Times New Roman" w:eastAsia="Times New Roman" w:hAnsi="Times New Roman" w:cs="Times New Roman"/>
          <w:sz w:val="24"/>
          <w:szCs w:val="24"/>
        </w:rPr>
        <w:t xml:space="preserve">«Логоритмика», проводимая после разминки, концентрирует внимание детей на выполнение общеразвивающих упражнений, и    в то же время – это маленькая разминка для пальцев рук. </w:t>
      </w:r>
      <w:r w:rsidR="00E028DD">
        <w:rPr>
          <w:rFonts w:ascii="Times New Roman" w:eastAsia="Times New Roman" w:hAnsi="Times New Roman" w:cs="Times New Roman"/>
          <w:sz w:val="24"/>
          <w:szCs w:val="24"/>
        </w:rPr>
        <w:t>Педагог</w:t>
      </w:r>
      <w:r w:rsidRPr="00BF1A08">
        <w:rPr>
          <w:rFonts w:ascii="Times New Roman" w:eastAsia="Times New Roman" w:hAnsi="Times New Roman" w:cs="Times New Roman"/>
          <w:sz w:val="24"/>
          <w:szCs w:val="24"/>
        </w:rPr>
        <w:t xml:space="preserve"> читает, а дети повторяют слова и выполняют движения в соответствии с текстом. </w:t>
      </w:r>
      <w:proofErr w:type="gramStart"/>
      <w:r w:rsidRPr="00BF1A08">
        <w:rPr>
          <w:rFonts w:ascii="Times New Roman" w:eastAsia="Times New Roman" w:hAnsi="Times New Roman" w:cs="Times New Roman"/>
          <w:sz w:val="24"/>
          <w:szCs w:val="24"/>
        </w:rPr>
        <w:t>Рифмованные фразы, произносимые педагогом во время выполнения детьми упражнений в разминке, повышают ин</w:t>
      </w:r>
      <w:r w:rsidRPr="00BF1A08">
        <w:rPr>
          <w:rFonts w:ascii="Times New Roman" w:eastAsia="Times New Roman" w:hAnsi="Times New Roman" w:cs="Times New Roman"/>
          <w:sz w:val="24"/>
          <w:szCs w:val="24"/>
        </w:rPr>
        <w:softHyphen/>
        <w:t>терес и помогают правильно выполнять упражнения, например</w:t>
      </w:r>
      <w:r w:rsidRPr="00BF1A08">
        <w:rPr>
          <w:rFonts w:ascii="Times New Roman" w:eastAsia="Times New Roman" w:hAnsi="Times New Roman" w:cs="Times New Roman"/>
          <w:i/>
          <w:sz w:val="24"/>
          <w:szCs w:val="24"/>
        </w:rPr>
        <w:t>:</w:t>
      </w:r>
      <w:r w:rsidRPr="00BF1A08">
        <w:rPr>
          <w:rFonts w:ascii="Times New Roman" w:eastAsia="Times New Roman" w:hAnsi="Times New Roman" w:cs="Times New Roman"/>
          <w:i/>
          <w:iCs/>
          <w:sz w:val="24"/>
          <w:szCs w:val="24"/>
        </w:rPr>
        <w:t xml:space="preserve"> мы на</w:t>
      </w:r>
      <w:r w:rsidRPr="00BF1A08">
        <w:rPr>
          <w:rFonts w:ascii="Times New Roman" w:eastAsia="Times New Roman" w:hAnsi="Times New Roman" w:cs="Times New Roman"/>
          <w:i/>
          <w:sz w:val="24"/>
          <w:szCs w:val="24"/>
        </w:rPr>
        <w:t xml:space="preserve"> пальчиках идём, прямо голову несём (ходьба на носочках); </w:t>
      </w:r>
      <w:proofErr w:type="spellStart"/>
      <w:r w:rsidRPr="00BF1A08">
        <w:rPr>
          <w:rFonts w:ascii="Times New Roman" w:eastAsia="Times New Roman" w:hAnsi="Times New Roman" w:cs="Times New Roman"/>
          <w:i/>
          <w:sz w:val="24"/>
          <w:szCs w:val="24"/>
        </w:rPr>
        <w:t>муравьишки</w:t>
      </w:r>
      <w:proofErr w:type="spellEnd"/>
      <w:r w:rsidRPr="00BF1A08">
        <w:rPr>
          <w:rFonts w:ascii="Times New Roman" w:eastAsia="Times New Roman" w:hAnsi="Times New Roman" w:cs="Times New Roman"/>
          <w:i/>
          <w:sz w:val="24"/>
          <w:szCs w:val="24"/>
        </w:rPr>
        <w:t xml:space="preserve">, </w:t>
      </w:r>
      <w:proofErr w:type="spellStart"/>
      <w:r w:rsidRPr="00BF1A08">
        <w:rPr>
          <w:rFonts w:ascii="Times New Roman" w:eastAsia="Times New Roman" w:hAnsi="Times New Roman" w:cs="Times New Roman"/>
          <w:i/>
          <w:sz w:val="24"/>
          <w:szCs w:val="24"/>
        </w:rPr>
        <w:t>муравьишки</w:t>
      </w:r>
      <w:proofErr w:type="spellEnd"/>
      <w:r w:rsidR="00E028DD">
        <w:rPr>
          <w:rFonts w:ascii="Times New Roman" w:eastAsia="Times New Roman" w:hAnsi="Times New Roman" w:cs="Times New Roman"/>
          <w:i/>
          <w:sz w:val="24"/>
          <w:szCs w:val="24"/>
        </w:rPr>
        <w:t xml:space="preserve">, вы, как </w:t>
      </w:r>
      <w:r w:rsidRPr="00BF1A08">
        <w:rPr>
          <w:rFonts w:ascii="Times New Roman" w:eastAsia="Times New Roman" w:hAnsi="Times New Roman" w:cs="Times New Roman"/>
          <w:i/>
          <w:sz w:val="24"/>
          <w:szCs w:val="24"/>
        </w:rPr>
        <w:t xml:space="preserve">будто бы из книжки (ходьба на четвереньках); зайчик прыг зайчик скок, зайчик – серенький </w:t>
      </w:r>
      <w:proofErr w:type="spellStart"/>
      <w:r w:rsidRPr="00BF1A08">
        <w:rPr>
          <w:rFonts w:ascii="Times New Roman" w:eastAsia="Times New Roman" w:hAnsi="Times New Roman" w:cs="Times New Roman"/>
          <w:i/>
          <w:sz w:val="24"/>
          <w:szCs w:val="24"/>
        </w:rPr>
        <w:t>хвосток</w:t>
      </w:r>
      <w:proofErr w:type="spellEnd"/>
      <w:r w:rsidRPr="00BF1A08">
        <w:rPr>
          <w:rFonts w:ascii="Times New Roman" w:eastAsia="Times New Roman" w:hAnsi="Times New Roman" w:cs="Times New Roman"/>
          <w:i/>
          <w:sz w:val="24"/>
          <w:szCs w:val="24"/>
        </w:rPr>
        <w:t xml:space="preserve"> (прыжки на двух ногах)</w:t>
      </w:r>
      <w:r>
        <w:rPr>
          <w:rFonts w:ascii="Times New Roman" w:eastAsia="Times New Roman" w:hAnsi="Times New Roman" w:cs="Times New Roman"/>
          <w:sz w:val="24"/>
          <w:szCs w:val="24"/>
          <w:lang w:eastAsia="ru-RU"/>
        </w:rPr>
        <w:t>.</w:t>
      </w:r>
      <w:proofErr w:type="gramEnd"/>
      <w:r w:rsidR="009113CA">
        <w:rPr>
          <w:rFonts w:ascii="Times New Roman" w:eastAsia="Times New Roman" w:hAnsi="Times New Roman" w:cs="Times New Roman"/>
          <w:sz w:val="24"/>
          <w:szCs w:val="24"/>
          <w:lang w:eastAsia="ru-RU"/>
        </w:rPr>
        <w:t xml:space="preserve"> </w:t>
      </w:r>
      <w:r w:rsidRPr="00767C86">
        <w:rPr>
          <w:rFonts w:ascii="Times New Roman" w:eastAsia="Times New Roman" w:hAnsi="Times New Roman" w:cs="Times New Roman"/>
          <w:sz w:val="24"/>
          <w:szCs w:val="24"/>
          <w:lang w:eastAsia="ru-RU"/>
        </w:rPr>
        <w:t>Заканчивается вводная часть построением в круг или свободным построением по ориентирам для выполнения комплекса общеразвивающих упражнений.</w:t>
      </w:r>
    </w:p>
    <w:p w:rsidR="00073A36" w:rsidRPr="00820497" w:rsidRDefault="00BF1A08" w:rsidP="00A341E2">
      <w:pPr>
        <w:shd w:val="clear" w:color="auto" w:fill="FFFFFF"/>
        <w:spacing w:after="0" w:line="261" w:lineRule="atLeast"/>
        <w:ind w:firstLine="708"/>
        <w:jc w:val="both"/>
        <w:textAlignment w:val="baseline"/>
        <w:outlineLvl w:val="3"/>
        <w:rPr>
          <w:rFonts w:ascii="Helvetica" w:eastAsia="Times New Roman" w:hAnsi="Helvetica" w:cs="Helvetica"/>
          <w:b/>
          <w:bCs/>
          <w:color w:val="333333"/>
          <w:sz w:val="23"/>
          <w:szCs w:val="23"/>
          <w:lang w:eastAsia="ru-RU"/>
        </w:rPr>
      </w:pPr>
      <w:r w:rsidRPr="00BF1A08">
        <w:rPr>
          <w:rFonts w:ascii="Times New Roman" w:eastAsia="Times New Roman" w:hAnsi="Times New Roman" w:cs="Times New Roman"/>
          <w:i/>
          <w:iCs/>
          <w:color w:val="000000"/>
          <w:sz w:val="24"/>
          <w:szCs w:val="24"/>
          <w:lang w:eastAsia="ru-RU"/>
        </w:rPr>
        <w:t>Основная часть</w:t>
      </w:r>
      <w:r w:rsidRPr="00BF1A08">
        <w:rPr>
          <w:rFonts w:ascii="Times New Roman" w:eastAsia="Times New Roman" w:hAnsi="Times New Roman" w:cs="Times New Roman"/>
          <w:color w:val="000000"/>
          <w:sz w:val="24"/>
          <w:szCs w:val="24"/>
          <w:lang w:eastAsia="ru-RU"/>
        </w:rPr>
        <w:t> (самая большая по объему и значимости), включающая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r w:rsidRPr="00BF1A08">
        <w:rPr>
          <w:rFonts w:ascii="Times New Roman" w:eastAsia="Times New Roman" w:hAnsi="Times New Roman" w:cs="Times New Roman"/>
          <w:sz w:val="24"/>
          <w:szCs w:val="24"/>
        </w:rPr>
        <w:t xml:space="preserve"> Используются разнообразные упражнения с мячом: катить мяч двумя руками, </w:t>
      </w:r>
      <w:r w:rsidRPr="00BF1A08">
        <w:rPr>
          <w:rFonts w:ascii="Times New Roman" w:eastAsia="Times New Roman" w:hAnsi="Times New Roman" w:cs="Times New Roman"/>
          <w:sz w:val="24"/>
          <w:szCs w:val="24"/>
        </w:rPr>
        <w:lastRenderedPageBreak/>
        <w:t>Спортивно-дидактические игры «Строитель», «Построй пирамидку», «Полоса пре</w:t>
      </w:r>
      <w:r w:rsidRPr="00BF1A08">
        <w:rPr>
          <w:rFonts w:ascii="Times New Roman" w:eastAsia="Times New Roman" w:hAnsi="Times New Roman" w:cs="Times New Roman"/>
          <w:sz w:val="24"/>
          <w:szCs w:val="24"/>
        </w:rPr>
        <w:softHyphen/>
        <w:t>пятствий» помогают развивать наряду с координацией, ловкостью ещё и познавательные интересы детей.</w:t>
      </w:r>
    </w:p>
    <w:p w:rsidR="00BF1A08" w:rsidRPr="00BF1A08" w:rsidRDefault="00BF1A08" w:rsidP="00BF1A08">
      <w:pPr>
        <w:spacing w:after="0" w:line="240" w:lineRule="auto"/>
        <w:ind w:firstLine="851"/>
        <w:jc w:val="both"/>
        <w:rPr>
          <w:rFonts w:ascii="Times New Roman" w:eastAsia="Times New Roman" w:hAnsi="Times New Roman" w:cs="Times New Roman"/>
          <w:sz w:val="24"/>
          <w:szCs w:val="24"/>
        </w:rPr>
      </w:pPr>
      <w:r w:rsidRPr="00BF1A08">
        <w:rPr>
          <w:rFonts w:ascii="Times New Roman" w:eastAsia="Times New Roman" w:hAnsi="Times New Roman" w:cs="Times New Roman"/>
          <w:i/>
          <w:iCs/>
          <w:color w:val="000000"/>
          <w:sz w:val="24"/>
          <w:szCs w:val="24"/>
          <w:lang w:eastAsia="ru-RU"/>
        </w:rPr>
        <w:t>Заключительная часть,</w:t>
      </w:r>
      <w:r w:rsidRPr="00BF1A08">
        <w:rPr>
          <w:rFonts w:ascii="Times New Roman" w:eastAsia="Times New Roman" w:hAnsi="Times New Roman" w:cs="Times New Roman"/>
          <w:color w:val="000000"/>
          <w:sz w:val="24"/>
          <w:szCs w:val="24"/>
          <w:lang w:eastAsia="ru-RU"/>
        </w:rPr>
        <w:t> в ходе которой выравнивается функциональное состояние организма детей. В ней дети выполняют коррекционные и дыхательные упражнения, направленные на снижение двигательной активности, восстановление дыхания, проводятся малоподвижные игры.</w:t>
      </w:r>
    </w:p>
    <w:p w:rsidR="00240894" w:rsidRDefault="00240894" w:rsidP="00240894">
      <w:pPr>
        <w:pStyle w:val="a3"/>
        <w:spacing w:before="0" w:beforeAutospacing="0" w:after="0" w:afterAutospacing="0"/>
        <w:ind w:firstLine="708"/>
        <w:jc w:val="center"/>
        <w:rPr>
          <w:b/>
          <w:sz w:val="28"/>
          <w:szCs w:val="28"/>
        </w:rPr>
      </w:pPr>
    </w:p>
    <w:p w:rsidR="00240894" w:rsidRDefault="00240894" w:rsidP="00240894">
      <w:pPr>
        <w:pStyle w:val="a3"/>
        <w:spacing w:before="0" w:beforeAutospacing="0" w:after="0" w:afterAutospacing="0"/>
        <w:ind w:firstLine="708"/>
        <w:jc w:val="center"/>
        <w:rPr>
          <w:b/>
          <w:sz w:val="28"/>
          <w:szCs w:val="28"/>
        </w:rPr>
      </w:pPr>
      <w:r w:rsidRPr="00521C7F">
        <w:rPr>
          <w:b/>
          <w:sz w:val="28"/>
          <w:szCs w:val="28"/>
        </w:rPr>
        <w:t>2.4.Сроки реализации программы</w:t>
      </w:r>
    </w:p>
    <w:p w:rsidR="0092573C" w:rsidRDefault="00240894" w:rsidP="0024089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Программа рассчитана на </w:t>
      </w:r>
      <w:r w:rsidR="0092573C">
        <w:rPr>
          <w:rFonts w:ascii="Times New Roman" w:hAnsi="Times New Roman"/>
          <w:sz w:val="24"/>
          <w:szCs w:val="24"/>
          <w:lang w:eastAsia="ru-RU"/>
        </w:rPr>
        <w:t xml:space="preserve">1 год обучения для детей 2-3 лет. </w:t>
      </w:r>
    </w:p>
    <w:p w:rsidR="00240894" w:rsidRDefault="0092573C" w:rsidP="00E028D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Наполняемость группы </w:t>
      </w:r>
      <w:r w:rsidR="00EB4CA6">
        <w:rPr>
          <w:rFonts w:ascii="Times New Roman" w:hAnsi="Times New Roman"/>
          <w:sz w:val="24"/>
          <w:szCs w:val="24"/>
          <w:lang w:eastAsia="ru-RU"/>
        </w:rPr>
        <w:t xml:space="preserve">от 5 до </w:t>
      </w:r>
      <w:r>
        <w:rPr>
          <w:rFonts w:ascii="Times New Roman" w:hAnsi="Times New Roman"/>
          <w:sz w:val="24"/>
          <w:szCs w:val="24"/>
          <w:lang w:eastAsia="ru-RU"/>
        </w:rPr>
        <w:t>10 человек</w:t>
      </w:r>
      <w:r w:rsidR="008E2615">
        <w:rPr>
          <w:rFonts w:ascii="Times New Roman" w:hAnsi="Times New Roman"/>
          <w:sz w:val="24"/>
          <w:szCs w:val="24"/>
          <w:lang w:eastAsia="ru-RU"/>
        </w:rPr>
        <w:t>.</w:t>
      </w:r>
    </w:p>
    <w:p w:rsidR="00E61BDE" w:rsidRDefault="00E61BDE" w:rsidP="00E028DD">
      <w:pPr>
        <w:spacing w:after="0" w:line="240" w:lineRule="auto"/>
        <w:jc w:val="both"/>
        <w:rPr>
          <w:rFonts w:ascii="Times New Roman" w:hAnsi="Times New Roman"/>
          <w:sz w:val="24"/>
          <w:szCs w:val="24"/>
          <w:lang w:eastAsia="ru-RU"/>
        </w:rPr>
      </w:pPr>
    </w:p>
    <w:p w:rsidR="00240894" w:rsidRDefault="00240894" w:rsidP="00E028DD">
      <w:pPr>
        <w:pStyle w:val="a3"/>
        <w:numPr>
          <w:ilvl w:val="0"/>
          <w:numId w:val="7"/>
        </w:numPr>
        <w:jc w:val="center"/>
        <w:rPr>
          <w:b/>
          <w:sz w:val="32"/>
          <w:szCs w:val="32"/>
        </w:rPr>
      </w:pPr>
      <w:r w:rsidRPr="00C55CA9">
        <w:rPr>
          <w:b/>
          <w:sz w:val="32"/>
          <w:szCs w:val="32"/>
        </w:rPr>
        <w:t>Организационный раздел</w:t>
      </w:r>
    </w:p>
    <w:p w:rsidR="00240894" w:rsidRDefault="00240894" w:rsidP="00240894">
      <w:pPr>
        <w:pStyle w:val="a3"/>
        <w:numPr>
          <w:ilvl w:val="1"/>
          <w:numId w:val="7"/>
        </w:numPr>
        <w:spacing w:before="0" w:beforeAutospacing="0" w:after="0" w:afterAutospacing="0"/>
        <w:jc w:val="center"/>
        <w:rPr>
          <w:b/>
          <w:sz w:val="28"/>
          <w:szCs w:val="28"/>
        </w:rPr>
      </w:pPr>
      <w:r w:rsidRPr="00C55CA9">
        <w:rPr>
          <w:b/>
          <w:sz w:val="28"/>
          <w:szCs w:val="28"/>
        </w:rPr>
        <w:t>Формы организации деятельности</w:t>
      </w:r>
    </w:p>
    <w:p w:rsidR="00240894" w:rsidRPr="009A7890" w:rsidRDefault="00801DEE" w:rsidP="009A7890">
      <w:pPr>
        <w:pStyle w:val="a3"/>
        <w:spacing w:before="0" w:beforeAutospacing="0" w:after="0" w:afterAutospacing="0"/>
        <w:ind w:firstLine="708"/>
        <w:jc w:val="both"/>
      </w:pPr>
      <w:r w:rsidRPr="009A7890">
        <w:t xml:space="preserve">Чтобы создать условия для удобного и многократного повторения движений, педагог использует разные способы организации детей в зависимости от задач занятия, размеров помещения, наличия оборудования и </w:t>
      </w:r>
      <w:r w:rsidR="009A7890" w:rsidRPr="009A7890">
        <w:t>пр.</w:t>
      </w:r>
    </w:p>
    <w:p w:rsidR="009A7890" w:rsidRPr="009A7890" w:rsidRDefault="009A7890" w:rsidP="009A7890">
      <w:pPr>
        <w:pStyle w:val="a3"/>
        <w:spacing w:before="0" w:beforeAutospacing="0" w:after="0" w:afterAutospacing="0"/>
        <w:ind w:firstLine="708"/>
        <w:jc w:val="both"/>
      </w:pPr>
      <w:r w:rsidRPr="009A7890">
        <w:t xml:space="preserve">При </w:t>
      </w:r>
      <w:r w:rsidRPr="009A7890">
        <w:rPr>
          <w:i/>
          <w:iCs/>
        </w:rPr>
        <w:t xml:space="preserve">фронтальном способе </w:t>
      </w:r>
      <w:r w:rsidRPr="009A7890">
        <w:t>все дети выполняют упражнения одновременно. Этот способ обеспечивает высокую моторную плотность занятия. Педагог имеет возможность индивидуализировать нагрузку для отдельных детей, оказывать им необходимую помощь.</w:t>
      </w:r>
    </w:p>
    <w:p w:rsidR="009A7890" w:rsidRDefault="009A7890" w:rsidP="009A7890">
      <w:pPr>
        <w:pStyle w:val="a3"/>
        <w:spacing w:before="0" w:beforeAutospacing="0" w:after="0" w:afterAutospacing="0"/>
        <w:ind w:firstLine="708"/>
        <w:jc w:val="both"/>
      </w:pPr>
      <w:r w:rsidRPr="009A7890">
        <w:t xml:space="preserve">При </w:t>
      </w:r>
      <w:r w:rsidRPr="009A7890">
        <w:rPr>
          <w:i/>
          <w:iCs/>
        </w:rPr>
        <w:t xml:space="preserve">поточном способе </w:t>
      </w:r>
      <w:r w:rsidRPr="009A7890">
        <w:t>все дети выполняют движения «потоком», когда один ребенок еще не закончил выполнять задание, а другой уже приступил к нему. Этим способом пользуются, когда у детей имеются достаточные двигательные умения.</w:t>
      </w:r>
    </w:p>
    <w:p w:rsidR="006F7804" w:rsidRPr="009A7890" w:rsidRDefault="006F7804" w:rsidP="009A7890">
      <w:pPr>
        <w:pStyle w:val="a3"/>
        <w:spacing w:before="0" w:beforeAutospacing="0" w:after="0" w:afterAutospacing="0"/>
        <w:ind w:firstLine="708"/>
        <w:jc w:val="both"/>
        <w:rPr>
          <w:b/>
        </w:rPr>
      </w:pPr>
    </w:p>
    <w:p w:rsidR="00240894" w:rsidRPr="00931B24" w:rsidRDefault="00240894" w:rsidP="00240894">
      <w:pPr>
        <w:pStyle w:val="a4"/>
        <w:numPr>
          <w:ilvl w:val="1"/>
          <w:numId w:val="7"/>
        </w:numPr>
        <w:spacing w:after="0" w:line="240" w:lineRule="auto"/>
        <w:jc w:val="center"/>
        <w:rPr>
          <w:rFonts w:ascii="Times New Roman" w:eastAsia="Times New Roman" w:hAnsi="Times New Roman" w:cs="Times New Roman"/>
          <w:b/>
          <w:sz w:val="28"/>
          <w:szCs w:val="28"/>
          <w:lang w:eastAsia="ru-RU"/>
        </w:rPr>
      </w:pPr>
      <w:r w:rsidRPr="00931B24">
        <w:rPr>
          <w:rFonts w:ascii="Times New Roman" w:hAnsi="Times New Roman" w:cs="Times New Roman"/>
          <w:b/>
          <w:sz w:val="28"/>
          <w:szCs w:val="28"/>
        </w:rPr>
        <w:t>Режим занятий</w:t>
      </w:r>
    </w:p>
    <w:p w:rsidR="00240894" w:rsidRDefault="00E028DD" w:rsidP="003112B0">
      <w:pPr>
        <w:pStyle w:val="a3"/>
        <w:spacing w:before="0" w:beforeAutospacing="0" w:after="0" w:afterAutospacing="0"/>
        <w:ind w:firstLine="708"/>
        <w:jc w:val="both"/>
      </w:pPr>
      <w:r>
        <w:t xml:space="preserve">Занятия проходят </w:t>
      </w:r>
      <w:r w:rsidR="00240894" w:rsidRPr="003112B0">
        <w:t>2 раза в</w:t>
      </w:r>
      <w:r>
        <w:t xml:space="preserve"> неделю,  продолжительность  1-</w:t>
      </w:r>
      <w:r w:rsidR="0092573C" w:rsidRPr="003112B0">
        <w:t xml:space="preserve">го </w:t>
      </w:r>
      <w:r w:rsidR="003112B0" w:rsidRPr="003112B0">
        <w:t>занятия</w:t>
      </w:r>
      <w:r>
        <w:t xml:space="preserve"> </w:t>
      </w:r>
      <w:r w:rsidR="003112B0" w:rsidRPr="003112B0">
        <w:t>10 мин.,</w:t>
      </w:r>
      <w:r w:rsidR="003112B0">
        <w:t xml:space="preserve"> </w:t>
      </w:r>
      <w:r w:rsidR="003112B0" w:rsidRPr="003112B0">
        <w:t>проводятся в спортивном зале</w:t>
      </w:r>
      <w:r w:rsidR="003112B0">
        <w:t>.</w:t>
      </w:r>
      <w:r w:rsidR="003112B0" w:rsidRPr="003112B0">
        <w:t xml:space="preserve"> </w:t>
      </w:r>
    </w:p>
    <w:p w:rsidR="0059177E" w:rsidRPr="0059177E" w:rsidRDefault="0059177E" w:rsidP="0059177E">
      <w:pPr>
        <w:spacing w:after="0" w:line="240" w:lineRule="auto"/>
        <w:ind w:left="40" w:firstLine="680"/>
        <w:jc w:val="both"/>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Обязательными условиями проведения занятий в спортивном зале являются:</w:t>
      </w:r>
    </w:p>
    <w:p w:rsidR="0059177E" w:rsidRPr="0059177E" w:rsidRDefault="0059177E" w:rsidP="0059177E">
      <w:pPr>
        <w:numPr>
          <w:ilvl w:val="0"/>
          <w:numId w:val="15"/>
        </w:numPr>
        <w:tabs>
          <w:tab w:val="left" w:pos="710"/>
        </w:tabs>
        <w:spacing w:after="0" w:line="240" w:lineRule="auto"/>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соответствие зала и занятий санитарным нормам и правилам;</w:t>
      </w:r>
    </w:p>
    <w:p w:rsidR="0059177E" w:rsidRPr="0059177E" w:rsidRDefault="0059177E" w:rsidP="0059177E">
      <w:pPr>
        <w:numPr>
          <w:ilvl w:val="0"/>
          <w:numId w:val="15"/>
        </w:numPr>
        <w:tabs>
          <w:tab w:val="left" w:pos="706"/>
        </w:tabs>
        <w:spacing w:after="0" w:line="240" w:lineRule="auto"/>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согласие родителей;</w:t>
      </w:r>
    </w:p>
    <w:p w:rsidR="0059177E" w:rsidRPr="0059177E" w:rsidRDefault="0059177E" w:rsidP="0059177E">
      <w:pPr>
        <w:numPr>
          <w:ilvl w:val="0"/>
          <w:numId w:val="15"/>
        </w:numPr>
        <w:tabs>
          <w:tab w:val="left" w:pos="710"/>
        </w:tabs>
        <w:spacing w:after="0" w:line="240" w:lineRule="auto"/>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отсутствие медицинских противопоказаний;</w:t>
      </w:r>
    </w:p>
    <w:p w:rsidR="0059177E" w:rsidRPr="0059177E" w:rsidRDefault="0059177E" w:rsidP="0059177E">
      <w:pPr>
        <w:numPr>
          <w:ilvl w:val="0"/>
          <w:numId w:val="15"/>
        </w:numPr>
        <w:tabs>
          <w:tab w:val="left" w:pos="706"/>
        </w:tabs>
        <w:spacing w:after="0" w:line="240" w:lineRule="auto"/>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наличие формы;</w:t>
      </w:r>
    </w:p>
    <w:p w:rsidR="0059177E" w:rsidRPr="0059177E" w:rsidRDefault="0059177E" w:rsidP="0059177E">
      <w:pPr>
        <w:numPr>
          <w:ilvl w:val="0"/>
          <w:numId w:val="15"/>
        </w:numPr>
        <w:tabs>
          <w:tab w:val="left" w:pos="706"/>
        </w:tabs>
        <w:spacing w:after="0" w:line="240" w:lineRule="auto"/>
        <w:rPr>
          <w:rFonts w:ascii="Times New Roman" w:eastAsia="Times New Roman" w:hAnsi="Times New Roman" w:cs="Times New Roman"/>
          <w:sz w:val="24"/>
          <w:szCs w:val="24"/>
          <w:lang w:eastAsia="ru-RU"/>
        </w:rPr>
      </w:pPr>
      <w:r w:rsidRPr="0059177E">
        <w:rPr>
          <w:rFonts w:ascii="Times New Roman" w:eastAsia="Times New Roman" w:hAnsi="Times New Roman" w:cs="Times New Roman"/>
          <w:sz w:val="24"/>
          <w:szCs w:val="24"/>
          <w:lang w:eastAsia="ru-RU"/>
        </w:rPr>
        <w:t xml:space="preserve">наполняемость групп </w:t>
      </w:r>
      <w:r w:rsidR="00EB4CA6">
        <w:rPr>
          <w:rFonts w:ascii="Times New Roman" w:hAnsi="Times New Roman"/>
          <w:sz w:val="24"/>
          <w:szCs w:val="24"/>
          <w:lang w:eastAsia="ru-RU"/>
        </w:rPr>
        <w:t xml:space="preserve">от 5 до 10 </w:t>
      </w:r>
      <w:r w:rsidRPr="0059177E">
        <w:rPr>
          <w:rFonts w:ascii="Times New Roman" w:eastAsia="Times New Roman" w:hAnsi="Times New Roman" w:cs="Times New Roman"/>
          <w:sz w:val="24"/>
          <w:szCs w:val="24"/>
          <w:lang w:eastAsia="ru-RU"/>
        </w:rPr>
        <w:t>человек;</w:t>
      </w:r>
    </w:p>
    <w:p w:rsidR="00E00706" w:rsidRPr="00E00706" w:rsidRDefault="00E00706" w:rsidP="00E00706">
      <w:pPr>
        <w:spacing w:after="0" w:line="240" w:lineRule="auto"/>
        <w:jc w:val="both"/>
        <w:rPr>
          <w:rFonts w:ascii="Times New Roman" w:eastAsia="Times New Roman" w:hAnsi="Times New Roman"/>
          <w:sz w:val="28"/>
          <w:szCs w:val="28"/>
        </w:rPr>
      </w:pPr>
      <w:r w:rsidRPr="00B5068A">
        <w:rPr>
          <w:rFonts w:ascii="Times New Roman" w:eastAsia="Times New Roman" w:hAnsi="Times New Roman"/>
          <w:sz w:val="24"/>
          <w:szCs w:val="24"/>
        </w:rPr>
        <w:t>Такая система физического воспитания позволяет существенно повысить интерес детей к физкультурно</w:t>
      </w:r>
      <w:r w:rsidR="00E028DD">
        <w:rPr>
          <w:rFonts w:ascii="Times New Roman" w:eastAsia="Times New Roman" w:hAnsi="Times New Roman"/>
          <w:sz w:val="24"/>
          <w:szCs w:val="24"/>
        </w:rPr>
        <w:t>-</w:t>
      </w:r>
      <w:r w:rsidRPr="00B5068A">
        <w:rPr>
          <w:rFonts w:ascii="Times New Roman" w:eastAsia="Times New Roman" w:hAnsi="Times New Roman"/>
          <w:sz w:val="24"/>
          <w:szCs w:val="24"/>
        </w:rPr>
        <w:t>оздоровительным занятиям и двигательную активность без ущерба их здоровью</w:t>
      </w:r>
      <w:r w:rsidRPr="00E00706">
        <w:rPr>
          <w:rFonts w:ascii="Times New Roman" w:eastAsia="Times New Roman" w:hAnsi="Times New Roman"/>
          <w:sz w:val="28"/>
          <w:szCs w:val="28"/>
        </w:rPr>
        <w:t>.</w:t>
      </w:r>
    </w:p>
    <w:p w:rsidR="0092573C" w:rsidRDefault="0092573C" w:rsidP="00240894">
      <w:pPr>
        <w:spacing w:after="0" w:line="240" w:lineRule="auto"/>
        <w:jc w:val="both"/>
        <w:rPr>
          <w:rFonts w:ascii="Times New Roman" w:hAnsi="Times New Roman"/>
          <w:sz w:val="24"/>
          <w:szCs w:val="24"/>
          <w:lang w:eastAsia="ru-RU"/>
        </w:rPr>
      </w:pPr>
    </w:p>
    <w:p w:rsidR="00240894" w:rsidRPr="0091233D" w:rsidRDefault="00240894" w:rsidP="00240894">
      <w:pPr>
        <w:pStyle w:val="a4"/>
        <w:numPr>
          <w:ilvl w:val="1"/>
          <w:numId w:val="7"/>
        </w:numPr>
        <w:spacing w:after="0" w:line="240" w:lineRule="auto"/>
        <w:jc w:val="center"/>
        <w:rPr>
          <w:rFonts w:ascii="Times New Roman" w:eastAsia="Times New Roman" w:hAnsi="Times New Roman" w:cs="Times New Roman"/>
          <w:b/>
          <w:sz w:val="28"/>
          <w:szCs w:val="28"/>
          <w:lang w:eastAsia="ru-RU"/>
        </w:rPr>
      </w:pPr>
      <w:r w:rsidRPr="0091233D">
        <w:rPr>
          <w:rFonts w:ascii="Times New Roman" w:hAnsi="Times New Roman" w:cs="Times New Roman"/>
          <w:b/>
          <w:sz w:val="28"/>
          <w:szCs w:val="28"/>
        </w:rPr>
        <w:t>Учебно-тематический план</w:t>
      </w:r>
    </w:p>
    <w:p w:rsidR="00240894" w:rsidRPr="00200A6C" w:rsidRDefault="00240894" w:rsidP="00240894">
      <w:pPr>
        <w:spacing w:after="0" w:line="240" w:lineRule="auto"/>
        <w:jc w:val="center"/>
        <w:rPr>
          <w:rFonts w:ascii="Times New Roman" w:hAnsi="Times New Roman"/>
          <w:b/>
          <w:sz w:val="24"/>
          <w:szCs w:val="24"/>
        </w:rPr>
      </w:pPr>
      <w:r w:rsidRPr="00200A6C">
        <w:rPr>
          <w:rFonts w:ascii="Times New Roman" w:hAnsi="Times New Roman"/>
          <w:b/>
          <w:sz w:val="24"/>
          <w:szCs w:val="24"/>
        </w:rPr>
        <w:t>к дополнительной общеобразовательной общеразвивающей программе</w:t>
      </w:r>
    </w:p>
    <w:p w:rsidR="00B5068A" w:rsidRPr="00B5068A" w:rsidRDefault="00B5068A" w:rsidP="00B5068A">
      <w:pPr>
        <w:pStyle w:val="a3"/>
        <w:spacing w:before="0" w:beforeAutospacing="0" w:after="0" w:afterAutospacing="0"/>
        <w:jc w:val="center"/>
        <w:rPr>
          <w:b/>
        </w:rPr>
      </w:pPr>
      <w:r w:rsidRPr="00B5068A">
        <w:rPr>
          <w:b/>
        </w:rPr>
        <w:t>физкультурно-спортивной направленности</w:t>
      </w:r>
    </w:p>
    <w:p w:rsidR="00B5068A" w:rsidRPr="0026367D" w:rsidRDefault="00B5068A" w:rsidP="00B5068A">
      <w:pPr>
        <w:pStyle w:val="a3"/>
        <w:spacing w:before="0" w:beforeAutospacing="0" w:after="0" w:afterAutospacing="0"/>
        <w:jc w:val="center"/>
        <w:rPr>
          <w:b/>
        </w:rPr>
      </w:pPr>
      <w:r w:rsidRPr="003112B0">
        <w:rPr>
          <w:b/>
        </w:rPr>
        <w:t>«</w:t>
      </w:r>
      <w:r w:rsidR="003112B0" w:rsidRPr="003112B0">
        <w:rPr>
          <w:b/>
        </w:rPr>
        <w:t>ПОИГРАЙ-КА</w:t>
      </w:r>
      <w:r w:rsidRPr="003112B0">
        <w:rPr>
          <w:b/>
        </w:rPr>
        <w:t>»</w:t>
      </w:r>
    </w:p>
    <w:tbl>
      <w:tblPr>
        <w:tblStyle w:val="a5"/>
        <w:tblW w:w="10864" w:type="dxa"/>
        <w:tblInd w:w="-1026" w:type="dxa"/>
        <w:tblLayout w:type="fixed"/>
        <w:tblLook w:val="01E0"/>
      </w:tblPr>
      <w:tblGrid>
        <w:gridCol w:w="567"/>
        <w:gridCol w:w="4917"/>
        <w:gridCol w:w="1323"/>
        <w:gridCol w:w="1323"/>
        <w:gridCol w:w="1323"/>
        <w:gridCol w:w="1411"/>
      </w:tblGrid>
      <w:tr w:rsidR="00240894" w:rsidTr="003B1412">
        <w:trPr>
          <w:trHeight w:val="495"/>
        </w:trPr>
        <w:tc>
          <w:tcPr>
            <w:tcW w:w="567" w:type="dxa"/>
            <w:vMerge w:val="restart"/>
          </w:tcPr>
          <w:p w:rsidR="00240894" w:rsidRPr="00200A6C" w:rsidRDefault="00240894" w:rsidP="003B1412">
            <w:pPr>
              <w:jc w:val="both"/>
              <w:rPr>
                <w:rFonts w:ascii="Times New Roman" w:hAnsi="Times New Roman" w:cs="Times New Roman"/>
                <w:b/>
                <w:sz w:val="20"/>
                <w:szCs w:val="20"/>
              </w:rPr>
            </w:pPr>
            <w:r w:rsidRPr="00200A6C">
              <w:rPr>
                <w:rFonts w:ascii="Times New Roman" w:hAnsi="Times New Roman" w:cs="Times New Roman"/>
                <w:b/>
                <w:sz w:val="20"/>
                <w:szCs w:val="20"/>
              </w:rPr>
              <w:t>№</w:t>
            </w:r>
          </w:p>
          <w:p w:rsidR="00240894" w:rsidRPr="00200A6C" w:rsidRDefault="00240894" w:rsidP="003B1412">
            <w:pPr>
              <w:jc w:val="both"/>
              <w:rPr>
                <w:rFonts w:ascii="Times New Roman" w:hAnsi="Times New Roman" w:cs="Times New Roman"/>
                <w:b/>
                <w:sz w:val="20"/>
                <w:szCs w:val="20"/>
              </w:rPr>
            </w:pPr>
            <w:proofErr w:type="gramStart"/>
            <w:r w:rsidRPr="00200A6C">
              <w:rPr>
                <w:rFonts w:ascii="Times New Roman" w:hAnsi="Times New Roman" w:cs="Times New Roman"/>
                <w:b/>
                <w:sz w:val="20"/>
                <w:szCs w:val="20"/>
              </w:rPr>
              <w:t>п</w:t>
            </w:r>
            <w:proofErr w:type="gramEnd"/>
            <w:r w:rsidRPr="00200A6C">
              <w:rPr>
                <w:rFonts w:ascii="Times New Roman" w:hAnsi="Times New Roman" w:cs="Times New Roman"/>
                <w:b/>
                <w:sz w:val="20"/>
                <w:szCs w:val="20"/>
              </w:rPr>
              <w:t>/п</w:t>
            </w:r>
          </w:p>
        </w:tc>
        <w:tc>
          <w:tcPr>
            <w:tcW w:w="4917" w:type="dxa"/>
            <w:vMerge w:val="restart"/>
          </w:tcPr>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Наименование</w:t>
            </w:r>
          </w:p>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темы</w:t>
            </w:r>
          </w:p>
        </w:tc>
        <w:tc>
          <w:tcPr>
            <w:tcW w:w="3969" w:type="dxa"/>
            <w:gridSpan w:val="3"/>
          </w:tcPr>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Количество</w:t>
            </w:r>
          </w:p>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часов</w:t>
            </w:r>
          </w:p>
        </w:tc>
        <w:tc>
          <w:tcPr>
            <w:tcW w:w="1411" w:type="dxa"/>
          </w:tcPr>
          <w:p w:rsidR="00240894" w:rsidRPr="0091233D" w:rsidRDefault="00240894" w:rsidP="003B1412">
            <w:pPr>
              <w:jc w:val="center"/>
              <w:rPr>
                <w:rFonts w:ascii="Times New Roman" w:hAnsi="Times New Roman" w:cs="Times New Roman"/>
                <w:sz w:val="24"/>
                <w:szCs w:val="24"/>
              </w:rPr>
            </w:pPr>
            <w:r w:rsidRPr="00B257CD">
              <w:rPr>
                <w:rFonts w:ascii="Times New Roman" w:hAnsi="Times New Roman"/>
                <w:b/>
                <w:sz w:val="20"/>
                <w:szCs w:val="20"/>
              </w:rPr>
              <w:t>Форма контроля</w:t>
            </w:r>
          </w:p>
        </w:tc>
      </w:tr>
      <w:tr w:rsidR="00240894" w:rsidRPr="00BF42D9" w:rsidTr="003B1412">
        <w:trPr>
          <w:trHeight w:val="465"/>
        </w:trPr>
        <w:tc>
          <w:tcPr>
            <w:tcW w:w="567" w:type="dxa"/>
            <w:vMerge/>
          </w:tcPr>
          <w:p w:rsidR="00240894" w:rsidRPr="00200A6C" w:rsidRDefault="00240894" w:rsidP="003B1412">
            <w:pPr>
              <w:jc w:val="both"/>
              <w:rPr>
                <w:rFonts w:ascii="Times New Roman" w:hAnsi="Times New Roman" w:cs="Times New Roman"/>
                <w:b/>
                <w:sz w:val="20"/>
                <w:szCs w:val="20"/>
              </w:rPr>
            </w:pPr>
          </w:p>
        </w:tc>
        <w:tc>
          <w:tcPr>
            <w:tcW w:w="4917" w:type="dxa"/>
            <w:vMerge/>
          </w:tcPr>
          <w:p w:rsidR="00240894" w:rsidRPr="00200A6C" w:rsidRDefault="00240894" w:rsidP="003B1412">
            <w:pPr>
              <w:jc w:val="center"/>
              <w:rPr>
                <w:rFonts w:ascii="Times New Roman" w:hAnsi="Times New Roman" w:cs="Times New Roman"/>
                <w:b/>
                <w:sz w:val="20"/>
                <w:szCs w:val="20"/>
              </w:rPr>
            </w:pPr>
          </w:p>
        </w:tc>
        <w:tc>
          <w:tcPr>
            <w:tcW w:w="1323" w:type="dxa"/>
          </w:tcPr>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Всего </w:t>
            </w:r>
          </w:p>
        </w:tc>
        <w:tc>
          <w:tcPr>
            <w:tcW w:w="1323" w:type="dxa"/>
          </w:tcPr>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Теория </w:t>
            </w:r>
          </w:p>
        </w:tc>
        <w:tc>
          <w:tcPr>
            <w:tcW w:w="1323" w:type="dxa"/>
          </w:tcPr>
          <w:p w:rsidR="00240894" w:rsidRPr="00200A6C" w:rsidRDefault="00240894" w:rsidP="003B1412">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Практика </w:t>
            </w:r>
          </w:p>
          <w:p w:rsidR="00240894" w:rsidRPr="00200A6C" w:rsidRDefault="00240894" w:rsidP="003B1412">
            <w:pPr>
              <w:jc w:val="center"/>
              <w:rPr>
                <w:rFonts w:ascii="Times New Roman" w:hAnsi="Times New Roman" w:cs="Times New Roman"/>
                <w:b/>
                <w:sz w:val="20"/>
                <w:szCs w:val="20"/>
              </w:rPr>
            </w:pPr>
          </w:p>
        </w:tc>
        <w:tc>
          <w:tcPr>
            <w:tcW w:w="1411" w:type="dxa"/>
          </w:tcPr>
          <w:p w:rsidR="00240894" w:rsidRPr="0091233D" w:rsidRDefault="00240894" w:rsidP="003B1412">
            <w:pPr>
              <w:jc w:val="center"/>
              <w:rPr>
                <w:rFonts w:ascii="Times New Roman" w:hAnsi="Times New Roman" w:cs="Times New Roman"/>
                <w:sz w:val="24"/>
                <w:szCs w:val="24"/>
              </w:rPr>
            </w:pPr>
          </w:p>
        </w:tc>
      </w:tr>
      <w:tr w:rsidR="00240894" w:rsidRPr="002A3A5D" w:rsidTr="003B1412">
        <w:tc>
          <w:tcPr>
            <w:tcW w:w="567" w:type="dxa"/>
          </w:tcPr>
          <w:p w:rsidR="00240894" w:rsidRPr="0091233D" w:rsidRDefault="00240894" w:rsidP="003B1412">
            <w:pPr>
              <w:jc w:val="both"/>
              <w:rPr>
                <w:rFonts w:ascii="Times New Roman" w:hAnsi="Times New Roman" w:cs="Times New Roman"/>
                <w:sz w:val="24"/>
                <w:szCs w:val="24"/>
              </w:rPr>
            </w:pPr>
            <w:r w:rsidRPr="0091233D">
              <w:rPr>
                <w:rFonts w:ascii="Times New Roman" w:hAnsi="Times New Roman" w:cs="Times New Roman"/>
                <w:sz w:val="24"/>
                <w:szCs w:val="24"/>
              </w:rPr>
              <w:t>1.</w:t>
            </w:r>
          </w:p>
        </w:tc>
        <w:tc>
          <w:tcPr>
            <w:tcW w:w="4917" w:type="dxa"/>
          </w:tcPr>
          <w:p w:rsidR="00240894" w:rsidRPr="002A3A5D" w:rsidRDefault="00240894" w:rsidP="0059177E">
            <w:pPr>
              <w:jc w:val="both"/>
              <w:rPr>
                <w:rFonts w:ascii="Times New Roman" w:hAnsi="Times New Roman" w:cs="Times New Roman"/>
                <w:sz w:val="20"/>
                <w:szCs w:val="20"/>
              </w:rPr>
            </w:pPr>
            <w:r w:rsidRPr="002A3A5D">
              <w:rPr>
                <w:rFonts w:ascii="Times New Roman" w:hAnsi="Times New Roman" w:cs="Times New Roman"/>
                <w:sz w:val="20"/>
                <w:szCs w:val="20"/>
              </w:rPr>
              <w:t>Вводное занятие. Знакомство с</w:t>
            </w:r>
            <w:r w:rsidR="0059177E" w:rsidRPr="002A3A5D">
              <w:rPr>
                <w:rFonts w:ascii="Times New Roman" w:hAnsi="Times New Roman" w:cs="Times New Roman"/>
                <w:sz w:val="20"/>
                <w:szCs w:val="20"/>
              </w:rPr>
              <w:t>о спортивным залом</w:t>
            </w:r>
          </w:p>
        </w:tc>
        <w:tc>
          <w:tcPr>
            <w:tcW w:w="1323" w:type="dxa"/>
          </w:tcPr>
          <w:p w:rsidR="00240894" w:rsidRPr="002A3A5D" w:rsidRDefault="00240894" w:rsidP="003B1412">
            <w:pPr>
              <w:jc w:val="center"/>
              <w:rPr>
                <w:rFonts w:ascii="Times New Roman" w:hAnsi="Times New Roman" w:cs="Times New Roman"/>
                <w:sz w:val="20"/>
                <w:szCs w:val="20"/>
              </w:rPr>
            </w:pPr>
            <w:r w:rsidRPr="002A3A5D">
              <w:rPr>
                <w:rFonts w:ascii="Times New Roman" w:hAnsi="Times New Roman" w:cs="Times New Roman"/>
                <w:sz w:val="20"/>
                <w:szCs w:val="20"/>
              </w:rPr>
              <w:t>1</w:t>
            </w:r>
          </w:p>
        </w:tc>
        <w:tc>
          <w:tcPr>
            <w:tcW w:w="1323" w:type="dxa"/>
          </w:tcPr>
          <w:p w:rsidR="00240894" w:rsidRPr="002A3A5D" w:rsidRDefault="00240894" w:rsidP="003B1412">
            <w:pPr>
              <w:jc w:val="center"/>
              <w:rPr>
                <w:rFonts w:ascii="Times New Roman" w:hAnsi="Times New Roman" w:cs="Times New Roman"/>
                <w:sz w:val="20"/>
                <w:szCs w:val="20"/>
              </w:rPr>
            </w:pPr>
            <w:r w:rsidRPr="002A3A5D">
              <w:rPr>
                <w:rFonts w:ascii="Times New Roman" w:hAnsi="Times New Roman" w:cs="Times New Roman"/>
                <w:sz w:val="20"/>
                <w:szCs w:val="20"/>
              </w:rPr>
              <w:t>1</w:t>
            </w:r>
          </w:p>
        </w:tc>
        <w:tc>
          <w:tcPr>
            <w:tcW w:w="1323" w:type="dxa"/>
          </w:tcPr>
          <w:p w:rsidR="00240894" w:rsidRPr="002A3A5D" w:rsidRDefault="00240894" w:rsidP="003B1412">
            <w:pPr>
              <w:jc w:val="center"/>
              <w:rPr>
                <w:rFonts w:ascii="Times New Roman" w:hAnsi="Times New Roman" w:cs="Times New Roman"/>
                <w:sz w:val="20"/>
                <w:szCs w:val="20"/>
              </w:rPr>
            </w:pPr>
            <w:r w:rsidRPr="002A3A5D">
              <w:rPr>
                <w:rFonts w:ascii="Times New Roman" w:hAnsi="Times New Roman" w:cs="Times New Roman"/>
                <w:sz w:val="20"/>
                <w:szCs w:val="20"/>
              </w:rPr>
              <w:t>-</w:t>
            </w:r>
          </w:p>
        </w:tc>
        <w:tc>
          <w:tcPr>
            <w:tcW w:w="1411" w:type="dxa"/>
          </w:tcPr>
          <w:p w:rsidR="00240894"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Анкетирование</w:t>
            </w:r>
            <w:r>
              <w:rPr>
                <w:rFonts w:ascii="Times New Roman" w:hAnsi="Times New Roman" w:cs="Times New Roman"/>
                <w:sz w:val="20"/>
                <w:szCs w:val="20"/>
              </w:rPr>
              <w:t xml:space="preserve"> родителей</w:t>
            </w:r>
          </w:p>
        </w:tc>
      </w:tr>
      <w:tr w:rsidR="00240894" w:rsidRPr="002A3A5D" w:rsidTr="003B1412">
        <w:tc>
          <w:tcPr>
            <w:tcW w:w="567" w:type="dxa"/>
          </w:tcPr>
          <w:p w:rsidR="00240894" w:rsidRPr="0091233D" w:rsidRDefault="00240894" w:rsidP="003B1412">
            <w:pPr>
              <w:jc w:val="both"/>
              <w:rPr>
                <w:rFonts w:ascii="Times New Roman" w:hAnsi="Times New Roman" w:cs="Times New Roman"/>
                <w:sz w:val="24"/>
                <w:szCs w:val="24"/>
              </w:rPr>
            </w:pPr>
            <w:r w:rsidRPr="0091233D">
              <w:rPr>
                <w:rFonts w:ascii="Times New Roman" w:hAnsi="Times New Roman" w:cs="Times New Roman"/>
                <w:sz w:val="24"/>
                <w:szCs w:val="24"/>
              </w:rPr>
              <w:t>2.</w:t>
            </w:r>
          </w:p>
        </w:tc>
        <w:tc>
          <w:tcPr>
            <w:tcW w:w="4917" w:type="dxa"/>
          </w:tcPr>
          <w:p w:rsidR="00240894" w:rsidRPr="002A3A5D" w:rsidRDefault="00E36EBB" w:rsidP="00A86042">
            <w:pPr>
              <w:rPr>
                <w:rFonts w:ascii="Times New Roman" w:hAnsi="Times New Roman" w:cs="Times New Roman"/>
                <w:sz w:val="20"/>
                <w:szCs w:val="20"/>
              </w:rPr>
            </w:pPr>
            <w:r w:rsidRPr="002A3A5D">
              <w:rPr>
                <w:rFonts w:ascii="Times New Roman" w:hAnsi="Times New Roman" w:cs="Times New Roman"/>
                <w:sz w:val="20"/>
                <w:szCs w:val="20"/>
              </w:rPr>
              <w:t>Двигательные упражнения с подтекстовкой (ходьба, бег, прыжки)</w:t>
            </w:r>
          </w:p>
        </w:tc>
        <w:tc>
          <w:tcPr>
            <w:tcW w:w="1323" w:type="dxa"/>
          </w:tcPr>
          <w:p w:rsidR="00240894"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10</w:t>
            </w:r>
          </w:p>
        </w:tc>
        <w:tc>
          <w:tcPr>
            <w:tcW w:w="1323" w:type="dxa"/>
          </w:tcPr>
          <w:p w:rsidR="00240894" w:rsidRPr="002A3A5D" w:rsidRDefault="00240894" w:rsidP="003B1412">
            <w:pPr>
              <w:jc w:val="center"/>
              <w:rPr>
                <w:rFonts w:ascii="Times New Roman" w:hAnsi="Times New Roman" w:cs="Times New Roman"/>
                <w:sz w:val="20"/>
                <w:szCs w:val="20"/>
              </w:rPr>
            </w:pPr>
          </w:p>
        </w:tc>
        <w:tc>
          <w:tcPr>
            <w:tcW w:w="1323" w:type="dxa"/>
          </w:tcPr>
          <w:p w:rsidR="00240894"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10</w:t>
            </w:r>
          </w:p>
        </w:tc>
        <w:tc>
          <w:tcPr>
            <w:tcW w:w="1411" w:type="dxa"/>
          </w:tcPr>
          <w:p w:rsidR="00240894"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Декабрь мастер-класс для родителей</w:t>
            </w:r>
          </w:p>
        </w:tc>
      </w:tr>
      <w:tr w:rsidR="00240894" w:rsidRPr="002A3A5D" w:rsidTr="003B1412">
        <w:tc>
          <w:tcPr>
            <w:tcW w:w="567" w:type="dxa"/>
          </w:tcPr>
          <w:p w:rsidR="00240894"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917" w:type="dxa"/>
          </w:tcPr>
          <w:p w:rsidR="00240894" w:rsidRPr="002A3A5D" w:rsidRDefault="00E36EBB" w:rsidP="003B1412">
            <w:pPr>
              <w:jc w:val="both"/>
              <w:rPr>
                <w:rFonts w:ascii="Times New Roman" w:hAnsi="Times New Roman" w:cs="Times New Roman"/>
                <w:b/>
                <w:sz w:val="20"/>
                <w:szCs w:val="20"/>
              </w:rPr>
            </w:pPr>
            <w:r w:rsidRPr="002A3A5D">
              <w:rPr>
                <w:rFonts w:ascii="Times New Roman" w:hAnsi="Times New Roman" w:cs="Times New Roman"/>
                <w:sz w:val="20"/>
                <w:szCs w:val="20"/>
              </w:rPr>
              <w:t>Общеразвивающие упражнения с предметами</w:t>
            </w:r>
          </w:p>
        </w:tc>
        <w:tc>
          <w:tcPr>
            <w:tcW w:w="1323" w:type="dxa"/>
          </w:tcPr>
          <w:p w:rsidR="00240894"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9</w:t>
            </w:r>
          </w:p>
        </w:tc>
        <w:tc>
          <w:tcPr>
            <w:tcW w:w="1323" w:type="dxa"/>
          </w:tcPr>
          <w:p w:rsidR="00240894" w:rsidRPr="002A3A5D" w:rsidRDefault="00240894" w:rsidP="003B1412">
            <w:pPr>
              <w:jc w:val="center"/>
              <w:rPr>
                <w:rFonts w:ascii="Times New Roman" w:hAnsi="Times New Roman" w:cs="Times New Roman"/>
                <w:sz w:val="20"/>
                <w:szCs w:val="20"/>
              </w:rPr>
            </w:pPr>
          </w:p>
        </w:tc>
        <w:tc>
          <w:tcPr>
            <w:tcW w:w="1323" w:type="dxa"/>
          </w:tcPr>
          <w:p w:rsidR="00240894"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9</w:t>
            </w:r>
          </w:p>
        </w:tc>
        <w:tc>
          <w:tcPr>
            <w:tcW w:w="1411" w:type="dxa"/>
          </w:tcPr>
          <w:p w:rsidR="00240894"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Январь оформление фотовыставки</w:t>
            </w:r>
          </w:p>
        </w:tc>
      </w:tr>
      <w:tr w:rsidR="00E36EBB" w:rsidRPr="002A3A5D" w:rsidTr="003B1412">
        <w:tc>
          <w:tcPr>
            <w:tcW w:w="567" w:type="dxa"/>
          </w:tcPr>
          <w:p w:rsidR="00E36EBB"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t>4.</w:t>
            </w:r>
          </w:p>
        </w:tc>
        <w:tc>
          <w:tcPr>
            <w:tcW w:w="4917" w:type="dxa"/>
          </w:tcPr>
          <w:p w:rsidR="00E36EBB" w:rsidRPr="002A3A5D" w:rsidRDefault="00A86042" w:rsidP="00DA54FD">
            <w:pPr>
              <w:rPr>
                <w:rFonts w:ascii="Times New Roman" w:hAnsi="Times New Roman" w:cs="Times New Roman"/>
                <w:sz w:val="20"/>
                <w:szCs w:val="20"/>
              </w:rPr>
            </w:pPr>
            <w:r w:rsidRPr="002A3A5D">
              <w:rPr>
                <w:rFonts w:ascii="Times New Roman" w:hAnsi="Times New Roman" w:cs="Times New Roman"/>
                <w:sz w:val="20"/>
                <w:szCs w:val="20"/>
              </w:rPr>
              <w:t>О</w:t>
            </w:r>
            <w:r w:rsidR="00E36EBB" w:rsidRPr="002A3A5D">
              <w:rPr>
                <w:rFonts w:ascii="Times New Roman" w:hAnsi="Times New Roman" w:cs="Times New Roman"/>
                <w:sz w:val="20"/>
                <w:szCs w:val="20"/>
              </w:rPr>
              <w:t>сновные движения (</w:t>
            </w:r>
            <w:proofErr w:type="spellStart"/>
            <w:r w:rsidR="00E36EBB" w:rsidRPr="002A3A5D">
              <w:rPr>
                <w:rFonts w:ascii="Times New Roman" w:hAnsi="Times New Roman" w:cs="Times New Roman"/>
                <w:sz w:val="20"/>
                <w:szCs w:val="20"/>
              </w:rPr>
              <w:t>подлезания</w:t>
            </w:r>
            <w:proofErr w:type="spellEnd"/>
            <w:r w:rsidR="00E36EBB" w:rsidRPr="002A3A5D">
              <w:rPr>
                <w:rFonts w:ascii="Times New Roman" w:hAnsi="Times New Roman" w:cs="Times New Roman"/>
                <w:sz w:val="20"/>
                <w:szCs w:val="20"/>
              </w:rPr>
              <w:t xml:space="preserve">, перешагивания, с предметами </w:t>
            </w:r>
            <w:r w:rsidR="00DA54FD">
              <w:rPr>
                <w:rFonts w:ascii="Times New Roman" w:hAnsi="Times New Roman" w:cs="Times New Roman"/>
                <w:sz w:val="20"/>
                <w:szCs w:val="20"/>
              </w:rPr>
              <w:t>, бросание</w:t>
            </w:r>
            <w:r w:rsidR="00E36EBB" w:rsidRPr="002A3A5D">
              <w:rPr>
                <w:rFonts w:ascii="Times New Roman" w:hAnsi="Times New Roman" w:cs="Times New Roman"/>
                <w:sz w:val="20"/>
                <w:szCs w:val="20"/>
              </w:rPr>
              <w:t>)</w:t>
            </w:r>
          </w:p>
        </w:tc>
        <w:tc>
          <w:tcPr>
            <w:tcW w:w="1323" w:type="dxa"/>
          </w:tcPr>
          <w:p w:rsidR="00E36EBB"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1</w:t>
            </w:r>
            <w:r w:rsidR="00AC3D36">
              <w:rPr>
                <w:rFonts w:ascii="Times New Roman" w:hAnsi="Times New Roman" w:cs="Times New Roman"/>
                <w:sz w:val="20"/>
                <w:szCs w:val="20"/>
              </w:rPr>
              <w:t>4</w:t>
            </w:r>
          </w:p>
        </w:tc>
        <w:tc>
          <w:tcPr>
            <w:tcW w:w="1323" w:type="dxa"/>
          </w:tcPr>
          <w:p w:rsidR="00E36EBB" w:rsidRPr="002A3A5D" w:rsidRDefault="00E36EBB" w:rsidP="003B1412">
            <w:pPr>
              <w:jc w:val="center"/>
              <w:rPr>
                <w:rFonts w:ascii="Times New Roman" w:hAnsi="Times New Roman" w:cs="Times New Roman"/>
                <w:sz w:val="20"/>
                <w:szCs w:val="20"/>
              </w:rPr>
            </w:pPr>
          </w:p>
        </w:tc>
        <w:tc>
          <w:tcPr>
            <w:tcW w:w="1323" w:type="dxa"/>
          </w:tcPr>
          <w:p w:rsidR="00E36EBB" w:rsidRPr="002A3A5D" w:rsidRDefault="002A3A5D" w:rsidP="00AC3D36">
            <w:pPr>
              <w:jc w:val="center"/>
              <w:rPr>
                <w:rFonts w:ascii="Times New Roman" w:hAnsi="Times New Roman" w:cs="Times New Roman"/>
                <w:sz w:val="20"/>
                <w:szCs w:val="20"/>
              </w:rPr>
            </w:pPr>
            <w:r w:rsidRPr="002A3A5D">
              <w:rPr>
                <w:rFonts w:ascii="Times New Roman" w:hAnsi="Times New Roman" w:cs="Times New Roman"/>
                <w:sz w:val="20"/>
                <w:szCs w:val="20"/>
              </w:rPr>
              <w:t>1</w:t>
            </w:r>
            <w:r w:rsidR="00AC3D36">
              <w:rPr>
                <w:rFonts w:ascii="Times New Roman" w:hAnsi="Times New Roman" w:cs="Times New Roman"/>
                <w:sz w:val="20"/>
                <w:szCs w:val="20"/>
              </w:rPr>
              <w:t>4</w:t>
            </w:r>
          </w:p>
        </w:tc>
        <w:tc>
          <w:tcPr>
            <w:tcW w:w="1411" w:type="dxa"/>
          </w:tcPr>
          <w:p w:rsidR="00E36EBB"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Ма</w:t>
            </w:r>
            <w:proofErr w:type="gramStart"/>
            <w:r w:rsidRPr="002A3A5D">
              <w:rPr>
                <w:rFonts w:ascii="Times New Roman" w:hAnsi="Times New Roman" w:cs="Times New Roman"/>
                <w:sz w:val="20"/>
                <w:szCs w:val="20"/>
              </w:rPr>
              <w:t>й-</w:t>
            </w:r>
            <w:proofErr w:type="gramEnd"/>
            <w:r w:rsidRPr="002A3A5D">
              <w:rPr>
                <w:rFonts w:ascii="Times New Roman" w:hAnsi="Times New Roman" w:cs="Times New Roman"/>
                <w:sz w:val="20"/>
                <w:szCs w:val="20"/>
              </w:rPr>
              <w:t xml:space="preserve"> открытое занятие</w:t>
            </w:r>
          </w:p>
        </w:tc>
      </w:tr>
      <w:tr w:rsidR="00E36EBB" w:rsidRPr="002A3A5D" w:rsidTr="003B1412">
        <w:tc>
          <w:tcPr>
            <w:tcW w:w="567" w:type="dxa"/>
          </w:tcPr>
          <w:p w:rsidR="00E36EBB"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t>5.</w:t>
            </w:r>
          </w:p>
        </w:tc>
        <w:tc>
          <w:tcPr>
            <w:tcW w:w="4917" w:type="dxa"/>
          </w:tcPr>
          <w:p w:rsidR="00E36EBB" w:rsidRPr="002A3A5D" w:rsidRDefault="00A86042" w:rsidP="00A86042">
            <w:pPr>
              <w:rPr>
                <w:rFonts w:ascii="Times New Roman" w:hAnsi="Times New Roman" w:cs="Times New Roman"/>
                <w:sz w:val="20"/>
                <w:szCs w:val="20"/>
              </w:rPr>
            </w:pPr>
            <w:r w:rsidRPr="002A3A5D">
              <w:rPr>
                <w:rFonts w:ascii="Times New Roman" w:hAnsi="Times New Roman" w:cs="Times New Roman"/>
                <w:sz w:val="20"/>
                <w:szCs w:val="20"/>
              </w:rPr>
              <w:t>Логоритмика</w:t>
            </w:r>
          </w:p>
        </w:tc>
        <w:tc>
          <w:tcPr>
            <w:tcW w:w="1323" w:type="dxa"/>
          </w:tcPr>
          <w:p w:rsidR="00E36EBB"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323" w:type="dxa"/>
          </w:tcPr>
          <w:p w:rsidR="00E36EBB" w:rsidRPr="002A3A5D" w:rsidRDefault="00E36EBB" w:rsidP="003B1412">
            <w:pPr>
              <w:jc w:val="center"/>
              <w:rPr>
                <w:rFonts w:ascii="Times New Roman" w:hAnsi="Times New Roman" w:cs="Times New Roman"/>
                <w:sz w:val="20"/>
                <w:szCs w:val="20"/>
              </w:rPr>
            </w:pPr>
          </w:p>
        </w:tc>
        <w:tc>
          <w:tcPr>
            <w:tcW w:w="1323" w:type="dxa"/>
          </w:tcPr>
          <w:p w:rsidR="00E36EBB"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411" w:type="dxa"/>
          </w:tcPr>
          <w:p w:rsidR="00E36EBB" w:rsidRPr="002A3A5D" w:rsidRDefault="00E36EBB" w:rsidP="003B1412">
            <w:pPr>
              <w:jc w:val="center"/>
              <w:rPr>
                <w:rFonts w:ascii="Times New Roman" w:hAnsi="Times New Roman" w:cs="Times New Roman"/>
                <w:sz w:val="20"/>
                <w:szCs w:val="20"/>
              </w:rPr>
            </w:pPr>
          </w:p>
        </w:tc>
      </w:tr>
      <w:tr w:rsidR="00E36EBB" w:rsidRPr="002A3A5D" w:rsidTr="003B1412">
        <w:tc>
          <w:tcPr>
            <w:tcW w:w="567" w:type="dxa"/>
          </w:tcPr>
          <w:p w:rsidR="00E36EBB"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t>6.</w:t>
            </w:r>
          </w:p>
        </w:tc>
        <w:tc>
          <w:tcPr>
            <w:tcW w:w="4917" w:type="dxa"/>
          </w:tcPr>
          <w:p w:rsidR="00E36EBB" w:rsidRPr="002A3A5D" w:rsidRDefault="00A86042" w:rsidP="00A86042">
            <w:pPr>
              <w:rPr>
                <w:rFonts w:ascii="Times New Roman" w:hAnsi="Times New Roman" w:cs="Times New Roman"/>
                <w:sz w:val="20"/>
                <w:szCs w:val="20"/>
              </w:rPr>
            </w:pPr>
            <w:r w:rsidRPr="002A3A5D">
              <w:rPr>
                <w:rFonts w:ascii="Times New Roman" w:hAnsi="Times New Roman" w:cs="Times New Roman"/>
                <w:sz w:val="20"/>
                <w:szCs w:val="20"/>
              </w:rPr>
              <w:t>Пальчиковая гимнастика</w:t>
            </w:r>
          </w:p>
        </w:tc>
        <w:tc>
          <w:tcPr>
            <w:tcW w:w="1323" w:type="dxa"/>
          </w:tcPr>
          <w:p w:rsidR="00E36EBB"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323" w:type="dxa"/>
          </w:tcPr>
          <w:p w:rsidR="00E36EBB" w:rsidRPr="002A3A5D" w:rsidRDefault="00E36EBB" w:rsidP="003B1412">
            <w:pPr>
              <w:jc w:val="center"/>
              <w:rPr>
                <w:rFonts w:ascii="Times New Roman" w:hAnsi="Times New Roman" w:cs="Times New Roman"/>
                <w:sz w:val="20"/>
                <w:szCs w:val="20"/>
              </w:rPr>
            </w:pPr>
          </w:p>
        </w:tc>
        <w:tc>
          <w:tcPr>
            <w:tcW w:w="1323" w:type="dxa"/>
          </w:tcPr>
          <w:p w:rsidR="00E36EBB"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411" w:type="dxa"/>
          </w:tcPr>
          <w:p w:rsidR="00E36EBB" w:rsidRPr="002A3A5D" w:rsidRDefault="00E36EBB" w:rsidP="003B1412">
            <w:pPr>
              <w:jc w:val="center"/>
              <w:rPr>
                <w:rFonts w:ascii="Times New Roman" w:hAnsi="Times New Roman" w:cs="Times New Roman"/>
                <w:sz w:val="20"/>
                <w:szCs w:val="20"/>
              </w:rPr>
            </w:pPr>
          </w:p>
        </w:tc>
      </w:tr>
      <w:tr w:rsidR="00A86042" w:rsidRPr="002A3A5D" w:rsidTr="003B1412">
        <w:tc>
          <w:tcPr>
            <w:tcW w:w="567" w:type="dxa"/>
          </w:tcPr>
          <w:p w:rsidR="00A86042"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t>7.</w:t>
            </w:r>
          </w:p>
        </w:tc>
        <w:tc>
          <w:tcPr>
            <w:tcW w:w="4917" w:type="dxa"/>
          </w:tcPr>
          <w:p w:rsidR="00A86042" w:rsidRPr="002A3A5D" w:rsidRDefault="00A86042" w:rsidP="00A86042">
            <w:pPr>
              <w:rPr>
                <w:rFonts w:ascii="Times New Roman" w:hAnsi="Times New Roman" w:cs="Times New Roman"/>
                <w:sz w:val="20"/>
                <w:szCs w:val="20"/>
              </w:rPr>
            </w:pPr>
            <w:r w:rsidRPr="002A3A5D">
              <w:rPr>
                <w:rFonts w:ascii="Times New Roman" w:hAnsi="Times New Roman" w:cs="Times New Roman"/>
                <w:sz w:val="20"/>
                <w:szCs w:val="20"/>
              </w:rPr>
              <w:t>Упражнения на развитие дыхание</w:t>
            </w:r>
          </w:p>
        </w:tc>
        <w:tc>
          <w:tcPr>
            <w:tcW w:w="1323" w:type="dxa"/>
          </w:tcPr>
          <w:p w:rsidR="00A86042"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323" w:type="dxa"/>
          </w:tcPr>
          <w:p w:rsidR="00A86042" w:rsidRPr="002A3A5D" w:rsidRDefault="00A86042" w:rsidP="003B1412">
            <w:pPr>
              <w:jc w:val="center"/>
              <w:rPr>
                <w:rFonts w:ascii="Times New Roman" w:hAnsi="Times New Roman" w:cs="Times New Roman"/>
                <w:sz w:val="20"/>
                <w:szCs w:val="20"/>
              </w:rPr>
            </w:pPr>
          </w:p>
        </w:tc>
        <w:tc>
          <w:tcPr>
            <w:tcW w:w="1323" w:type="dxa"/>
          </w:tcPr>
          <w:p w:rsidR="00A86042" w:rsidRPr="002A3A5D" w:rsidRDefault="00AC3D36" w:rsidP="003B1412">
            <w:pPr>
              <w:jc w:val="center"/>
              <w:rPr>
                <w:rFonts w:ascii="Times New Roman" w:hAnsi="Times New Roman" w:cs="Times New Roman"/>
                <w:sz w:val="20"/>
                <w:szCs w:val="20"/>
              </w:rPr>
            </w:pPr>
            <w:r>
              <w:rPr>
                <w:rFonts w:ascii="Times New Roman" w:hAnsi="Times New Roman" w:cs="Times New Roman"/>
                <w:sz w:val="20"/>
                <w:szCs w:val="20"/>
              </w:rPr>
              <w:t>8</w:t>
            </w:r>
          </w:p>
        </w:tc>
        <w:tc>
          <w:tcPr>
            <w:tcW w:w="1411" w:type="dxa"/>
          </w:tcPr>
          <w:p w:rsidR="00A86042" w:rsidRPr="002A3A5D" w:rsidRDefault="00A86042" w:rsidP="003B1412">
            <w:pPr>
              <w:jc w:val="center"/>
              <w:rPr>
                <w:rFonts w:ascii="Times New Roman" w:hAnsi="Times New Roman" w:cs="Times New Roman"/>
                <w:sz w:val="20"/>
                <w:szCs w:val="20"/>
              </w:rPr>
            </w:pPr>
          </w:p>
        </w:tc>
      </w:tr>
      <w:tr w:rsidR="00A86042" w:rsidRPr="002A3A5D" w:rsidTr="003B1412">
        <w:tc>
          <w:tcPr>
            <w:tcW w:w="567" w:type="dxa"/>
          </w:tcPr>
          <w:p w:rsidR="00A86042" w:rsidRPr="0091233D" w:rsidRDefault="00A86042" w:rsidP="003B1412">
            <w:pPr>
              <w:jc w:val="both"/>
              <w:rPr>
                <w:rFonts w:ascii="Times New Roman" w:hAnsi="Times New Roman" w:cs="Times New Roman"/>
                <w:sz w:val="24"/>
                <w:szCs w:val="24"/>
              </w:rPr>
            </w:pPr>
            <w:r>
              <w:rPr>
                <w:rFonts w:ascii="Times New Roman" w:hAnsi="Times New Roman" w:cs="Times New Roman"/>
                <w:sz w:val="24"/>
                <w:szCs w:val="24"/>
              </w:rPr>
              <w:t>8.</w:t>
            </w:r>
          </w:p>
        </w:tc>
        <w:tc>
          <w:tcPr>
            <w:tcW w:w="4917" w:type="dxa"/>
          </w:tcPr>
          <w:p w:rsidR="00A86042" w:rsidRPr="002A3A5D" w:rsidRDefault="00A86042" w:rsidP="003B1412">
            <w:pPr>
              <w:jc w:val="both"/>
              <w:rPr>
                <w:rFonts w:ascii="Times New Roman" w:hAnsi="Times New Roman" w:cs="Times New Roman"/>
                <w:sz w:val="20"/>
                <w:szCs w:val="20"/>
              </w:rPr>
            </w:pPr>
            <w:r w:rsidRPr="002A3A5D">
              <w:rPr>
                <w:rFonts w:ascii="Times New Roman" w:hAnsi="Times New Roman" w:cs="Times New Roman"/>
                <w:sz w:val="20"/>
                <w:szCs w:val="20"/>
              </w:rPr>
              <w:t>Подвижные игры</w:t>
            </w:r>
          </w:p>
        </w:tc>
        <w:tc>
          <w:tcPr>
            <w:tcW w:w="1323" w:type="dxa"/>
          </w:tcPr>
          <w:p w:rsidR="00A86042" w:rsidRPr="002A3A5D" w:rsidRDefault="002A3A5D" w:rsidP="00AC3D36">
            <w:pPr>
              <w:jc w:val="center"/>
              <w:rPr>
                <w:rFonts w:ascii="Times New Roman" w:hAnsi="Times New Roman" w:cs="Times New Roman"/>
                <w:sz w:val="20"/>
                <w:szCs w:val="20"/>
              </w:rPr>
            </w:pPr>
            <w:r w:rsidRPr="002A3A5D">
              <w:rPr>
                <w:rFonts w:ascii="Times New Roman" w:hAnsi="Times New Roman" w:cs="Times New Roman"/>
                <w:sz w:val="20"/>
                <w:szCs w:val="20"/>
              </w:rPr>
              <w:t>1</w:t>
            </w:r>
            <w:r w:rsidR="00AC3D36">
              <w:rPr>
                <w:rFonts w:ascii="Times New Roman" w:hAnsi="Times New Roman" w:cs="Times New Roman"/>
                <w:sz w:val="20"/>
                <w:szCs w:val="20"/>
              </w:rPr>
              <w:t>4</w:t>
            </w:r>
          </w:p>
        </w:tc>
        <w:tc>
          <w:tcPr>
            <w:tcW w:w="1323" w:type="dxa"/>
          </w:tcPr>
          <w:p w:rsidR="00A86042" w:rsidRPr="002A3A5D" w:rsidRDefault="00A86042" w:rsidP="003B1412">
            <w:pPr>
              <w:jc w:val="center"/>
              <w:rPr>
                <w:rFonts w:ascii="Times New Roman" w:hAnsi="Times New Roman" w:cs="Times New Roman"/>
                <w:sz w:val="20"/>
                <w:szCs w:val="20"/>
              </w:rPr>
            </w:pPr>
          </w:p>
        </w:tc>
        <w:tc>
          <w:tcPr>
            <w:tcW w:w="1323" w:type="dxa"/>
          </w:tcPr>
          <w:p w:rsidR="00A86042" w:rsidRPr="002A3A5D" w:rsidRDefault="002A3A5D" w:rsidP="00AC3D36">
            <w:pPr>
              <w:jc w:val="center"/>
              <w:rPr>
                <w:rFonts w:ascii="Times New Roman" w:hAnsi="Times New Roman" w:cs="Times New Roman"/>
                <w:sz w:val="20"/>
                <w:szCs w:val="20"/>
              </w:rPr>
            </w:pPr>
            <w:r w:rsidRPr="002A3A5D">
              <w:rPr>
                <w:rFonts w:ascii="Times New Roman" w:hAnsi="Times New Roman" w:cs="Times New Roman"/>
                <w:sz w:val="20"/>
                <w:szCs w:val="20"/>
              </w:rPr>
              <w:t>1</w:t>
            </w:r>
            <w:r w:rsidR="00AC3D36">
              <w:rPr>
                <w:rFonts w:ascii="Times New Roman" w:hAnsi="Times New Roman" w:cs="Times New Roman"/>
                <w:sz w:val="20"/>
                <w:szCs w:val="20"/>
              </w:rPr>
              <w:t>4</w:t>
            </w:r>
          </w:p>
        </w:tc>
        <w:tc>
          <w:tcPr>
            <w:tcW w:w="1411" w:type="dxa"/>
          </w:tcPr>
          <w:p w:rsidR="00A86042" w:rsidRPr="002A3A5D" w:rsidRDefault="00A86042" w:rsidP="003B1412">
            <w:pPr>
              <w:jc w:val="center"/>
              <w:rPr>
                <w:rFonts w:ascii="Times New Roman" w:hAnsi="Times New Roman" w:cs="Times New Roman"/>
                <w:sz w:val="20"/>
                <w:szCs w:val="20"/>
              </w:rPr>
            </w:pPr>
          </w:p>
        </w:tc>
      </w:tr>
      <w:tr w:rsidR="00A86042" w:rsidRPr="002A3A5D" w:rsidTr="003B1412">
        <w:tc>
          <w:tcPr>
            <w:tcW w:w="567" w:type="dxa"/>
          </w:tcPr>
          <w:p w:rsidR="00A86042" w:rsidRPr="0091233D" w:rsidRDefault="00A86042" w:rsidP="003B1412">
            <w:pPr>
              <w:jc w:val="both"/>
              <w:rPr>
                <w:rFonts w:ascii="Times New Roman" w:hAnsi="Times New Roman" w:cs="Times New Roman"/>
                <w:sz w:val="24"/>
                <w:szCs w:val="24"/>
              </w:rPr>
            </w:pPr>
          </w:p>
        </w:tc>
        <w:tc>
          <w:tcPr>
            <w:tcW w:w="4917" w:type="dxa"/>
          </w:tcPr>
          <w:p w:rsidR="00A86042" w:rsidRPr="002A3A5D" w:rsidRDefault="00A86042" w:rsidP="003B1412">
            <w:pPr>
              <w:jc w:val="both"/>
              <w:rPr>
                <w:rFonts w:ascii="Times New Roman" w:hAnsi="Times New Roman" w:cs="Times New Roman"/>
                <w:b/>
                <w:sz w:val="20"/>
                <w:szCs w:val="20"/>
              </w:rPr>
            </w:pPr>
            <w:r w:rsidRPr="002A3A5D">
              <w:rPr>
                <w:rFonts w:ascii="Times New Roman" w:hAnsi="Times New Roman" w:cs="Times New Roman"/>
                <w:b/>
                <w:sz w:val="20"/>
                <w:szCs w:val="20"/>
              </w:rPr>
              <w:t>ВСЕГО</w:t>
            </w:r>
          </w:p>
        </w:tc>
        <w:tc>
          <w:tcPr>
            <w:tcW w:w="1323" w:type="dxa"/>
          </w:tcPr>
          <w:p w:rsidR="00A86042" w:rsidRPr="002A3A5D" w:rsidRDefault="002A3A5D" w:rsidP="003112B0">
            <w:pPr>
              <w:jc w:val="center"/>
              <w:rPr>
                <w:rFonts w:ascii="Times New Roman" w:hAnsi="Times New Roman" w:cs="Times New Roman"/>
                <w:sz w:val="20"/>
                <w:szCs w:val="20"/>
              </w:rPr>
            </w:pPr>
            <w:r w:rsidRPr="002A3A5D">
              <w:rPr>
                <w:rFonts w:ascii="Times New Roman" w:hAnsi="Times New Roman" w:cs="Times New Roman"/>
                <w:sz w:val="20"/>
                <w:szCs w:val="20"/>
              </w:rPr>
              <w:t>7</w:t>
            </w:r>
            <w:r w:rsidR="003112B0">
              <w:rPr>
                <w:rFonts w:ascii="Times New Roman" w:hAnsi="Times New Roman" w:cs="Times New Roman"/>
                <w:sz w:val="20"/>
                <w:szCs w:val="20"/>
              </w:rPr>
              <w:t>2</w:t>
            </w:r>
          </w:p>
        </w:tc>
        <w:tc>
          <w:tcPr>
            <w:tcW w:w="1323" w:type="dxa"/>
          </w:tcPr>
          <w:p w:rsidR="00A86042" w:rsidRPr="002A3A5D" w:rsidRDefault="002A3A5D" w:rsidP="003B1412">
            <w:pPr>
              <w:jc w:val="center"/>
              <w:rPr>
                <w:rFonts w:ascii="Times New Roman" w:hAnsi="Times New Roman" w:cs="Times New Roman"/>
                <w:sz w:val="20"/>
                <w:szCs w:val="20"/>
              </w:rPr>
            </w:pPr>
            <w:r w:rsidRPr="002A3A5D">
              <w:rPr>
                <w:rFonts w:ascii="Times New Roman" w:hAnsi="Times New Roman" w:cs="Times New Roman"/>
                <w:sz w:val="20"/>
                <w:szCs w:val="20"/>
              </w:rPr>
              <w:t>1</w:t>
            </w:r>
          </w:p>
        </w:tc>
        <w:tc>
          <w:tcPr>
            <w:tcW w:w="1323" w:type="dxa"/>
          </w:tcPr>
          <w:p w:rsidR="00A86042" w:rsidRPr="002A3A5D" w:rsidRDefault="002A3A5D" w:rsidP="003112B0">
            <w:pPr>
              <w:jc w:val="center"/>
              <w:rPr>
                <w:rFonts w:ascii="Times New Roman" w:hAnsi="Times New Roman" w:cs="Times New Roman"/>
                <w:sz w:val="20"/>
                <w:szCs w:val="20"/>
              </w:rPr>
            </w:pPr>
            <w:r w:rsidRPr="002A3A5D">
              <w:rPr>
                <w:rFonts w:ascii="Times New Roman" w:hAnsi="Times New Roman" w:cs="Times New Roman"/>
                <w:sz w:val="20"/>
                <w:szCs w:val="20"/>
              </w:rPr>
              <w:t>7</w:t>
            </w:r>
            <w:r w:rsidR="003112B0">
              <w:rPr>
                <w:rFonts w:ascii="Times New Roman" w:hAnsi="Times New Roman" w:cs="Times New Roman"/>
                <w:sz w:val="20"/>
                <w:szCs w:val="20"/>
              </w:rPr>
              <w:t>1</w:t>
            </w:r>
          </w:p>
        </w:tc>
        <w:tc>
          <w:tcPr>
            <w:tcW w:w="1411" w:type="dxa"/>
          </w:tcPr>
          <w:p w:rsidR="00A86042" w:rsidRPr="002A3A5D" w:rsidRDefault="00A86042" w:rsidP="003B1412">
            <w:pPr>
              <w:jc w:val="center"/>
              <w:rPr>
                <w:rFonts w:ascii="Times New Roman" w:hAnsi="Times New Roman" w:cs="Times New Roman"/>
                <w:sz w:val="20"/>
                <w:szCs w:val="20"/>
              </w:rPr>
            </w:pPr>
          </w:p>
        </w:tc>
      </w:tr>
    </w:tbl>
    <w:p w:rsidR="00240894" w:rsidRDefault="00240894" w:rsidP="00240894">
      <w:pPr>
        <w:spacing w:after="0" w:line="240" w:lineRule="auto"/>
        <w:ind w:left="-851"/>
        <w:jc w:val="both"/>
        <w:rPr>
          <w:rFonts w:ascii="Times New Roman" w:hAnsi="Times New Roman"/>
          <w:sz w:val="24"/>
          <w:szCs w:val="24"/>
        </w:rPr>
      </w:pPr>
      <w:r w:rsidRPr="00E028DD">
        <w:rPr>
          <w:rFonts w:ascii="Times New Roman" w:hAnsi="Times New Roman"/>
          <w:b/>
          <w:sz w:val="24"/>
          <w:szCs w:val="24"/>
        </w:rPr>
        <w:t>Примечание</w:t>
      </w:r>
      <w:r w:rsidRPr="00E028DD">
        <w:rPr>
          <w:rFonts w:ascii="Times New Roman" w:hAnsi="Times New Roman"/>
          <w:sz w:val="24"/>
          <w:szCs w:val="24"/>
        </w:rPr>
        <w:t xml:space="preserve">: </w:t>
      </w:r>
      <w:r w:rsidRPr="00E028DD">
        <w:rPr>
          <w:rFonts w:ascii="Times New Roman" w:eastAsia="Times New Roman" w:hAnsi="Times New Roman"/>
          <w:sz w:val="24"/>
          <w:szCs w:val="24"/>
          <w:lang w:eastAsia="ru-RU"/>
        </w:rPr>
        <w:t xml:space="preserve"> в соответствии </w:t>
      </w:r>
      <w:r w:rsidRPr="00EB4CA6">
        <w:rPr>
          <w:rFonts w:ascii="Times New Roman" w:eastAsia="Times New Roman" w:hAnsi="Times New Roman" w:cs="Times New Roman"/>
          <w:sz w:val="24"/>
          <w:szCs w:val="24"/>
          <w:lang w:eastAsia="ru-RU"/>
        </w:rPr>
        <w:t xml:space="preserve">с </w:t>
      </w:r>
      <w:r w:rsidR="00EB4CA6" w:rsidRPr="00EB4CA6">
        <w:rPr>
          <w:rFonts w:ascii="Times New Roman" w:hAnsi="Times New Roman" w:cs="Times New Roman"/>
          <w:sz w:val="24"/>
          <w:szCs w:val="24"/>
        </w:rPr>
        <w:t>СанПин  2.4.3648-20</w:t>
      </w:r>
      <w:r w:rsidR="00EB4CA6" w:rsidRPr="003C5D51">
        <w:t xml:space="preserve"> </w:t>
      </w:r>
      <w:r w:rsidRPr="00E028DD">
        <w:rPr>
          <w:rFonts w:ascii="Times New Roman" w:eastAsia="Times New Roman" w:hAnsi="Times New Roman"/>
          <w:spacing w:val="2"/>
          <w:sz w:val="24"/>
          <w:szCs w:val="24"/>
          <w:lang w:eastAsia="ru-RU"/>
        </w:rPr>
        <w:t>продолжительность непрерывной непосредственно образовательной деятельности для детей</w:t>
      </w:r>
      <w:r w:rsidRPr="003112B0">
        <w:rPr>
          <w:rFonts w:ascii="Times New Roman" w:eastAsia="Times New Roman" w:hAnsi="Times New Roman"/>
          <w:spacing w:val="2"/>
          <w:sz w:val="24"/>
          <w:szCs w:val="24"/>
          <w:lang w:eastAsia="ru-RU"/>
        </w:rPr>
        <w:t xml:space="preserve"> </w:t>
      </w:r>
      <w:r w:rsidR="0059177E" w:rsidRPr="003112B0">
        <w:rPr>
          <w:rFonts w:ascii="Times New Roman" w:eastAsia="Times New Roman" w:hAnsi="Times New Roman"/>
          <w:spacing w:val="2"/>
          <w:sz w:val="24"/>
          <w:szCs w:val="24"/>
          <w:lang w:eastAsia="ru-RU"/>
        </w:rPr>
        <w:t xml:space="preserve"> от 2-3 лет – не более 10 ми</w:t>
      </w:r>
      <w:r w:rsidR="003112B0">
        <w:rPr>
          <w:rFonts w:ascii="Times New Roman" w:eastAsia="Times New Roman" w:hAnsi="Times New Roman"/>
          <w:spacing w:val="2"/>
          <w:sz w:val="24"/>
          <w:szCs w:val="24"/>
          <w:lang w:eastAsia="ru-RU"/>
        </w:rPr>
        <w:t>нут.</w:t>
      </w:r>
      <w:r w:rsidR="0059177E" w:rsidRPr="003112B0">
        <w:rPr>
          <w:rFonts w:ascii="Times New Roman" w:eastAsia="Times New Roman" w:hAnsi="Times New Roman"/>
          <w:spacing w:val="2"/>
          <w:sz w:val="24"/>
          <w:szCs w:val="24"/>
          <w:lang w:eastAsia="ru-RU"/>
        </w:rPr>
        <w:t xml:space="preserve"> </w:t>
      </w:r>
      <w:r w:rsidRPr="003112B0">
        <w:rPr>
          <w:rFonts w:ascii="Times New Roman" w:eastAsia="Times New Roman" w:hAnsi="Times New Roman"/>
          <w:sz w:val="24"/>
          <w:szCs w:val="24"/>
          <w:lang w:eastAsia="ru-RU"/>
        </w:rPr>
        <w:t>Одно занятие с детьми  в учебном плане указано как учебный час</w:t>
      </w:r>
    </w:p>
    <w:p w:rsidR="00E61BDE" w:rsidRDefault="00E61BDE" w:rsidP="00240894">
      <w:pPr>
        <w:spacing w:after="0" w:line="240" w:lineRule="auto"/>
        <w:jc w:val="both"/>
        <w:rPr>
          <w:rFonts w:ascii="Times New Roman" w:eastAsia="Times New Roman" w:hAnsi="Times New Roman" w:cs="Times New Roman"/>
          <w:sz w:val="28"/>
          <w:szCs w:val="28"/>
          <w:lang w:eastAsia="ru-RU"/>
        </w:rPr>
      </w:pPr>
    </w:p>
    <w:p w:rsidR="00240894" w:rsidRPr="00200A6C" w:rsidRDefault="00240894" w:rsidP="00240894">
      <w:pPr>
        <w:pStyle w:val="a4"/>
        <w:numPr>
          <w:ilvl w:val="1"/>
          <w:numId w:val="7"/>
        </w:numPr>
        <w:spacing w:after="0" w:line="240" w:lineRule="auto"/>
        <w:jc w:val="center"/>
        <w:rPr>
          <w:rFonts w:ascii="Times New Roman" w:eastAsia="Times New Roman" w:hAnsi="Times New Roman" w:cs="Times New Roman"/>
          <w:b/>
          <w:sz w:val="28"/>
          <w:szCs w:val="28"/>
          <w:lang w:eastAsia="ru-RU"/>
        </w:rPr>
      </w:pPr>
      <w:r w:rsidRPr="0091233D">
        <w:rPr>
          <w:rFonts w:ascii="Times New Roman" w:hAnsi="Times New Roman" w:cs="Times New Roman"/>
          <w:b/>
          <w:sz w:val="28"/>
          <w:szCs w:val="28"/>
        </w:rPr>
        <w:t>Календарный учебный график</w:t>
      </w:r>
    </w:p>
    <w:p w:rsidR="00240894" w:rsidRPr="00200A6C" w:rsidRDefault="00240894" w:rsidP="00240894">
      <w:pPr>
        <w:pStyle w:val="a4"/>
        <w:spacing w:after="0" w:line="240" w:lineRule="auto"/>
        <w:jc w:val="center"/>
        <w:rPr>
          <w:rFonts w:ascii="Times New Roman" w:hAnsi="Times New Roman"/>
          <w:b/>
          <w:sz w:val="24"/>
          <w:szCs w:val="24"/>
        </w:rPr>
      </w:pPr>
      <w:r w:rsidRPr="00200A6C">
        <w:rPr>
          <w:rFonts w:ascii="Times New Roman" w:hAnsi="Times New Roman"/>
          <w:b/>
          <w:sz w:val="24"/>
          <w:szCs w:val="24"/>
        </w:rPr>
        <w:t>к дополнительной общеобразовательной общеразвивающей программе</w:t>
      </w:r>
    </w:p>
    <w:p w:rsidR="00B5068A" w:rsidRPr="00B5068A" w:rsidRDefault="00B5068A" w:rsidP="00B5068A">
      <w:pPr>
        <w:pStyle w:val="a3"/>
        <w:spacing w:before="0" w:beforeAutospacing="0" w:after="0" w:afterAutospacing="0"/>
        <w:jc w:val="center"/>
        <w:rPr>
          <w:b/>
          <w:sz w:val="22"/>
          <w:szCs w:val="22"/>
        </w:rPr>
      </w:pPr>
      <w:r>
        <w:rPr>
          <w:b/>
          <w:sz w:val="22"/>
          <w:szCs w:val="22"/>
        </w:rPr>
        <w:t>ф</w:t>
      </w:r>
      <w:r w:rsidRPr="00B5068A">
        <w:rPr>
          <w:b/>
          <w:sz w:val="22"/>
          <w:szCs w:val="22"/>
        </w:rPr>
        <w:t>изкультурно-спортивной направленности</w:t>
      </w:r>
    </w:p>
    <w:p w:rsidR="00240894" w:rsidRPr="0091233D" w:rsidRDefault="00B5068A" w:rsidP="008F5E22">
      <w:pPr>
        <w:pStyle w:val="a3"/>
        <w:spacing w:before="0" w:beforeAutospacing="0" w:after="0" w:afterAutospacing="0"/>
        <w:jc w:val="center"/>
        <w:rPr>
          <w:b/>
          <w:sz w:val="28"/>
          <w:szCs w:val="28"/>
        </w:rPr>
      </w:pPr>
      <w:r w:rsidRPr="003112B0">
        <w:rPr>
          <w:b/>
        </w:rPr>
        <w:t>«</w:t>
      </w:r>
      <w:r w:rsidR="003112B0" w:rsidRPr="003112B0">
        <w:rPr>
          <w:b/>
        </w:rPr>
        <w:t>ПОИГРАЙ-КА</w:t>
      </w:r>
      <w:r w:rsidRPr="003112B0">
        <w:rPr>
          <w:b/>
        </w:rPr>
        <w:t>»</w:t>
      </w:r>
    </w:p>
    <w:tbl>
      <w:tblPr>
        <w:tblStyle w:val="a5"/>
        <w:tblW w:w="10853" w:type="dxa"/>
        <w:tblInd w:w="-1095" w:type="dxa"/>
        <w:tblLayout w:type="fixed"/>
        <w:tblLook w:val="04A0"/>
      </w:tblPr>
      <w:tblGrid>
        <w:gridCol w:w="704"/>
        <w:gridCol w:w="515"/>
        <w:gridCol w:w="1685"/>
        <w:gridCol w:w="1418"/>
        <w:gridCol w:w="709"/>
        <w:gridCol w:w="850"/>
        <w:gridCol w:w="2693"/>
        <w:gridCol w:w="994"/>
        <w:gridCol w:w="1285"/>
      </w:tblGrid>
      <w:tr w:rsidR="006F7804" w:rsidTr="00224DB2">
        <w:trPr>
          <w:trHeight w:val="141"/>
        </w:trPr>
        <w:tc>
          <w:tcPr>
            <w:tcW w:w="704"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 п\</w:t>
            </w:r>
            <w:proofErr w:type="gramStart"/>
            <w:r w:rsidRPr="00B257CD">
              <w:rPr>
                <w:rFonts w:ascii="Times New Roman" w:hAnsi="Times New Roman"/>
                <w:b/>
                <w:sz w:val="20"/>
                <w:szCs w:val="20"/>
              </w:rPr>
              <w:t>п</w:t>
            </w:r>
            <w:proofErr w:type="gramEnd"/>
          </w:p>
        </w:tc>
        <w:tc>
          <w:tcPr>
            <w:tcW w:w="515"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Месяц</w:t>
            </w:r>
          </w:p>
        </w:tc>
        <w:tc>
          <w:tcPr>
            <w:tcW w:w="1685" w:type="dxa"/>
            <w:tcBorders>
              <w:top w:val="single" w:sz="4" w:space="0" w:color="auto"/>
              <w:left w:val="single" w:sz="4" w:space="0" w:color="auto"/>
              <w:bottom w:val="single" w:sz="4" w:space="0" w:color="auto"/>
              <w:right w:val="single" w:sz="4" w:space="0" w:color="auto"/>
            </w:tcBorders>
            <w:vAlign w:val="center"/>
          </w:tcPr>
          <w:p w:rsidR="006F7804" w:rsidRPr="006F7804" w:rsidRDefault="006F7804" w:rsidP="006F7804">
            <w:pPr>
              <w:jc w:val="center"/>
              <w:rPr>
                <w:rFonts w:ascii="Times New Roman" w:eastAsia="Calibri" w:hAnsi="Times New Roman" w:cs="Times New Roman"/>
                <w:b/>
                <w:sz w:val="20"/>
                <w:szCs w:val="20"/>
              </w:rPr>
            </w:pPr>
            <w:r w:rsidRPr="006F7804">
              <w:rPr>
                <w:rFonts w:ascii="Times New Roman" w:eastAsia="Calibri" w:hAnsi="Times New Roman" w:cs="Times New Roman"/>
                <w:b/>
                <w:sz w:val="20"/>
                <w:szCs w:val="20"/>
              </w:rPr>
              <w:t>День недели</w:t>
            </w:r>
          </w:p>
        </w:tc>
        <w:tc>
          <w:tcPr>
            <w:tcW w:w="1418" w:type="dxa"/>
            <w:tcBorders>
              <w:top w:val="single" w:sz="4" w:space="0" w:color="auto"/>
              <w:left w:val="single" w:sz="4" w:space="0" w:color="auto"/>
              <w:bottom w:val="single" w:sz="4" w:space="0" w:color="auto"/>
              <w:right w:val="single" w:sz="4" w:space="0" w:color="auto"/>
            </w:tcBorders>
            <w:vAlign w:val="center"/>
          </w:tcPr>
          <w:p w:rsidR="006F7804" w:rsidRPr="006F7804" w:rsidRDefault="006F7804" w:rsidP="006F7804">
            <w:pPr>
              <w:jc w:val="center"/>
              <w:rPr>
                <w:rFonts w:ascii="Times New Roman" w:eastAsia="Calibri" w:hAnsi="Times New Roman" w:cs="Times New Roman"/>
                <w:b/>
                <w:sz w:val="20"/>
                <w:szCs w:val="20"/>
              </w:rPr>
            </w:pPr>
            <w:r w:rsidRPr="006F7804">
              <w:rPr>
                <w:rFonts w:ascii="Times New Roman" w:hAnsi="Times New Roman" w:cs="Times New Roman"/>
                <w:b/>
                <w:sz w:val="20"/>
                <w:szCs w:val="20"/>
              </w:rPr>
              <w:t>Время проведения занятия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Форма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Кол-во занятий в месяц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Тема занятия</w:t>
            </w:r>
          </w:p>
        </w:tc>
        <w:tc>
          <w:tcPr>
            <w:tcW w:w="994"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Место проведения</w:t>
            </w:r>
          </w:p>
        </w:tc>
        <w:tc>
          <w:tcPr>
            <w:tcW w:w="1285" w:type="dxa"/>
            <w:tcBorders>
              <w:top w:val="single" w:sz="4" w:space="0" w:color="auto"/>
              <w:left w:val="single" w:sz="4" w:space="0" w:color="auto"/>
              <w:bottom w:val="single" w:sz="4" w:space="0" w:color="auto"/>
              <w:right w:val="single" w:sz="4" w:space="0" w:color="auto"/>
            </w:tcBorders>
            <w:vAlign w:val="center"/>
            <w:hideMark/>
          </w:tcPr>
          <w:p w:rsidR="006F7804" w:rsidRPr="00B257CD" w:rsidRDefault="006F7804" w:rsidP="003B1412">
            <w:pPr>
              <w:jc w:val="center"/>
              <w:rPr>
                <w:rFonts w:ascii="Times New Roman" w:eastAsia="Calibri" w:hAnsi="Times New Roman" w:cs="Times New Roman"/>
                <w:b/>
                <w:sz w:val="20"/>
                <w:szCs w:val="20"/>
              </w:rPr>
            </w:pPr>
            <w:r w:rsidRPr="00B257CD">
              <w:rPr>
                <w:rFonts w:ascii="Times New Roman" w:hAnsi="Times New Roman"/>
                <w:b/>
                <w:sz w:val="20"/>
                <w:szCs w:val="20"/>
              </w:rPr>
              <w:t>Форма контроля</w:t>
            </w:r>
          </w:p>
        </w:tc>
      </w:tr>
      <w:tr w:rsidR="006F7804"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hideMark/>
          </w:tcPr>
          <w:p w:rsidR="006F7804" w:rsidRPr="006F7804" w:rsidRDefault="006F7804" w:rsidP="003B1412">
            <w:pPr>
              <w:jc w:val="center"/>
              <w:rPr>
                <w:rFonts w:ascii="Times New Roman" w:eastAsia="Calibri" w:hAnsi="Times New Roman" w:cs="Times New Roman"/>
                <w:sz w:val="20"/>
                <w:szCs w:val="20"/>
              </w:rPr>
            </w:pPr>
            <w:r w:rsidRPr="006F7804">
              <w:rPr>
                <w:rFonts w:ascii="Times New Roman" w:hAnsi="Times New Roman"/>
                <w:sz w:val="20"/>
                <w:szCs w:val="20"/>
              </w:rPr>
              <w:t>1.</w:t>
            </w:r>
          </w:p>
        </w:tc>
        <w:tc>
          <w:tcPr>
            <w:tcW w:w="515" w:type="dxa"/>
            <w:tcBorders>
              <w:top w:val="single" w:sz="4" w:space="0" w:color="auto"/>
              <w:left w:val="single" w:sz="4" w:space="0" w:color="auto"/>
              <w:bottom w:val="single" w:sz="4" w:space="0" w:color="auto"/>
              <w:right w:val="single" w:sz="4" w:space="0" w:color="auto"/>
            </w:tcBorders>
            <w:textDirection w:val="btLr"/>
            <w:hideMark/>
          </w:tcPr>
          <w:p w:rsidR="006F7804" w:rsidRPr="006F7804" w:rsidRDefault="006F7804" w:rsidP="003B1412">
            <w:pPr>
              <w:ind w:left="113" w:right="113"/>
              <w:jc w:val="center"/>
              <w:rPr>
                <w:rFonts w:ascii="Times New Roman" w:eastAsia="Calibri" w:hAnsi="Times New Roman" w:cs="Times New Roman"/>
                <w:sz w:val="20"/>
                <w:szCs w:val="20"/>
              </w:rPr>
            </w:pPr>
            <w:r w:rsidRPr="006F7804">
              <w:rPr>
                <w:rFonts w:ascii="Times New Roman" w:hAnsi="Times New Roman"/>
                <w:sz w:val="20"/>
                <w:szCs w:val="20"/>
              </w:rPr>
              <w:t>Сентябрь</w:t>
            </w:r>
          </w:p>
        </w:tc>
        <w:tc>
          <w:tcPr>
            <w:tcW w:w="1685" w:type="dxa"/>
            <w:tcBorders>
              <w:top w:val="single" w:sz="4" w:space="0" w:color="auto"/>
              <w:left w:val="single" w:sz="4" w:space="0" w:color="auto"/>
              <w:bottom w:val="single" w:sz="4" w:space="0" w:color="auto"/>
              <w:right w:val="single" w:sz="4" w:space="0" w:color="auto"/>
            </w:tcBorders>
          </w:tcPr>
          <w:p w:rsidR="006F7804" w:rsidRPr="006F7804" w:rsidRDefault="00224DB2" w:rsidP="00E028DD">
            <w:pPr>
              <w:jc w:val="center"/>
              <w:rPr>
                <w:rFonts w:ascii="Times New Roman" w:hAnsi="Times New Roman" w:cs="Times New Roman"/>
                <w:sz w:val="20"/>
                <w:szCs w:val="20"/>
              </w:rPr>
            </w:pPr>
            <w:r>
              <w:rPr>
                <w:rFonts w:ascii="Times New Roman" w:hAnsi="Times New Roman" w:cs="Times New Roman"/>
                <w:sz w:val="20"/>
                <w:szCs w:val="20"/>
              </w:rPr>
              <w:t>С</w:t>
            </w:r>
            <w:r w:rsidR="00E028DD">
              <w:rPr>
                <w:rFonts w:ascii="Times New Roman" w:hAnsi="Times New Roman" w:cs="Times New Roman"/>
                <w:sz w:val="20"/>
                <w:szCs w:val="20"/>
              </w:rPr>
              <w:t>реда</w:t>
            </w:r>
            <w:r>
              <w:rPr>
                <w:rFonts w:ascii="Times New Roman" w:hAnsi="Times New Roman" w:cs="Times New Roman"/>
                <w:sz w:val="20"/>
                <w:szCs w:val="20"/>
              </w:rPr>
              <w:t xml:space="preserve">, пятница </w:t>
            </w:r>
            <w:r w:rsidR="006F7804" w:rsidRPr="006F7804">
              <w:rPr>
                <w:rFonts w:ascii="Times New Roman" w:hAnsi="Times New Roman" w:cs="Times New Roman"/>
                <w:sz w:val="20"/>
                <w:szCs w:val="20"/>
              </w:rPr>
              <w:t>(1корпус)</w:t>
            </w:r>
          </w:p>
          <w:p w:rsidR="006F7804" w:rsidRPr="006F7804" w:rsidRDefault="006F7804" w:rsidP="00E028DD">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6F7804" w:rsidRPr="006F7804" w:rsidRDefault="006F7804" w:rsidP="00E028DD">
            <w:pPr>
              <w:jc w:val="center"/>
              <w:rPr>
                <w:rFonts w:ascii="Times New Roman" w:hAnsi="Times New Roman" w:cs="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224DB2" w:rsidRPr="00EB4CA6" w:rsidRDefault="00EB4CA6" w:rsidP="00E028DD">
            <w:pPr>
              <w:jc w:val="center"/>
              <w:rPr>
                <w:rFonts w:ascii="Times New Roman" w:hAnsi="Times New Roman" w:cs="Times New Roman"/>
                <w:sz w:val="20"/>
                <w:szCs w:val="20"/>
              </w:rPr>
            </w:pPr>
            <w:r w:rsidRPr="00EB4CA6">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F7804" w:rsidRPr="006F7804" w:rsidRDefault="006F7804" w:rsidP="003B1412">
            <w:pPr>
              <w:ind w:left="113" w:right="113"/>
              <w:jc w:val="center"/>
              <w:rPr>
                <w:rFonts w:ascii="Times New Roman" w:eastAsia="Calibri" w:hAnsi="Times New Roman" w:cs="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F7804" w:rsidRPr="006F7804" w:rsidRDefault="006F7804" w:rsidP="003B1412">
            <w:pPr>
              <w:jc w:val="center"/>
              <w:rPr>
                <w:rFonts w:ascii="Times New Roman" w:eastAsia="Calibri" w:hAnsi="Times New Roman" w:cs="Times New Roman"/>
                <w:sz w:val="20"/>
                <w:szCs w:val="20"/>
              </w:rPr>
            </w:pPr>
            <w:r w:rsidRPr="006F7804">
              <w:rPr>
                <w:rFonts w:ascii="Times New Roman" w:hAnsi="Times New Roman"/>
                <w:sz w:val="20"/>
                <w:szCs w:val="20"/>
              </w:rPr>
              <w:t xml:space="preserve">8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804" w:rsidRPr="006F7804" w:rsidRDefault="006F7804" w:rsidP="003B1412">
            <w:pPr>
              <w:rPr>
                <w:rFonts w:ascii="Times New Roman" w:hAnsi="Times New Roman"/>
                <w:sz w:val="20"/>
                <w:szCs w:val="20"/>
              </w:rPr>
            </w:pPr>
            <w:r w:rsidRPr="006F7804">
              <w:rPr>
                <w:rFonts w:ascii="Times New Roman" w:hAnsi="Times New Roman"/>
                <w:sz w:val="20"/>
                <w:szCs w:val="20"/>
              </w:rPr>
              <w:t>№1 «Давайте познакомимся»</w:t>
            </w:r>
          </w:p>
          <w:p w:rsidR="006F7804" w:rsidRPr="006F7804" w:rsidRDefault="006F7804" w:rsidP="003B1412">
            <w:pPr>
              <w:rPr>
                <w:rFonts w:ascii="Times New Roman" w:hAnsi="Times New Roman"/>
                <w:sz w:val="20"/>
                <w:szCs w:val="20"/>
              </w:rPr>
            </w:pPr>
            <w:r w:rsidRPr="006F7804">
              <w:rPr>
                <w:rFonts w:ascii="Times New Roman" w:hAnsi="Times New Roman"/>
                <w:sz w:val="20"/>
                <w:szCs w:val="20"/>
              </w:rPr>
              <w:t>№2 «Пойдем в гости кошечке»</w:t>
            </w:r>
          </w:p>
          <w:p w:rsidR="006F7804" w:rsidRPr="006F7804" w:rsidRDefault="006F7804" w:rsidP="003B1412">
            <w:pPr>
              <w:rPr>
                <w:rFonts w:ascii="Times New Roman" w:hAnsi="Times New Roman"/>
                <w:sz w:val="20"/>
                <w:szCs w:val="20"/>
              </w:rPr>
            </w:pPr>
            <w:r w:rsidRPr="006F7804">
              <w:rPr>
                <w:rFonts w:ascii="Times New Roman" w:hAnsi="Times New Roman"/>
                <w:sz w:val="20"/>
                <w:szCs w:val="20"/>
              </w:rPr>
              <w:t>№3 «В гости к мишке»</w:t>
            </w:r>
          </w:p>
          <w:p w:rsidR="006F7804" w:rsidRPr="006F7804" w:rsidRDefault="006F7804" w:rsidP="008F5E22">
            <w:pPr>
              <w:rPr>
                <w:rFonts w:ascii="Times New Roman" w:hAnsi="Times New Roman"/>
                <w:sz w:val="20"/>
                <w:szCs w:val="20"/>
              </w:rPr>
            </w:pPr>
            <w:r w:rsidRPr="006F7804">
              <w:rPr>
                <w:rFonts w:ascii="Times New Roman" w:hAnsi="Times New Roman"/>
                <w:sz w:val="20"/>
                <w:szCs w:val="20"/>
              </w:rPr>
              <w:t>№4 «Курочка ряба»</w:t>
            </w:r>
          </w:p>
        </w:tc>
        <w:tc>
          <w:tcPr>
            <w:tcW w:w="994" w:type="dxa"/>
            <w:tcBorders>
              <w:top w:val="single" w:sz="4" w:space="0" w:color="auto"/>
              <w:left w:val="single" w:sz="4" w:space="0" w:color="auto"/>
              <w:bottom w:val="single" w:sz="4" w:space="0" w:color="auto"/>
              <w:right w:val="single" w:sz="4" w:space="0" w:color="auto"/>
            </w:tcBorders>
            <w:textDirection w:val="btLr"/>
            <w:vAlign w:val="center"/>
            <w:hideMark/>
          </w:tcPr>
          <w:p w:rsidR="006F7804" w:rsidRPr="006F7804" w:rsidRDefault="006F7804" w:rsidP="008F5E22">
            <w:pPr>
              <w:ind w:left="113" w:right="113"/>
              <w:jc w:val="center"/>
              <w:rPr>
                <w:rFonts w:ascii="Times New Roman" w:eastAsia="Calibri" w:hAnsi="Times New Roman" w:cs="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hideMark/>
          </w:tcPr>
          <w:p w:rsidR="006F7804" w:rsidRPr="006F7804" w:rsidRDefault="006F7804" w:rsidP="003B1412">
            <w:pPr>
              <w:ind w:left="113" w:right="113"/>
              <w:jc w:val="center"/>
              <w:rPr>
                <w:rFonts w:ascii="Times New Roman" w:eastAsia="Calibri" w:hAnsi="Times New Roman" w:cs="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57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2.</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Октябрь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E028DD">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E028DD">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E028DD">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w:t>
            </w:r>
          </w:p>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rPr>
                <w:rFonts w:ascii="Times New Roman" w:hAnsi="Times New Roman"/>
                <w:sz w:val="20"/>
                <w:szCs w:val="20"/>
              </w:rPr>
            </w:pPr>
            <w:r w:rsidRPr="006F7804">
              <w:rPr>
                <w:rFonts w:ascii="Times New Roman" w:hAnsi="Times New Roman"/>
                <w:sz w:val="20"/>
                <w:szCs w:val="20"/>
              </w:rPr>
              <w:t>№5 «Разноцветные ленточки»</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№6 «У нас в гостях собачка»</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№7 «Воробушки»</w:t>
            </w:r>
          </w:p>
          <w:p w:rsidR="00EB4CA6" w:rsidRPr="006F7804" w:rsidRDefault="00EB4CA6" w:rsidP="008F5E22">
            <w:pPr>
              <w:rPr>
                <w:rFonts w:ascii="Times New Roman" w:hAnsi="Times New Roman"/>
                <w:sz w:val="20"/>
                <w:szCs w:val="20"/>
              </w:rPr>
            </w:pPr>
            <w:r w:rsidRPr="006F7804">
              <w:rPr>
                <w:rFonts w:ascii="Times New Roman" w:hAnsi="Times New Roman"/>
                <w:sz w:val="20"/>
                <w:szCs w:val="20"/>
              </w:rPr>
              <w:t>№8 «Наш огород»</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3.</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Ноябрь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E028DD">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E028DD">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E028DD">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w:t>
            </w:r>
          </w:p>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rPr>
                <w:rFonts w:ascii="Times New Roman" w:hAnsi="Times New Roman"/>
                <w:sz w:val="20"/>
                <w:szCs w:val="20"/>
              </w:rPr>
            </w:pPr>
            <w:r w:rsidRPr="006F7804">
              <w:rPr>
                <w:rFonts w:ascii="Times New Roman" w:hAnsi="Times New Roman"/>
                <w:sz w:val="20"/>
                <w:szCs w:val="20"/>
              </w:rPr>
              <w:t>№9 «Мой веселый звонкий мяч»</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№10 «Птички летают»</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№11 «Игрушки»</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№12«Репка»</w:t>
            </w:r>
          </w:p>
          <w:p w:rsidR="00EB4CA6" w:rsidRPr="006F7804" w:rsidRDefault="00EB4CA6" w:rsidP="003B1412">
            <w:pP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w:t>
            </w:r>
          </w:p>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597"/>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4.</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Декабрь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E028DD">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E028DD">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E028DD">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rPr>
                <w:rFonts w:ascii="Times New Roman" w:hAnsi="Times New Roman"/>
                <w:sz w:val="20"/>
                <w:szCs w:val="20"/>
              </w:rPr>
            </w:pPr>
            <w:r w:rsidRPr="006F7804">
              <w:rPr>
                <w:rFonts w:ascii="Times New Roman" w:hAnsi="Times New Roman"/>
                <w:sz w:val="20"/>
                <w:szCs w:val="20"/>
              </w:rPr>
              <w:t>№13 «Цветные автомобили»</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№14 «Путешествие в лес»</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 xml:space="preserve">№15 «В гости к </w:t>
            </w:r>
            <w:proofErr w:type="spellStart"/>
            <w:r w:rsidRPr="006F7804">
              <w:rPr>
                <w:rFonts w:ascii="Times New Roman" w:hAnsi="Times New Roman"/>
                <w:sz w:val="20"/>
                <w:szCs w:val="20"/>
              </w:rPr>
              <w:t>Песику-Барбосику</w:t>
            </w:r>
            <w:proofErr w:type="spellEnd"/>
            <w:r w:rsidRPr="006F7804">
              <w:rPr>
                <w:rFonts w:ascii="Times New Roman" w:hAnsi="Times New Roman"/>
                <w:sz w:val="20"/>
                <w:szCs w:val="20"/>
              </w:rPr>
              <w:t>»</w:t>
            </w:r>
          </w:p>
          <w:p w:rsidR="00EB4CA6" w:rsidRPr="006F7804" w:rsidRDefault="00EB4CA6" w:rsidP="003B1412">
            <w:pPr>
              <w:rPr>
                <w:rFonts w:ascii="Times New Roman" w:hAnsi="Times New Roman"/>
                <w:sz w:val="20"/>
                <w:szCs w:val="20"/>
              </w:rPr>
            </w:pPr>
            <w:r w:rsidRPr="006F7804">
              <w:rPr>
                <w:rFonts w:ascii="Times New Roman" w:hAnsi="Times New Roman"/>
                <w:sz w:val="20"/>
                <w:szCs w:val="20"/>
              </w:rPr>
              <w:t>№16 «В зоопарк»</w:t>
            </w:r>
          </w:p>
          <w:p w:rsidR="00EB4CA6" w:rsidRPr="006F7804" w:rsidRDefault="00EB4CA6" w:rsidP="003B1412">
            <w:pP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406"/>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5.</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813DC0">
            <w:pPr>
              <w:ind w:left="113" w:right="113"/>
              <w:rPr>
                <w:rFonts w:ascii="Times New Roman" w:hAnsi="Times New Roman"/>
                <w:sz w:val="20"/>
                <w:szCs w:val="20"/>
              </w:rPr>
            </w:pPr>
            <w:r>
              <w:rPr>
                <w:rFonts w:ascii="Times New Roman" w:hAnsi="Times New Roman"/>
                <w:sz w:val="20"/>
                <w:szCs w:val="20"/>
              </w:rPr>
              <w:t>Я</w:t>
            </w:r>
            <w:r w:rsidRPr="006F7804">
              <w:rPr>
                <w:rFonts w:ascii="Times New Roman" w:hAnsi="Times New Roman"/>
                <w:sz w:val="20"/>
                <w:szCs w:val="20"/>
              </w:rPr>
              <w:t>нварь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8F5E22">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8F5E22">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8F5E22">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43459E">
            <w:pPr>
              <w:rPr>
                <w:rFonts w:ascii="Times New Roman" w:hAnsi="Times New Roman"/>
                <w:sz w:val="20"/>
                <w:szCs w:val="20"/>
              </w:rPr>
            </w:pPr>
            <w:r w:rsidRPr="006F7804">
              <w:rPr>
                <w:rFonts w:ascii="Times New Roman" w:hAnsi="Times New Roman"/>
                <w:sz w:val="20"/>
                <w:szCs w:val="20"/>
              </w:rPr>
              <w:t>№17 «Игрушки»</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№18 «</w:t>
            </w:r>
            <w:proofErr w:type="spellStart"/>
            <w:r w:rsidRPr="006F7804">
              <w:rPr>
                <w:rFonts w:ascii="Times New Roman" w:hAnsi="Times New Roman"/>
                <w:sz w:val="20"/>
                <w:szCs w:val="20"/>
              </w:rPr>
              <w:t>Хомка-хомячок</w:t>
            </w:r>
            <w:proofErr w:type="spellEnd"/>
            <w:r w:rsidRPr="006F7804">
              <w:rPr>
                <w:rFonts w:ascii="Times New Roman" w:hAnsi="Times New Roman"/>
                <w:sz w:val="20"/>
                <w:szCs w:val="20"/>
              </w:rPr>
              <w:t>»</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№19 «Зимние забавы»</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№20 «Цирк»</w:t>
            </w:r>
          </w:p>
          <w:p w:rsidR="00EB4CA6" w:rsidRPr="006F7804" w:rsidRDefault="00EB4CA6" w:rsidP="0043459E">
            <w:pP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lastRenderedPageBreak/>
              <w:t>6.</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813DC0">
            <w:pPr>
              <w:ind w:left="113" w:right="113"/>
              <w:rPr>
                <w:rFonts w:ascii="Times New Roman" w:hAnsi="Times New Roman"/>
                <w:sz w:val="20"/>
                <w:szCs w:val="20"/>
              </w:rPr>
            </w:pPr>
            <w:r w:rsidRPr="006F7804">
              <w:rPr>
                <w:rFonts w:ascii="Times New Roman" w:hAnsi="Times New Roman"/>
                <w:sz w:val="20"/>
                <w:szCs w:val="20"/>
              </w:rPr>
              <w:t>Февраль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8F5E22">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8F5E22">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8F5E22">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43459E">
            <w:pPr>
              <w:rPr>
                <w:rFonts w:ascii="Times New Roman" w:hAnsi="Times New Roman"/>
                <w:sz w:val="20"/>
                <w:szCs w:val="20"/>
              </w:rPr>
            </w:pPr>
            <w:r w:rsidRPr="006F7804">
              <w:rPr>
                <w:rFonts w:ascii="Times New Roman" w:hAnsi="Times New Roman"/>
                <w:sz w:val="20"/>
                <w:szCs w:val="20"/>
              </w:rPr>
              <w:t>№21 «Курочка и цыплята»</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№22 «Ёжики»</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№23 «Волк и семеро козлят»</w:t>
            </w:r>
            <w:r w:rsidRPr="006F7804">
              <w:rPr>
                <w:rFonts w:ascii="Times New Roman" w:hAnsi="Times New Roman"/>
                <w:sz w:val="20"/>
                <w:szCs w:val="20"/>
              </w:rPr>
              <w:br/>
              <w:t>№24 «Паровозик»</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7.</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813DC0">
            <w:pPr>
              <w:ind w:left="113" w:right="113"/>
              <w:rPr>
                <w:rFonts w:ascii="Times New Roman" w:hAnsi="Times New Roman"/>
                <w:sz w:val="20"/>
                <w:szCs w:val="20"/>
              </w:rPr>
            </w:pPr>
            <w:r w:rsidRPr="006F7804">
              <w:rPr>
                <w:rFonts w:ascii="Times New Roman" w:hAnsi="Times New Roman"/>
                <w:sz w:val="20"/>
                <w:szCs w:val="20"/>
              </w:rPr>
              <w:t>Март</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8F5E22">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8F5E22">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8F5E22">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43459E">
            <w:pPr>
              <w:rPr>
                <w:rFonts w:ascii="Times New Roman" w:hAnsi="Times New Roman"/>
                <w:sz w:val="20"/>
                <w:szCs w:val="20"/>
              </w:rPr>
            </w:pPr>
            <w:r w:rsidRPr="006F7804">
              <w:rPr>
                <w:rFonts w:ascii="Times New Roman" w:hAnsi="Times New Roman"/>
                <w:sz w:val="20"/>
                <w:szCs w:val="20"/>
              </w:rPr>
              <w:t>№25 «Мы за солнышком шагаем»</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№26 «Разноцветные шарики»</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№27 «Как у нашего кота»</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№28 «Попрыгунчики»</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813DC0">
            <w:pPr>
              <w:ind w:left="113" w:right="113"/>
              <w:rPr>
                <w:rFonts w:ascii="Times New Roman" w:hAnsi="Times New Roman"/>
                <w:sz w:val="20"/>
                <w:szCs w:val="20"/>
              </w:rPr>
            </w:pPr>
            <w:r w:rsidRPr="006F7804">
              <w:rPr>
                <w:rFonts w:ascii="Times New Roman" w:hAnsi="Times New Roman"/>
                <w:sz w:val="20"/>
                <w:szCs w:val="20"/>
              </w:rPr>
              <w:t>Апрель</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8F5E22">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8F5E22">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8F5E22">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 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43459E">
            <w:pPr>
              <w:rPr>
                <w:rFonts w:ascii="Times New Roman" w:hAnsi="Times New Roman"/>
                <w:sz w:val="20"/>
                <w:szCs w:val="20"/>
              </w:rPr>
            </w:pPr>
            <w:r w:rsidRPr="006F7804">
              <w:rPr>
                <w:rFonts w:ascii="Times New Roman" w:hAnsi="Times New Roman"/>
                <w:sz w:val="20"/>
                <w:szCs w:val="20"/>
              </w:rPr>
              <w:t>№29 «Пчелка»</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№30 «Обезьянки»</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№31 «Воробушки»</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№32 «Теремок»</w:t>
            </w:r>
          </w:p>
          <w:p w:rsidR="00EB4CA6" w:rsidRPr="006F7804" w:rsidRDefault="00EB4CA6" w:rsidP="0043459E">
            <w:pP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r w:rsidR="00EB4CA6" w:rsidRPr="007C2DD2" w:rsidTr="008F5E22">
        <w:trPr>
          <w:cantSplit/>
          <w:trHeight w:val="1114"/>
        </w:trPr>
        <w:tc>
          <w:tcPr>
            <w:tcW w:w="704"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9.</w:t>
            </w:r>
          </w:p>
        </w:tc>
        <w:tc>
          <w:tcPr>
            <w:tcW w:w="515"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813DC0">
            <w:pPr>
              <w:ind w:left="113" w:right="113"/>
              <w:rPr>
                <w:rFonts w:ascii="Times New Roman" w:hAnsi="Times New Roman"/>
                <w:sz w:val="20"/>
                <w:szCs w:val="20"/>
              </w:rPr>
            </w:pPr>
            <w:r w:rsidRPr="006F7804">
              <w:rPr>
                <w:rFonts w:ascii="Times New Roman" w:hAnsi="Times New Roman"/>
                <w:sz w:val="20"/>
                <w:szCs w:val="20"/>
              </w:rPr>
              <w:t>Май</w:t>
            </w:r>
          </w:p>
        </w:tc>
        <w:tc>
          <w:tcPr>
            <w:tcW w:w="1685" w:type="dxa"/>
            <w:tcBorders>
              <w:top w:val="single" w:sz="4" w:space="0" w:color="auto"/>
              <w:left w:val="single" w:sz="4" w:space="0" w:color="auto"/>
              <w:bottom w:val="single" w:sz="4" w:space="0" w:color="auto"/>
              <w:right w:val="single" w:sz="4" w:space="0" w:color="auto"/>
            </w:tcBorders>
          </w:tcPr>
          <w:p w:rsidR="00EB4CA6" w:rsidRPr="006F7804" w:rsidRDefault="00EB4CA6" w:rsidP="008F5E22">
            <w:pPr>
              <w:jc w:val="center"/>
              <w:rPr>
                <w:rFonts w:ascii="Times New Roman" w:hAnsi="Times New Roman" w:cs="Times New Roman"/>
                <w:sz w:val="20"/>
                <w:szCs w:val="20"/>
              </w:rPr>
            </w:pPr>
            <w:r>
              <w:rPr>
                <w:rFonts w:ascii="Times New Roman" w:hAnsi="Times New Roman" w:cs="Times New Roman"/>
                <w:sz w:val="20"/>
                <w:szCs w:val="20"/>
              </w:rPr>
              <w:t xml:space="preserve">Среда, пятница </w:t>
            </w:r>
            <w:r w:rsidRPr="006F7804">
              <w:rPr>
                <w:rFonts w:ascii="Times New Roman" w:hAnsi="Times New Roman" w:cs="Times New Roman"/>
                <w:sz w:val="20"/>
                <w:szCs w:val="20"/>
              </w:rPr>
              <w:t>(1корпус)</w:t>
            </w:r>
          </w:p>
          <w:p w:rsidR="00EB4CA6" w:rsidRPr="006F7804" w:rsidRDefault="00EB4CA6" w:rsidP="008F5E22">
            <w:pPr>
              <w:jc w:val="center"/>
              <w:rPr>
                <w:rFonts w:ascii="Times New Roman" w:hAnsi="Times New Roman" w:cs="Times New Roman"/>
                <w:sz w:val="20"/>
                <w:szCs w:val="20"/>
              </w:rPr>
            </w:pPr>
            <w:r w:rsidRPr="006F7804">
              <w:rPr>
                <w:rFonts w:ascii="Times New Roman" w:hAnsi="Times New Roman" w:cs="Times New Roman"/>
                <w:sz w:val="20"/>
                <w:szCs w:val="20"/>
              </w:rPr>
              <w:t>Вторник, четверг</w:t>
            </w:r>
          </w:p>
          <w:p w:rsidR="00EB4CA6" w:rsidRPr="006F7804" w:rsidRDefault="00EB4CA6" w:rsidP="008F5E22">
            <w:pPr>
              <w:jc w:val="center"/>
              <w:rPr>
                <w:rFonts w:ascii="Times New Roman" w:hAnsi="Times New Roman"/>
                <w:sz w:val="20"/>
                <w:szCs w:val="20"/>
              </w:rPr>
            </w:pPr>
            <w:r w:rsidRPr="006F7804">
              <w:rPr>
                <w:rFonts w:ascii="Times New Roman" w:hAnsi="Times New Roman" w:cs="Times New Roman"/>
                <w:sz w:val="20"/>
                <w:szCs w:val="20"/>
              </w:rPr>
              <w:t>(2 корпус)</w:t>
            </w:r>
          </w:p>
        </w:tc>
        <w:tc>
          <w:tcPr>
            <w:tcW w:w="1418" w:type="dxa"/>
            <w:tcBorders>
              <w:top w:val="single" w:sz="4" w:space="0" w:color="auto"/>
              <w:left w:val="single" w:sz="4" w:space="0" w:color="auto"/>
              <w:bottom w:val="single" w:sz="4" w:space="0" w:color="auto"/>
              <w:right w:val="single" w:sz="4" w:space="0" w:color="auto"/>
            </w:tcBorders>
          </w:tcPr>
          <w:p w:rsidR="00EB4CA6" w:rsidRDefault="00EB4CA6">
            <w:r w:rsidRPr="00DA6C42">
              <w:rPr>
                <w:rFonts w:ascii="Times New Roman" w:hAnsi="Times New Roman" w:cs="Times New Roman"/>
                <w:sz w:val="20"/>
                <w:szCs w:val="20"/>
              </w:rPr>
              <w:t>Согласно учебному расписанию</w:t>
            </w:r>
          </w:p>
        </w:tc>
        <w:tc>
          <w:tcPr>
            <w:tcW w:w="709" w:type="dxa"/>
            <w:tcBorders>
              <w:top w:val="single" w:sz="4" w:space="0" w:color="auto"/>
              <w:left w:val="single" w:sz="4" w:space="0" w:color="auto"/>
              <w:bottom w:val="single" w:sz="4" w:space="0" w:color="auto"/>
              <w:right w:val="single" w:sz="4" w:space="0" w:color="auto"/>
            </w:tcBorders>
            <w:textDirection w:val="btL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Групповое</w:t>
            </w:r>
            <w:r>
              <w:rPr>
                <w:rFonts w:ascii="Times New Roman" w:hAnsi="Times New Roman"/>
                <w:sz w:val="20"/>
                <w:szCs w:val="20"/>
              </w:rPr>
              <w:t xml:space="preserve"> </w:t>
            </w:r>
            <w:r w:rsidRPr="006F7804">
              <w:rPr>
                <w:rFonts w:ascii="Times New Roman" w:hAnsi="Times New Roman"/>
                <w:sz w:val="20"/>
                <w:szCs w:val="20"/>
              </w:rPr>
              <w:t>игровое</w:t>
            </w:r>
          </w:p>
        </w:tc>
        <w:tc>
          <w:tcPr>
            <w:tcW w:w="850"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3B1412">
            <w:pPr>
              <w:jc w:val="center"/>
              <w:rPr>
                <w:rFonts w:ascii="Times New Roman" w:hAnsi="Times New Roman"/>
                <w:sz w:val="20"/>
                <w:szCs w:val="20"/>
              </w:rPr>
            </w:pPr>
            <w:r w:rsidRPr="006F7804">
              <w:rPr>
                <w:rFonts w:ascii="Times New Roman" w:hAnsi="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EB4CA6" w:rsidRPr="006F7804" w:rsidRDefault="00EB4CA6" w:rsidP="0043459E">
            <w:pPr>
              <w:rPr>
                <w:rFonts w:ascii="Times New Roman" w:hAnsi="Times New Roman"/>
                <w:sz w:val="20"/>
                <w:szCs w:val="20"/>
              </w:rPr>
            </w:pPr>
            <w:r w:rsidRPr="006F7804">
              <w:rPr>
                <w:rFonts w:ascii="Times New Roman" w:hAnsi="Times New Roman"/>
                <w:sz w:val="20"/>
                <w:szCs w:val="20"/>
              </w:rPr>
              <w:t>№33 «Колобок»</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 xml:space="preserve">№34 « </w:t>
            </w:r>
            <w:proofErr w:type="spellStart"/>
            <w:r w:rsidRPr="006F7804">
              <w:rPr>
                <w:rFonts w:ascii="Times New Roman" w:hAnsi="Times New Roman"/>
                <w:sz w:val="20"/>
                <w:szCs w:val="20"/>
              </w:rPr>
              <w:t>Муравьишки</w:t>
            </w:r>
            <w:proofErr w:type="spellEnd"/>
            <w:r w:rsidRPr="006F7804">
              <w:rPr>
                <w:rFonts w:ascii="Times New Roman" w:hAnsi="Times New Roman"/>
                <w:sz w:val="20"/>
                <w:szCs w:val="20"/>
              </w:rPr>
              <w:t>»</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№35 «Мой веселый мячик»</w:t>
            </w:r>
          </w:p>
          <w:p w:rsidR="00EB4CA6" w:rsidRPr="006F7804" w:rsidRDefault="00EB4CA6" w:rsidP="0043459E">
            <w:pPr>
              <w:rPr>
                <w:rFonts w:ascii="Times New Roman" w:hAnsi="Times New Roman"/>
                <w:sz w:val="20"/>
                <w:szCs w:val="20"/>
              </w:rPr>
            </w:pPr>
            <w:r w:rsidRPr="006F7804">
              <w:rPr>
                <w:rFonts w:ascii="Times New Roman" w:hAnsi="Times New Roman"/>
                <w:sz w:val="20"/>
                <w:szCs w:val="20"/>
              </w:rPr>
              <w:t>№36 «Погремушки»</w:t>
            </w:r>
          </w:p>
        </w:tc>
        <w:tc>
          <w:tcPr>
            <w:tcW w:w="994"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8F5E22">
            <w:pPr>
              <w:ind w:left="113" w:right="113"/>
              <w:jc w:val="center"/>
              <w:rPr>
                <w:rFonts w:ascii="Times New Roman" w:hAnsi="Times New Roman"/>
                <w:sz w:val="20"/>
                <w:szCs w:val="20"/>
              </w:rPr>
            </w:pPr>
            <w:r w:rsidRPr="006F7804">
              <w:rPr>
                <w:rFonts w:ascii="Times New Roman" w:hAnsi="Times New Roman"/>
                <w:sz w:val="20"/>
                <w:szCs w:val="20"/>
              </w:rPr>
              <w:t>Спортивный зал</w:t>
            </w:r>
          </w:p>
        </w:tc>
        <w:tc>
          <w:tcPr>
            <w:tcW w:w="1285" w:type="dxa"/>
            <w:tcBorders>
              <w:top w:val="single" w:sz="4" w:space="0" w:color="auto"/>
              <w:left w:val="single" w:sz="4" w:space="0" w:color="auto"/>
              <w:bottom w:val="single" w:sz="4" w:space="0" w:color="auto"/>
              <w:right w:val="single" w:sz="4" w:space="0" w:color="auto"/>
            </w:tcBorders>
            <w:textDirection w:val="btLr"/>
            <w:vAlign w:val="center"/>
          </w:tcPr>
          <w:p w:rsidR="00EB4CA6" w:rsidRPr="006F7804" w:rsidRDefault="00EB4CA6" w:rsidP="003B1412">
            <w:pPr>
              <w:ind w:left="113" w:right="113"/>
              <w:jc w:val="center"/>
              <w:rPr>
                <w:rFonts w:ascii="Times New Roman" w:hAnsi="Times New Roman"/>
                <w:sz w:val="20"/>
                <w:szCs w:val="20"/>
              </w:rPr>
            </w:pPr>
            <w:r w:rsidRPr="006F7804">
              <w:rPr>
                <w:rFonts w:ascii="Times New Roman" w:hAnsi="Times New Roman"/>
                <w:sz w:val="20"/>
                <w:szCs w:val="20"/>
              </w:rPr>
              <w:t>Оперативный контроль зам. зав. по ВМР</w:t>
            </w:r>
          </w:p>
        </w:tc>
      </w:tr>
    </w:tbl>
    <w:p w:rsidR="00240894" w:rsidRPr="008F5E22" w:rsidRDefault="008F5E22" w:rsidP="00240894">
      <w:pPr>
        <w:spacing w:after="0" w:line="240" w:lineRule="auto"/>
        <w:jc w:val="both"/>
        <w:rPr>
          <w:rFonts w:ascii="Times New Roman" w:eastAsia="Times New Roman" w:hAnsi="Times New Roman" w:cs="Times New Roman"/>
          <w:sz w:val="24"/>
          <w:szCs w:val="24"/>
          <w:lang w:eastAsia="ru-RU"/>
        </w:rPr>
      </w:pPr>
      <w:r w:rsidRPr="008F5E22">
        <w:rPr>
          <w:rFonts w:ascii="Times New Roman" w:eastAsia="Times New Roman" w:hAnsi="Times New Roman" w:cs="Times New Roman"/>
          <w:b/>
          <w:sz w:val="24"/>
          <w:szCs w:val="24"/>
          <w:lang w:eastAsia="ru-RU"/>
        </w:rPr>
        <w:t>Примечание:</w:t>
      </w:r>
      <w:r w:rsidRPr="008F5E22">
        <w:rPr>
          <w:rFonts w:ascii="Times New Roman" w:eastAsia="Times New Roman" w:hAnsi="Times New Roman" w:cs="Times New Roman"/>
          <w:sz w:val="24"/>
          <w:szCs w:val="24"/>
          <w:lang w:eastAsia="ru-RU"/>
        </w:rPr>
        <w:t xml:space="preserve"> каждый </w:t>
      </w:r>
      <w:r>
        <w:rPr>
          <w:rFonts w:ascii="Times New Roman" w:eastAsia="Times New Roman" w:hAnsi="Times New Roman" w:cs="Times New Roman"/>
          <w:sz w:val="24"/>
          <w:szCs w:val="24"/>
          <w:lang w:eastAsia="ru-RU"/>
        </w:rPr>
        <w:t>к</w:t>
      </w:r>
      <w:r w:rsidRPr="008F5E22">
        <w:rPr>
          <w:rFonts w:ascii="Times New Roman" w:hAnsi="Times New Roman" w:cs="Times New Roman"/>
          <w:sz w:val="24"/>
          <w:szCs w:val="24"/>
        </w:rPr>
        <w:t>омплекс рассчитан на два занятия</w:t>
      </w:r>
    </w:p>
    <w:p w:rsidR="00240894" w:rsidRPr="008F5E22" w:rsidRDefault="00240894" w:rsidP="008F5E22">
      <w:pPr>
        <w:pStyle w:val="a4"/>
        <w:numPr>
          <w:ilvl w:val="1"/>
          <w:numId w:val="7"/>
        </w:numPr>
        <w:spacing w:after="0" w:line="240" w:lineRule="auto"/>
        <w:jc w:val="center"/>
        <w:rPr>
          <w:rFonts w:ascii="Times New Roman" w:hAnsi="Times New Roman" w:cs="Times New Roman"/>
          <w:b/>
          <w:sz w:val="28"/>
          <w:szCs w:val="28"/>
        </w:rPr>
      </w:pPr>
      <w:r w:rsidRPr="008F5E22">
        <w:rPr>
          <w:rFonts w:ascii="Times New Roman" w:hAnsi="Times New Roman" w:cs="Times New Roman"/>
          <w:b/>
          <w:sz w:val="28"/>
          <w:szCs w:val="28"/>
        </w:rPr>
        <w:t>Материально-техническое оснащение занятий</w:t>
      </w:r>
    </w:p>
    <w:p w:rsidR="000264E3" w:rsidRPr="000264E3" w:rsidRDefault="000264E3" w:rsidP="000264E3">
      <w:pPr>
        <w:pStyle w:val="a4"/>
        <w:numPr>
          <w:ilvl w:val="0"/>
          <w:numId w:val="18"/>
        </w:numPr>
        <w:spacing w:after="187" w:line="240" w:lineRule="auto"/>
        <w:rPr>
          <w:rFonts w:ascii="Times New Roman" w:hAnsi="Times New Roman" w:cs="Times New Roman"/>
          <w:b/>
          <w:sz w:val="24"/>
          <w:szCs w:val="24"/>
        </w:rPr>
      </w:pPr>
      <w:r w:rsidRPr="000264E3">
        <w:rPr>
          <w:rFonts w:ascii="Times New Roman" w:hAnsi="Times New Roman" w:cs="Times New Roman"/>
          <w:b/>
          <w:sz w:val="24"/>
          <w:szCs w:val="24"/>
        </w:rPr>
        <w:t>Спортивный зал - оснащен:</w:t>
      </w:r>
    </w:p>
    <w:p w:rsidR="00032C98" w:rsidRDefault="000264E3" w:rsidP="00032C98">
      <w:pPr>
        <w:pStyle w:val="a4"/>
        <w:rPr>
          <w:rFonts w:ascii="Times New Roman" w:hAnsi="Times New Roman" w:cs="Times New Roman"/>
          <w:i/>
          <w:color w:val="000000"/>
          <w:sz w:val="24"/>
          <w:szCs w:val="24"/>
          <w:shd w:val="clear" w:color="auto" w:fill="FFFFFF"/>
        </w:rPr>
      </w:pPr>
      <w:r w:rsidRPr="000264E3">
        <w:rPr>
          <w:rFonts w:ascii="Times New Roman" w:hAnsi="Times New Roman" w:cs="Times New Roman"/>
          <w:i/>
          <w:color w:val="000000"/>
          <w:sz w:val="24"/>
          <w:szCs w:val="24"/>
          <w:shd w:val="clear" w:color="auto" w:fill="FFFFFF"/>
        </w:rPr>
        <w:t>1.1.Спортивным оборудованием:</w:t>
      </w:r>
    </w:p>
    <w:p w:rsidR="00032C98" w:rsidRDefault="00032C98" w:rsidP="00175C21">
      <w:pPr>
        <w:pStyle w:val="a4"/>
        <w:spacing w:after="0" w:line="240" w:lineRule="auto"/>
        <w:ind w:left="0"/>
        <w:rPr>
          <w:rFonts w:ascii="Times New Roman" w:eastAsia="Times New Roman" w:hAnsi="Times New Roman" w:cs="Times New Roman"/>
          <w:sz w:val="24"/>
          <w:szCs w:val="24"/>
        </w:rPr>
      </w:pPr>
      <w:r w:rsidRPr="00032C98">
        <w:rPr>
          <w:rFonts w:ascii="Times New Roman" w:eastAsia="Times New Roman" w:hAnsi="Times New Roman" w:cs="Times New Roman"/>
          <w:sz w:val="24"/>
          <w:szCs w:val="24"/>
        </w:rPr>
        <w:t>- Мяч резиновый - требуется 10 штук на группу, используется 20% времени реализации программы;</w:t>
      </w:r>
      <w:r w:rsidRPr="00032C98">
        <w:rPr>
          <w:rFonts w:ascii="Times New Roman" w:eastAsia="Times New Roman" w:hAnsi="Times New Roman" w:cs="Times New Roman"/>
          <w:sz w:val="24"/>
          <w:szCs w:val="24"/>
        </w:rPr>
        <w:br/>
        <w:t>- Массажный мячик (мячик-ежик) - требуется 10 штук на группу, используется 20% времени реализации программы;</w:t>
      </w:r>
      <w:r w:rsidRPr="00032C98">
        <w:rPr>
          <w:rFonts w:ascii="Times New Roman" w:eastAsia="Times New Roman" w:hAnsi="Times New Roman" w:cs="Times New Roman"/>
          <w:sz w:val="24"/>
          <w:szCs w:val="24"/>
        </w:rPr>
        <w:br/>
        <w:t>- Обруч гимнастический - требуется 10 штук на группу, используется 20% времени реализации программы;</w:t>
      </w:r>
      <w:r w:rsidRPr="00032C98">
        <w:rPr>
          <w:rFonts w:ascii="Times New Roman" w:eastAsia="Times New Roman" w:hAnsi="Times New Roman" w:cs="Times New Roman"/>
          <w:sz w:val="24"/>
          <w:szCs w:val="24"/>
        </w:rPr>
        <w:br/>
        <w:t>- Кольца гимнастические (пара) - требу</w:t>
      </w:r>
      <w:r w:rsidR="00307C0D">
        <w:rPr>
          <w:rFonts w:ascii="Times New Roman" w:eastAsia="Times New Roman" w:hAnsi="Times New Roman" w:cs="Times New Roman"/>
          <w:sz w:val="24"/>
          <w:szCs w:val="24"/>
        </w:rPr>
        <w:t>ется 10 пар на группу, использую</w:t>
      </w:r>
      <w:r w:rsidRPr="00032C98">
        <w:rPr>
          <w:rFonts w:ascii="Times New Roman" w:eastAsia="Times New Roman" w:hAnsi="Times New Roman" w:cs="Times New Roman"/>
          <w:sz w:val="24"/>
          <w:szCs w:val="24"/>
        </w:rPr>
        <w:t>тся 20% времени реализации программы;</w:t>
      </w:r>
    </w:p>
    <w:p w:rsidR="00307C0D" w:rsidRDefault="00032C98"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0264E3" w:rsidRPr="00032C98">
        <w:rPr>
          <w:rFonts w:ascii="Times New Roman" w:hAnsi="Times New Roman" w:cs="Times New Roman"/>
          <w:color w:val="000000"/>
          <w:sz w:val="24"/>
          <w:szCs w:val="24"/>
          <w:shd w:val="clear" w:color="auto" w:fill="FFFFFF"/>
        </w:rPr>
        <w:t xml:space="preserve">уги для </w:t>
      </w:r>
      <w:proofErr w:type="spellStart"/>
      <w:r w:rsidR="000264E3" w:rsidRPr="00032C98">
        <w:rPr>
          <w:rFonts w:ascii="Times New Roman" w:hAnsi="Times New Roman" w:cs="Times New Roman"/>
          <w:color w:val="000000"/>
          <w:sz w:val="24"/>
          <w:szCs w:val="24"/>
          <w:shd w:val="clear" w:color="auto" w:fill="FFFFFF"/>
        </w:rPr>
        <w:t>подлезания</w:t>
      </w:r>
      <w:proofErr w:type="spellEnd"/>
      <w:r w:rsidR="000264E3" w:rsidRPr="00032C98">
        <w:rPr>
          <w:rFonts w:ascii="Times New Roman" w:hAnsi="Times New Roman" w:cs="Times New Roman"/>
          <w:color w:val="000000"/>
          <w:sz w:val="24"/>
          <w:szCs w:val="24"/>
          <w:shd w:val="clear" w:color="auto" w:fill="FFFFFF"/>
        </w:rPr>
        <w:t xml:space="preserve"> – </w:t>
      </w:r>
      <w:r w:rsidR="00307C0D">
        <w:rPr>
          <w:rFonts w:ascii="Times New Roman" w:hAnsi="Times New Roman" w:cs="Times New Roman"/>
          <w:color w:val="000000"/>
          <w:sz w:val="24"/>
          <w:szCs w:val="24"/>
          <w:shd w:val="clear" w:color="auto" w:fill="FFFFFF"/>
        </w:rPr>
        <w:t xml:space="preserve">требуется </w:t>
      </w:r>
      <w:r w:rsidR="000264E3" w:rsidRPr="00032C98">
        <w:rPr>
          <w:rFonts w:ascii="Times New Roman" w:hAnsi="Times New Roman" w:cs="Times New Roman"/>
          <w:color w:val="000000"/>
          <w:sz w:val="24"/>
          <w:szCs w:val="24"/>
          <w:shd w:val="clear" w:color="auto" w:fill="FFFFFF"/>
        </w:rPr>
        <w:t>4 шт.,</w:t>
      </w:r>
      <w:r w:rsidRPr="00032C98">
        <w:rPr>
          <w:rFonts w:ascii="Times New Roman" w:eastAsia="Times New Roman" w:hAnsi="Times New Roman" w:cs="Times New Roman"/>
          <w:sz w:val="24"/>
          <w:szCs w:val="24"/>
        </w:rPr>
        <w:t xml:space="preserve"> </w:t>
      </w:r>
      <w:r w:rsidR="00307C0D">
        <w:rPr>
          <w:rFonts w:ascii="Times New Roman" w:eastAsia="Times New Roman" w:hAnsi="Times New Roman" w:cs="Times New Roman"/>
          <w:sz w:val="24"/>
          <w:szCs w:val="24"/>
        </w:rPr>
        <w:t>используются 4</w:t>
      </w:r>
      <w:r w:rsidRPr="00032C98">
        <w:rPr>
          <w:rFonts w:ascii="Times New Roman" w:eastAsia="Times New Roman" w:hAnsi="Times New Roman" w:cs="Times New Roman"/>
          <w:sz w:val="24"/>
          <w:szCs w:val="24"/>
        </w:rPr>
        <w:t>0% времени реализации программы;</w:t>
      </w:r>
    </w:p>
    <w:p w:rsidR="00A45543" w:rsidRDefault="00307C0D" w:rsidP="00175C21">
      <w:pPr>
        <w:pStyle w:val="a4"/>
        <w:spacing w:after="0" w:line="240" w:lineRule="auto"/>
        <w:ind w:left="0"/>
        <w:rPr>
          <w:rFonts w:ascii="Times New Roman" w:eastAsia="Times New Roman" w:hAnsi="Times New Roman" w:cs="Times New Roman"/>
          <w:sz w:val="24"/>
          <w:szCs w:val="24"/>
        </w:rPr>
      </w:pPr>
      <w:r w:rsidRPr="00307C0D">
        <w:rPr>
          <w:rFonts w:ascii="Times New Roman" w:eastAsia="Times New Roman" w:hAnsi="Times New Roman" w:cs="Times New Roman"/>
          <w:sz w:val="24"/>
          <w:szCs w:val="24"/>
        </w:rPr>
        <w:t>- Мат гимнастический - требуется 2 штуки на группу, используется 40% времени реализации программы;</w:t>
      </w:r>
      <w:r w:rsidRPr="00307C0D">
        <w:rPr>
          <w:rFonts w:ascii="Times New Roman" w:eastAsia="Times New Roman" w:hAnsi="Times New Roman" w:cs="Times New Roman"/>
          <w:sz w:val="24"/>
          <w:szCs w:val="24"/>
        </w:rPr>
        <w:br/>
      </w:r>
      <w:r>
        <w:rPr>
          <w:rFonts w:ascii="Times New Roman" w:hAnsi="Times New Roman" w:cs="Times New Roman"/>
          <w:color w:val="000000"/>
          <w:sz w:val="24"/>
          <w:szCs w:val="24"/>
          <w:shd w:val="clear" w:color="auto" w:fill="FFFFFF"/>
        </w:rPr>
        <w:t>- К</w:t>
      </w:r>
      <w:r w:rsidR="000264E3" w:rsidRPr="00307C0D">
        <w:rPr>
          <w:rFonts w:ascii="Times New Roman" w:hAnsi="Times New Roman" w:cs="Times New Roman"/>
          <w:color w:val="000000"/>
          <w:sz w:val="24"/>
          <w:szCs w:val="24"/>
          <w:shd w:val="clear" w:color="auto" w:fill="FFFFFF"/>
        </w:rPr>
        <w:t>убики</w:t>
      </w:r>
      <w:r>
        <w:rPr>
          <w:rFonts w:ascii="Times New Roman" w:hAnsi="Times New Roman" w:cs="Times New Roman"/>
          <w:color w:val="000000"/>
          <w:sz w:val="24"/>
          <w:szCs w:val="24"/>
          <w:shd w:val="clear" w:color="auto" w:fill="FFFFFF"/>
        </w:rPr>
        <w:t xml:space="preserve"> </w:t>
      </w:r>
      <w:r w:rsidR="000264E3" w:rsidRPr="00307C0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требуется </w:t>
      </w:r>
      <w:r w:rsidR="000264E3" w:rsidRPr="00307C0D">
        <w:rPr>
          <w:rFonts w:ascii="Times New Roman" w:hAnsi="Times New Roman" w:cs="Times New Roman"/>
          <w:color w:val="000000"/>
          <w:sz w:val="24"/>
          <w:szCs w:val="24"/>
          <w:shd w:val="clear" w:color="auto" w:fill="FFFFFF"/>
        </w:rPr>
        <w:t>20 шт.</w:t>
      </w:r>
      <w:r>
        <w:rPr>
          <w:rFonts w:ascii="Times New Roman" w:hAnsi="Times New Roman" w:cs="Times New Roman"/>
          <w:color w:val="000000"/>
          <w:sz w:val="24"/>
          <w:szCs w:val="24"/>
          <w:shd w:val="clear" w:color="auto" w:fill="FFFFFF"/>
        </w:rPr>
        <w:t>,</w:t>
      </w:r>
      <w:r w:rsidRPr="00307C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использую</w:t>
      </w:r>
      <w:r w:rsidRPr="00032C98">
        <w:rPr>
          <w:rFonts w:ascii="Times New Roman" w:eastAsia="Times New Roman" w:hAnsi="Times New Roman" w:cs="Times New Roman"/>
          <w:sz w:val="24"/>
          <w:szCs w:val="24"/>
        </w:rPr>
        <w:t>тся 20% времени реализации программы;</w:t>
      </w:r>
    </w:p>
    <w:p w:rsidR="00A45543" w:rsidRDefault="00A45543"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Ц</w:t>
      </w:r>
      <w:r w:rsidR="000264E3" w:rsidRPr="00A45543">
        <w:rPr>
          <w:rFonts w:ascii="Times New Roman" w:hAnsi="Times New Roman" w:cs="Times New Roman"/>
          <w:color w:val="000000"/>
          <w:sz w:val="24"/>
          <w:szCs w:val="24"/>
          <w:shd w:val="clear" w:color="auto" w:fill="FFFFFF"/>
        </w:rPr>
        <w:t xml:space="preserve">ветные ленточки </w:t>
      </w:r>
      <w:r>
        <w:rPr>
          <w:rFonts w:ascii="Times New Roman" w:hAnsi="Times New Roman" w:cs="Times New Roman"/>
          <w:color w:val="000000"/>
          <w:sz w:val="24"/>
          <w:szCs w:val="24"/>
          <w:shd w:val="clear" w:color="auto" w:fill="FFFFFF"/>
        </w:rPr>
        <w:t xml:space="preserve">– требуется </w:t>
      </w:r>
      <w:r w:rsidR="000264E3" w:rsidRPr="00A45543">
        <w:rPr>
          <w:rFonts w:ascii="Times New Roman" w:hAnsi="Times New Roman" w:cs="Times New Roman"/>
          <w:color w:val="000000"/>
          <w:sz w:val="24"/>
          <w:szCs w:val="24"/>
          <w:shd w:val="clear" w:color="auto" w:fill="FFFFFF"/>
        </w:rPr>
        <w:t>10 шт.</w:t>
      </w:r>
      <w:r>
        <w:rPr>
          <w:rFonts w:ascii="Times New Roman" w:hAnsi="Times New Roman" w:cs="Times New Roman"/>
          <w:color w:val="000000"/>
          <w:sz w:val="24"/>
          <w:szCs w:val="24"/>
          <w:shd w:val="clear" w:color="auto" w:fill="FFFFFF"/>
        </w:rPr>
        <w:t>,</w:t>
      </w:r>
      <w:r w:rsidRPr="00A45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использую</w:t>
      </w:r>
      <w:r w:rsidRPr="00032C98">
        <w:rPr>
          <w:rFonts w:ascii="Times New Roman" w:eastAsia="Times New Roman" w:hAnsi="Times New Roman" w:cs="Times New Roman"/>
          <w:sz w:val="24"/>
          <w:szCs w:val="24"/>
        </w:rPr>
        <w:t>тся 20% времени реализации программы;</w:t>
      </w:r>
    </w:p>
    <w:p w:rsidR="00A45543" w:rsidRDefault="00A45543"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0264E3" w:rsidRPr="00A45543">
        <w:rPr>
          <w:rFonts w:ascii="Times New Roman" w:hAnsi="Times New Roman" w:cs="Times New Roman"/>
          <w:color w:val="000000"/>
          <w:sz w:val="24"/>
          <w:szCs w:val="24"/>
          <w:shd w:val="clear" w:color="auto" w:fill="FFFFFF"/>
        </w:rPr>
        <w:t xml:space="preserve">ешочки с песком – </w:t>
      </w:r>
      <w:r>
        <w:rPr>
          <w:rFonts w:ascii="Times New Roman" w:hAnsi="Times New Roman" w:cs="Times New Roman"/>
          <w:color w:val="000000"/>
          <w:sz w:val="24"/>
          <w:szCs w:val="24"/>
          <w:shd w:val="clear" w:color="auto" w:fill="FFFFFF"/>
        </w:rPr>
        <w:t xml:space="preserve">требуется </w:t>
      </w:r>
      <w:r w:rsidR="000264E3" w:rsidRPr="00A45543">
        <w:rPr>
          <w:rFonts w:ascii="Times New Roman" w:hAnsi="Times New Roman" w:cs="Times New Roman"/>
          <w:color w:val="000000"/>
          <w:sz w:val="24"/>
          <w:szCs w:val="24"/>
          <w:shd w:val="clear" w:color="auto" w:fill="FFFFFF"/>
        </w:rPr>
        <w:t>10 шт.</w:t>
      </w:r>
      <w:r>
        <w:rPr>
          <w:rFonts w:ascii="Times New Roman" w:hAnsi="Times New Roman" w:cs="Times New Roman"/>
          <w:color w:val="000000"/>
          <w:sz w:val="24"/>
          <w:szCs w:val="24"/>
          <w:shd w:val="clear" w:color="auto" w:fill="FFFFFF"/>
        </w:rPr>
        <w:t>,</w:t>
      </w:r>
      <w:r w:rsidRPr="00A45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использую</w:t>
      </w:r>
      <w:r w:rsidRPr="00032C98">
        <w:rPr>
          <w:rFonts w:ascii="Times New Roman" w:eastAsia="Times New Roman" w:hAnsi="Times New Roman" w:cs="Times New Roman"/>
          <w:sz w:val="24"/>
          <w:szCs w:val="24"/>
        </w:rPr>
        <w:t>тся 20% времени реализации программы;</w:t>
      </w:r>
    </w:p>
    <w:p w:rsidR="000264E3" w:rsidRDefault="00A45543" w:rsidP="00175C21">
      <w:pPr>
        <w:pStyle w:val="a4"/>
        <w:spacing w:after="0" w:line="240" w:lineRule="auto"/>
        <w:ind w:left="0"/>
        <w:rPr>
          <w:rFonts w:ascii="Times New Roman" w:eastAsia="Times New Roman" w:hAnsi="Times New Roman" w:cs="Times New Roman"/>
          <w:sz w:val="24"/>
          <w:szCs w:val="24"/>
        </w:rPr>
      </w:pPr>
      <w:r w:rsidRPr="00A45543">
        <w:rPr>
          <w:rFonts w:ascii="Times New Roman" w:eastAsia="Times New Roman" w:hAnsi="Times New Roman" w:cs="Times New Roman"/>
          <w:sz w:val="24"/>
          <w:szCs w:val="24"/>
        </w:rPr>
        <w:t>- Канат - требуется 2 единицы на группу, используется 20% времени реализации программы;</w:t>
      </w:r>
    </w:p>
    <w:p w:rsidR="008B3F33" w:rsidRDefault="008B3F33" w:rsidP="00175C21">
      <w:pPr>
        <w:pStyle w:val="a4"/>
        <w:spacing w:after="0" w:line="240" w:lineRule="auto"/>
        <w:ind w:left="0"/>
        <w:rPr>
          <w:rFonts w:ascii="Times New Roman" w:eastAsia="Times New Roman" w:hAnsi="Times New Roman" w:cs="Times New Roman"/>
          <w:sz w:val="24"/>
          <w:szCs w:val="24"/>
        </w:rPr>
      </w:pPr>
      <w:r w:rsidRPr="008B3F33">
        <w:rPr>
          <w:rFonts w:ascii="Times New Roman" w:eastAsia="Times New Roman" w:hAnsi="Times New Roman" w:cs="Times New Roman"/>
          <w:sz w:val="24"/>
          <w:szCs w:val="24"/>
        </w:rPr>
        <w:t>- Массажные дорожки (коврики</w:t>
      </w:r>
      <w:r>
        <w:rPr>
          <w:rFonts w:ascii="Times New Roman" w:eastAsia="Times New Roman" w:hAnsi="Times New Roman" w:cs="Times New Roman"/>
          <w:sz w:val="24"/>
          <w:szCs w:val="24"/>
        </w:rPr>
        <w:t xml:space="preserve"> ОРУ</w:t>
      </w:r>
      <w:r w:rsidRPr="008B3F33">
        <w:rPr>
          <w:rFonts w:ascii="Times New Roman" w:eastAsia="Times New Roman" w:hAnsi="Times New Roman" w:cs="Times New Roman"/>
          <w:sz w:val="24"/>
          <w:szCs w:val="24"/>
        </w:rPr>
        <w:t>) - требуетс</w:t>
      </w:r>
      <w:r>
        <w:rPr>
          <w:rFonts w:ascii="Times New Roman" w:eastAsia="Times New Roman" w:hAnsi="Times New Roman" w:cs="Times New Roman"/>
          <w:sz w:val="24"/>
          <w:szCs w:val="24"/>
        </w:rPr>
        <w:t>я 10</w:t>
      </w:r>
      <w:r w:rsidRPr="008B3F33">
        <w:rPr>
          <w:rFonts w:ascii="Times New Roman" w:eastAsia="Times New Roman" w:hAnsi="Times New Roman" w:cs="Times New Roman"/>
          <w:sz w:val="24"/>
          <w:szCs w:val="24"/>
        </w:rPr>
        <w:t xml:space="preserve"> единиц на группу, используются 30% времени реализации программы;</w:t>
      </w:r>
    </w:p>
    <w:p w:rsidR="008B3F33" w:rsidRPr="008B3F33" w:rsidRDefault="008B3F33" w:rsidP="00175C21">
      <w:pPr>
        <w:pStyle w:val="a4"/>
        <w:spacing w:after="0" w:line="240" w:lineRule="auto"/>
        <w:ind w:left="0"/>
        <w:rPr>
          <w:rFonts w:ascii="Times New Roman" w:eastAsia="Times New Roman" w:hAnsi="Times New Roman" w:cs="Times New Roman"/>
        </w:rPr>
      </w:pPr>
      <w:r w:rsidRPr="008B3F33">
        <w:rPr>
          <w:rFonts w:ascii="Times New Roman" w:eastAsia="Times New Roman" w:hAnsi="Times New Roman" w:cs="Times New Roman"/>
        </w:rPr>
        <w:t xml:space="preserve">- Спортивный </w:t>
      </w:r>
      <w:r w:rsidRPr="008B3F33">
        <w:rPr>
          <w:rFonts w:ascii="Times New Roman" w:hAnsi="Times New Roman" w:cs="Times New Roman"/>
          <w:color w:val="000000"/>
          <w:sz w:val="24"/>
          <w:szCs w:val="24"/>
          <w:shd w:val="clear" w:color="auto" w:fill="FFFFFF"/>
        </w:rPr>
        <w:t xml:space="preserve">комплекс «Геркулес» </w:t>
      </w:r>
      <w:r w:rsidRPr="008B3F33">
        <w:rPr>
          <w:rFonts w:ascii="Times New Roman" w:eastAsia="Times New Roman" w:hAnsi="Times New Roman" w:cs="Times New Roman"/>
        </w:rPr>
        <w:t>- требуется 1 штука на группу, используется 20% времени реализации программы;</w:t>
      </w:r>
    </w:p>
    <w:p w:rsidR="00E073FF" w:rsidRDefault="008B3F33" w:rsidP="00175C21">
      <w:pPr>
        <w:pStyle w:val="a4"/>
        <w:spacing w:after="0" w:line="240" w:lineRule="auto"/>
        <w:ind w:left="0"/>
        <w:rPr>
          <w:rFonts w:ascii="Times New Roman" w:eastAsia="Times New Roman" w:hAnsi="Times New Roman" w:cs="Times New Roman"/>
          <w:sz w:val="24"/>
          <w:szCs w:val="24"/>
        </w:rPr>
      </w:pPr>
      <w:r w:rsidRPr="008B3F33">
        <w:rPr>
          <w:rFonts w:ascii="Times New Roman" w:eastAsia="Times New Roman" w:hAnsi="Times New Roman" w:cs="Times New Roman"/>
        </w:rPr>
        <w:t xml:space="preserve">- Спортивный тренажер </w:t>
      </w:r>
      <w:r w:rsidRPr="008B3F33">
        <w:rPr>
          <w:rFonts w:ascii="Times New Roman" w:hAnsi="Times New Roman" w:cs="Times New Roman"/>
          <w:color w:val="000000"/>
          <w:sz w:val="24"/>
          <w:szCs w:val="24"/>
          <w:shd w:val="clear" w:color="auto" w:fill="FFFFFF"/>
        </w:rPr>
        <w:t xml:space="preserve">«Перекати поле» </w:t>
      </w:r>
      <w:r w:rsidRPr="008B3F33">
        <w:rPr>
          <w:rFonts w:ascii="Times New Roman" w:eastAsia="Times New Roman" w:hAnsi="Times New Roman" w:cs="Times New Roman"/>
        </w:rPr>
        <w:t>- требуется 1 штука на группу, используется 20% времени реализации программы;</w:t>
      </w:r>
      <w:r w:rsidRPr="008B3F33">
        <w:rPr>
          <w:rFonts w:ascii="Times New Roman" w:eastAsia="Times New Roman" w:hAnsi="Times New Roman" w:cs="Times New Roman"/>
        </w:rPr>
        <w:br/>
      </w:r>
      <w:r w:rsidRPr="008B3F33">
        <w:rPr>
          <w:rFonts w:ascii="Times New Roman" w:eastAsia="Times New Roman" w:hAnsi="Times New Roman" w:cs="Times New Roman"/>
          <w:sz w:val="24"/>
          <w:szCs w:val="24"/>
        </w:rPr>
        <w:t>- Сухой бассейн - требуется 1 помещение на группу, 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0264E3" w:rsidRPr="008B3F33">
        <w:rPr>
          <w:rFonts w:ascii="Times New Roman" w:hAnsi="Times New Roman" w:cs="Times New Roman"/>
          <w:color w:val="000000"/>
          <w:sz w:val="24"/>
          <w:szCs w:val="24"/>
          <w:shd w:val="clear" w:color="auto" w:fill="FFFFFF"/>
        </w:rPr>
        <w:t xml:space="preserve">ассажеры для ног – </w:t>
      </w:r>
      <w:r>
        <w:rPr>
          <w:rFonts w:ascii="Times New Roman" w:hAnsi="Times New Roman" w:cs="Times New Roman"/>
          <w:color w:val="000000"/>
          <w:sz w:val="24"/>
          <w:szCs w:val="24"/>
          <w:shd w:val="clear" w:color="auto" w:fill="FFFFFF"/>
        </w:rPr>
        <w:t xml:space="preserve">требуется </w:t>
      </w:r>
      <w:r w:rsidR="000264E3" w:rsidRPr="008B3F33">
        <w:rPr>
          <w:rFonts w:ascii="Times New Roman" w:hAnsi="Times New Roman" w:cs="Times New Roman"/>
          <w:color w:val="000000"/>
          <w:sz w:val="24"/>
          <w:szCs w:val="24"/>
          <w:shd w:val="clear" w:color="auto" w:fill="FFFFFF"/>
        </w:rPr>
        <w:t>6 шт.,</w:t>
      </w:r>
      <w:r w:rsidRPr="00E073FF">
        <w:rPr>
          <w:rFonts w:ascii="Times New Roman" w:eastAsia="Times New Roman" w:hAnsi="Times New Roman" w:cs="Times New Roman"/>
          <w:sz w:val="24"/>
          <w:szCs w:val="24"/>
        </w:rPr>
        <w:t xml:space="preserve"> </w:t>
      </w:r>
      <w:r w:rsidRPr="008B3F33">
        <w:rPr>
          <w:rFonts w:ascii="Times New Roman" w:eastAsia="Times New Roman" w:hAnsi="Times New Roman" w:cs="Times New Roman"/>
          <w:sz w:val="24"/>
          <w:szCs w:val="24"/>
        </w:rPr>
        <w:t>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К</w:t>
      </w:r>
      <w:r w:rsidR="000264E3" w:rsidRPr="00E073FF">
        <w:rPr>
          <w:rFonts w:ascii="Times New Roman" w:hAnsi="Times New Roman" w:cs="Times New Roman"/>
          <w:color w:val="000000"/>
          <w:sz w:val="24"/>
          <w:szCs w:val="24"/>
          <w:shd w:val="clear" w:color="auto" w:fill="FFFFFF"/>
        </w:rPr>
        <w:t>орригирующие дорожки (камешки)</w:t>
      </w:r>
      <w:r>
        <w:rPr>
          <w:rFonts w:ascii="Times New Roman" w:hAnsi="Times New Roman" w:cs="Times New Roman"/>
          <w:color w:val="000000"/>
          <w:sz w:val="24"/>
          <w:szCs w:val="24"/>
          <w:shd w:val="clear" w:color="auto" w:fill="FFFFFF"/>
        </w:rPr>
        <w:t xml:space="preserve"> </w:t>
      </w:r>
      <w:r w:rsidR="000264E3" w:rsidRPr="00E073F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требуется </w:t>
      </w:r>
      <w:r w:rsidR="000264E3" w:rsidRPr="00E073FF">
        <w:rPr>
          <w:rFonts w:ascii="Times New Roman" w:hAnsi="Times New Roman" w:cs="Times New Roman"/>
          <w:color w:val="000000"/>
          <w:sz w:val="24"/>
          <w:szCs w:val="24"/>
          <w:shd w:val="clear" w:color="auto" w:fill="FFFFFF"/>
        </w:rPr>
        <w:t>2 шт.,</w:t>
      </w:r>
      <w:r w:rsidRPr="00E073FF">
        <w:rPr>
          <w:rFonts w:ascii="Times New Roman" w:eastAsia="Times New Roman" w:hAnsi="Times New Roman" w:cs="Times New Roman"/>
          <w:sz w:val="24"/>
          <w:szCs w:val="24"/>
        </w:rPr>
        <w:t xml:space="preserve"> </w:t>
      </w:r>
      <w:r w:rsidRPr="008B3F33">
        <w:rPr>
          <w:rFonts w:ascii="Times New Roman" w:eastAsia="Times New Roman" w:hAnsi="Times New Roman" w:cs="Times New Roman"/>
          <w:sz w:val="24"/>
          <w:szCs w:val="24"/>
        </w:rPr>
        <w:t>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w:t>
      </w:r>
      <w:r w:rsidR="000264E3" w:rsidRPr="00E073FF">
        <w:rPr>
          <w:rFonts w:ascii="Times New Roman" w:hAnsi="Times New Roman" w:cs="Times New Roman"/>
          <w:color w:val="000000"/>
          <w:sz w:val="24"/>
          <w:szCs w:val="24"/>
          <w:shd w:val="clear" w:color="auto" w:fill="FFFFFF"/>
        </w:rPr>
        <w:t>аски для подвижных игр</w:t>
      </w:r>
      <w:r>
        <w:rPr>
          <w:rFonts w:ascii="Times New Roman" w:hAnsi="Times New Roman" w:cs="Times New Roman"/>
          <w:color w:val="000000"/>
          <w:sz w:val="24"/>
          <w:szCs w:val="24"/>
          <w:shd w:val="clear" w:color="auto" w:fill="FFFFFF"/>
        </w:rPr>
        <w:t xml:space="preserve"> – требуется 1 комплект, </w:t>
      </w:r>
      <w:r w:rsidRPr="008B3F33">
        <w:rPr>
          <w:rFonts w:ascii="Times New Roman" w:eastAsia="Times New Roman" w:hAnsi="Times New Roman" w:cs="Times New Roman"/>
          <w:sz w:val="24"/>
          <w:szCs w:val="24"/>
        </w:rPr>
        <w:t>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0264E3" w:rsidRPr="00E073FF">
        <w:rPr>
          <w:rFonts w:ascii="Times New Roman" w:hAnsi="Times New Roman" w:cs="Times New Roman"/>
          <w:color w:val="000000"/>
          <w:sz w:val="24"/>
          <w:szCs w:val="24"/>
          <w:shd w:val="clear" w:color="auto" w:fill="FFFFFF"/>
        </w:rPr>
        <w:t xml:space="preserve">ассажные валики – </w:t>
      </w:r>
      <w:r>
        <w:rPr>
          <w:rFonts w:ascii="Times New Roman" w:hAnsi="Times New Roman" w:cs="Times New Roman"/>
          <w:color w:val="000000"/>
          <w:sz w:val="24"/>
          <w:szCs w:val="24"/>
          <w:shd w:val="clear" w:color="auto" w:fill="FFFFFF"/>
        </w:rPr>
        <w:t xml:space="preserve">требуется </w:t>
      </w:r>
      <w:r w:rsidR="000264E3" w:rsidRPr="00E073FF">
        <w:rPr>
          <w:rFonts w:ascii="Times New Roman" w:hAnsi="Times New Roman" w:cs="Times New Roman"/>
          <w:color w:val="000000"/>
          <w:sz w:val="24"/>
          <w:szCs w:val="24"/>
          <w:shd w:val="clear" w:color="auto" w:fill="FFFFFF"/>
        </w:rPr>
        <w:t>4 шт.</w:t>
      </w:r>
      <w:r>
        <w:rPr>
          <w:rFonts w:ascii="Times New Roman" w:hAnsi="Times New Roman" w:cs="Times New Roman"/>
          <w:color w:val="000000"/>
          <w:sz w:val="24"/>
          <w:szCs w:val="24"/>
          <w:shd w:val="clear" w:color="auto" w:fill="FFFFFF"/>
        </w:rPr>
        <w:t xml:space="preserve">, </w:t>
      </w:r>
      <w:r w:rsidRPr="008B3F33">
        <w:rPr>
          <w:rFonts w:ascii="Times New Roman" w:eastAsia="Times New Roman" w:hAnsi="Times New Roman" w:cs="Times New Roman"/>
          <w:sz w:val="24"/>
          <w:szCs w:val="24"/>
        </w:rPr>
        <w:t>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0264E3" w:rsidRPr="00E073FF">
        <w:rPr>
          <w:rFonts w:ascii="Times New Roman" w:hAnsi="Times New Roman" w:cs="Times New Roman"/>
          <w:color w:val="000000"/>
          <w:sz w:val="24"/>
          <w:szCs w:val="24"/>
          <w:shd w:val="clear" w:color="auto" w:fill="FFFFFF"/>
        </w:rPr>
        <w:t xml:space="preserve">ассажные следы – </w:t>
      </w:r>
      <w:r>
        <w:rPr>
          <w:rFonts w:ascii="Times New Roman" w:hAnsi="Times New Roman" w:cs="Times New Roman"/>
          <w:color w:val="000000"/>
          <w:sz w:val="24"/>
          <w:szCs w:val="24"/>
          <w:shd w:val="clear" w:color="auto" w:fill="FFFFFF"/>
        </w:rPr>
        <w:t xml:space="preserve">требуется </w:t>
      </w:r>
      <w:r w:rsidR="000264E3" w:rsidRPr="00E073FF">
        <w:rPr>
          <w:color w:val="000000"/>
          <w:shd w:val="clear" w:color="auto" w:fill="FFFFFF"/>
        </w:rPr>
        <w:t>4 шт.</w:t>
      </w:r>
      <w:r>
        <w:rPr>
          <w:rFonts w:ascii="Times New Roman" w:hAnsi="Times New Roman" w:cs="Times New Roman"/>
          <w:color w:val="000000"/>
          <w:sz w:val="24"/>
          <w:szCs w:val="24"/>
          <w:shd w:val="clear" w:color="auto" w:fill="FFFFFF"/>
        </w:rPr>
        <w:t xml:space="preserve">, </w:t>
      </w:r>
      <w:r w:rsidRPr="008B3F33">
        <w:rPr>
          <w:rFonts w:ascii="Times New Roman" w:eastAsia="Times New Roman" w:hAnsi="Times New Roman" w:cs="Times New Roman"/>
          <w:sz w:val="24"/>
          <w:szCs w:val="24"/>
        </w:rPr>
        <w:t>используется 20% времени реализации программы;</w:t>
      </w:r>
    </w:p>
    <w:p w:rsidR="00E073FF"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000264E3" w:rsidRPr="00E073FF">
        <w:rPr>
          <w:rFonts w:ascii="Times New Roman" w:hAnsi="Times New Roman" w:cs="Times New Roman"/>
          <w:color w:val="000000"/>
          <w:sz w:val="24"/>
          <w:szCs w:val="24"/>
          <w:shd w:val="clear" w:color="auto" w:fill="FFFFFF"/>
        </w:rPr>
        <w:t xml:space="preserve">ассажные кочки </w:t>
      </w:r>
      <w:r>
        <w:rPr>
          <w:rFonts w:ascii="Times New Roman" w:hAnsi="Times New Roman" w:cs="Times New Roman"/>
          <w:color w:val="000000"/>
          <w:sz w:val="24"/>
          <w:szCs w:val="24"/>
          <w:shd w:val="clear" w:color="auto" w:fill="FFFFFF"/>
        </w:rPr>
        <w:t xml:space="preserve">– требуется </w:t>
      </w:r>
      <w:r w:rsidR="000264E3" w:rsidRPr="00E073FF">
        <w:rPr>
          <w:rFonts w:ascii="Times New Roman" w:hAnsi="Times New Roman" w:cs="Times New Roman"/>
          <w:color w:val="000000"/>
          <w:sz w:val="24"/>
          <w:szCs w:val="24"/>
          <w:shd w:val="clear" w:color="auto" w:fill="FFFFFF"/>
        </w:rPr>
        <w:t>2 шт.</w:t>
      </w:r>
      <w:r>
        <w:rPr>
          <w:rFonts w:ascii="Times New Roman" w:hAnsi="Times New Roman" w:cs="Times New Roman"/>
          <w:color w:val="000000"/>
          <w:sz w:val="24"/>
          <w:szCs w:val="24"/>
          <w:shd w:val="clear" w:color="auto" w:fill="FFFFFF"/>
        </w:rPr>
        <w:t xml:space="preserve">, </w:t>
      </w:r>
      <w:r w:rsidRPr="008B3F33">
        <w:rPr>
          <w:rFonts w:ascii="Times New Roman" w:eastAsia="Times New Roman" w:hAnsi="Times New Roman" w:cs="Times New Roman"/>
          <w:sz w:val="24"/>
          <w:szCs w:val="24"/>
        </w:rPr>
        <w:t>используется 20% времени реализации программы;</w:t>
      </w:r>
    </w:p>
    <w:p w:rsidR="000264E3" w:rsidRPr="001F3944" w:rsidRDefault="00E073FF" w:rsidP="00175C21">
      <w:pPr>
        <w:pStyle w:val="a4"/>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64E3" w:rsidRPr="00E073FF">
        <w:rPr>
          <w:rFonts w:ascii="Times New Roman" w:hAnsi="Times New Roman" w:cs="Times New Roman"/>
          <w:color w:val="000000"/>
          <w:sz w:val="24"/>
          <w:szCs w:val="24"/>
          <w:shd w:val="clear" w:color="auto" w:fill="FFFFFF"/>
        </w:rPr>
        <w:t>Фишки для ориентира</w:t>
      </w:r>
      <w:r>
        <w:rPr>
          <w:rFonts w:ascii="Times New Roman" w:hAnsi="Times New Roman" w:cs="Times New Roman"/>
          <w:color w:val="000000"/>
          <w:sz w:val="24"/>
          <w:szCs w:val="24"/>
          <w:shd w:val="clear" w:color="auto" w:fill="FFFFFF"/>
        </w:rPr>
        <w:t xml:space="preserve"> – требуется 1 комплект, </w:t>
      </w:r>
      <w:r w:rsidRPr="008B3F33">
        <w:rPr>
          <w:rFonts w:ascii="Times New Roman" w:eastAsia="Times New Roman" w:hAnsi="Times New Roman" w:cs="Times New Roman"/>
          <w:sz w:val="24"/>
          <w:szCs w:val="24"/>
        </w:rPr>
        <w:t xml:space="preserve">используется 20% времени </w:t>
      </w:r>
      <w:r w:rsidRPr="001F3944">
        <w:rPr>
          <w:rFonts w:ascii="Times New Roman" w:eastAsia="Times New Roman" w:hAnsi="Times New Roman" w:cs="Times New Roman"/>
          <w:sz w:val="24"/>
          <w:szCs w:val="24"/>
        </w:rPr>
        <w:t>реализации программы;</w:t>
      </w:r>
    </w:p>
    <w:p w:rsidR="00E073FF" w:rsidRPr="001F3944" w:rsidRDefault="000079D5" w:rsidP="00E073FF">
      <w:pPr>
        <w:pStyle w:val="a4"/>
        <w:numPr>
          <w:ilvl w:val="0"/>
          <w:numId w:val="18"/>
        </w:numPr>
        <w:spacing w:after="0" w:line="240" w:lineRule="auto"/>
        <w:rPr>
          <w:rFonts w:ascii="Times New Roman" w:hAnsi="Times New Roman" w:cs="Times New Roman"/>
          <w:b/>
          <w:sz w:val="24"/>
          <w:szCs w:val="24"/>
        </w:rPr>
      </w:pPr>
      <w:r w:rsidRPr="001F3944">
        <w:rPr>
          <w:rFonts w:ascii="Times New Roman" w:hAnsi="Times New Roman" w:cs="Times New Roman"/>
          <w:b/>
          <w:bCs/>
          <w:color w:val="000000"/>
          <w:sz w:val="24"/>
          <w:szCs w:val="24"/>
        </w:rPr>
        <w:t>Технические средства обучения:</w:t>
      </w:r>
    </w:p>
    <w:p w:rsidR="00E073FF" w:rsidRPr="001F3944" w:rsidRDefault="001F3944" w:rsidP="00175C21">
      <w:pPr>
        <w:spacing w:after="0" w:line="240" w:lineRule="auto"/>
        <w:rPr>
          <w:rFonts w:ascii="Times New Roman" w:hAnsi="Times New Roman" w:cs="Times New Roman"/>
          <w:b/>
          <w:sz w:val="24"/>
          <w:szCs w:val="24"/>
        </w:rPr>
      </w:pPr>
      <w:r w:rsidRPr="001F3944">
        <w:rPr>
          <w:rFonts w:ascii="Times New Roman" w:eastAsia="Times New Roman" w:hAnsi="Times New Roman" w:cs="Times New Roman"/>
          <w:sz w:val="24"/>
          <w:szCs w:val="24"/>
        </w:rPr>
        <w:t xml:space="preserve"> </w:t>
      </w:r>
      <w:r w:rsidR="00E073FF" w:rsidRPr="001F3944">
        <w:rPr>
          <w:rFonts w:ascii="Times New Roman" w:eastAsia="Times New Roman" w:hAnsi="Times New Roman" w:cs="Times New Roman"/>
          <w:sz w:val="24"/>
          <w:szCs w:val="24"/>
        </w:rPr>
        <w:t xml:space="preserve">- </w:t>
      </w:r>
      <w:r w:rsidR="008B3F33" w:rsidRPr="001F3944">
        <w:rPr>
          <w:rFonts w:ascii="Times New Roman" w:eastAsia="Times New Roman" w:hAnsi="Times New Roman" w:cs="Times New Roman"/>
          <w:sz w:val="24"/>
          <w:szCs w:val="24"/>
        </w:rPr>
        <w:t>Аудиомагнитофон (или музыкальный центр) - требуется 1 штука на группу, используется 10% времени реализации программы.</w:t>
      </w:r>
    </w:p>
    <w:p w:rsidR="000079D5" w:rsidRPr="001F3944" w:rsidRDefault="00175C21" w:rsidP="00175C21">
      <w:pPr>
        <w:spacing w:after="0" w:line="240" w:lineRule="auto"/>
        <w:rPr>
          <w:rFonts w:ascii="Times New Roman" w:hAnsi="Times New Roman" w:cs="Times New Roman"/>
          <w:color w:val="000000"/>
          <w:sz w:val="24"/>
          <w:szCs w:val="24"/>
        </w:rPr>
      </w:pPr>
      <w:r>
        <w:rPr>
          <w:rFonts w:ascii="Times New Roman" w:hAnsi="Times New Roman" w:cs="Times New Roman"/>
          <w:b/>
          <w:sz w:val="24"/>
          <w:szCs w:val="24"/>
        </w:rPr>
        <w:t xml:space="preserve">- </w:t>
      </w:r>
      <w:r w:rsidR="000079D5" w:rsidRPr="001F3944">
        <w:rPr>
          <w:rFonts w:ascii="Times New Roman" w:hAnsi="Times New Roman" w:cs="Times New Roman"/>
          <w:color w:val="000000"/>
          <w:sz w:val="24"/>
          <w:szCs w:val="24"/>
        </w:rPr>
        <w:t>CD и аудио материал</w:t>
      </w:r>
      <w:r w:rsidR="00E073FF" w:rsidRPr="001F3944">
        <w:rPr>
          <w:rFonts w:ascii="Times New Roman" w:hAnsi="Times New Roman" w:cs="Times New Roman"/>
          <w:color w:val="000000"/>
          <w:sz w:val="24"/>
          <w:szCs w:val="24"/>
        </w:rPr>
        <w:t>.</w:t>
      </w:r>
    </w:p>
    <w:p w:rsidR="001F3944" w:rsidRPr="001F3944" w:rsidRDefault="001F3944" w:rsidP="001F3944">
      <w:pPr>
        <w:spacing w:after="0" w:line="240" w:lineRule="auto"/>
        <w:ind w:left="360"/>
        <w:rPr>
          <w:rFonts w:ascii="Times New Roman" w:hAnsi="Times New Roman" w:cs="Times New Roman"/>
          <w:b/>
          <w:sz w:val="24"/>
          <w:szCs w:val="24"/>
        </w:rPr>
      </w:pPr>
      <w:r w:rsidRPr="001F3944">
        <w:rPr>
          <w:rFonts w:ascii="Times New Roman" w:hAnsi="Times New Roman" w:cs="Times New Roman"/>
          <w:b/>
          <w:sz w:val="24"/>
          <w:szCs w:val="24"/>
        </w:rPr>
        <w:t>3. Игрушки:</w:t>
      </w:r>
    </w:p>
    <w:p w:rsidR="001F3944" w:rsidRPr="002A2399" w:rsidRDefault="001F3944" w:rsidP="00175C21">
      <w:pPr>
        <w:spacing w:after="0" w:line="240" w:lineRule="auto"/>
        <w:rPr>
          <w:rFonts w:ascii="Times New Roman" w:hAnsi="Times New Roman" w:cs="Times New Roman"/>
          <w:b/>
          <w:sz w:val="24"/>
          <w:szCs w:val="24"/>
        </w:rPr>
      </w:pPr>
      <w:r w:rsidRPr="002A2399">
        <w:rPr>
          <w:rFonts w:ascii="Times New Roman" w:hAnsi="Times New Roman" w:cs="Times New Roman"/>
          <w:b/>
          <w:sz w:val="24"/>
          <w:szCs w:val="24"/>
        </w:rPr>
        <w:t>-</w:t>
      </w:r>
      <w:r w:rsidRPr="002A2399">
        <w:rPr>
          <w:rFonts w:ascii="Times New Roman" w:hAnsi="Times New Roman" w:cs="Times New Roman"/>
          <w:sz w:val="24"/>
          <w:szCs w:val="24"/>
        </w:rPr>
        <w:t xml:space="preserve"> Игрушка</w:t>
      </w:r>
      <w:r w:rsidRPr="002A2399">
        <w:rPr>
          <w:rFonts w:ascii="Times New Roman" w:hAnsi="Times New Roman" w:cs="Times New Roman"/>
          <w:b/>
          <w:sz w:val="24"/>
          <w:szCs w:val="24"/>
        </w:rPr>
        <w:t xml:space="preserve"> </w:t>
      </w:r>
      <w:r w:rsidRPr="002A2399">
        <w:rPr>
          <w:rFonts w:ascii="Times New Roman" w:hAnsi="Times New Roman" w:cs="Times New Roman"/>
          <w:sz w:val="24"/>
          <w:szCs w:val="24"/>
        </w:rPr>
        <w:t xml:space="preserve">Заяц – требуется 1 шт., </w:t>
      </w:r>
      <w:r w:rsidRPr="002A2399">
        <w:rPr>
          <w:rFonts w:ascii="Times New Roman" w:eastAsia="Times New Roman" w:hAnsi="Times New Roman" w:cs="Times New Roman"/>
          <w:sz w:val="24"/>
          <w:szCs w:val="24"/>
        </w:rPr>
        <w:t>используется 20% времени реализации программы;</w:t>
      </w:r>
      <w:r w:rsidRPr="002A2399">
        <w:rPr>
          <w:rFonts w:ascii="Times New Roman" w:eastAsia="Times New Roman" w:hAnsi="Times New Roman" w:cs="Times New Roman"/>
          <w:sz w:val="24"/>
          <w:szCs w:val="24"/>
        </w:rPr>
        <w:br/>
      </w:r>
      <w:r w:rsidRPr="002A2399">
        <w:rPr>
          <w:rFonts w:ascii="Times New Roman" w:hAnsi="Times New Roman" w:cs="Times New Roman"/>
          <w:sz w:val="24"/>
          <w:szCs w:val="24"/>
        </w:rPr>
        <w:t>- Игрушка</w:t>
      </w:r>
      <w:r w:rsidRPr="002A2399">
        <w:rPr>
          <w:rFonts w:ascii="Times New Roman" w:hAnsi="Times New Roman" w:cs="Times New Roman"/>
          <w:b/>
          <w:sz w:val="24"/>
          <w:szCs w:val="24"/>
        </w:rPr>
        <w:t xml:space="preserve"> </w:t>
      </w:r>
      <w:r w:rsidRPr="002A2399">
        <w:rPr>
          <w:rFonts w:ascii="Times New Roman" w:hAnsi="Times New Roman" w:cs="Times New Roman"/>
          <w:sz w:val="24"/>
          <w:szCs w:val="24"/>
        </w:rPr>
        <w:t xml:space="preserve">Мишка – требуется 1 шт., </w:t>
      </w:r>
      <w:r w:rsidRPr="002A2399">
        <w:rPr>
          <w:rFonts w:ascii="Times New Roman" w:eastAsia="Times New Roman" w:hAnsi="Times New Roman" w:cs="Times New Roman"/>
          <w:sz w:val="24"/>
          <w:szCs w:val="24"/>
        </w:rPr>
        <w:t>используется 20% времени реализации программы;</w:t>
      </w:r>
    </w:p>
    <w:p w:rsidR="001F3944" w:rsidRPr="002A2399" w:rsidRDefault="001F3944" w:rsidP="00175C21">
      <w:pPr>
        <w:spacing w:after="0" w:line="240" w:lineRule="auto"/>
        <w:rPr>
          <w:rFonts w:ascii="Times New Roman" w:hAnsi="Times New Roman" w:cs="Times New Roman"/>
          <w:b/>
          <w:sz w:val="24"/>
          <w:szCs w:val="24"/>
        </w:rPr>
      </w:pPr>
      <w:r w:rsidRPr="002A2399">
        <w:rPr>
          <w:rFonts w:ascii="Times New Roman" w:hAnsi="Times New Roman" w:cs="Times New Roman"/>
          <w:sz w:val="24"/>
          <w:szCs w:val="24"/>
        </w:rPr>
        <w:t>- Игрушка</w:t>
      </w:r>
      <w:r w:rsidRPr="002A2399">
        <w:rPr>
          <w:rFonts w:ascii="Times New Roman" w:hAnsi="Times New Roman" w:cs="Times New Roman"/>
          <w:b/>
          <w:sz w:val="24"/>
          <w:szCs w:val="24"/>
        </w:rPr>
        <w:t xml:space="preserve"> </w:t>
      </w:r>
      <w:r w:rsidRPr="002A2399">
        <w:rPr>
          <w:rFonts w:ascii="Times New Roman" w:hAnsi="Times New Roman" w:cs="Times New Roman"/>
          <w:sz w:val="24"/>
          <w:szCs w:val="24"/>
        </w:rPr>
        <w:t xml:space="preserve">Киска – требуется 1 шт., </w:t>
      </w:r>
      <w:r w:rsidRPr="002A2399">
        <w:rPr>
          <w:rFonts w:ascii="Times New Roman" w:eastAsia="Times New Roman" w:hAnsi="Times New Roman" w:cs="Times New Roman"/>
          <w:sz w:val="24"/>
          <w:szCs w:val="24"/>
        </w:rPr>
        <w:t>используется 20% времени реализации программы;</w:t>
      </w:r>
    </w:p>
    <w:p w:rsidR="001F3944" w:rsidRPr="002A2399" w:rsidRDefault="001F3944" w:rsidP="00175C21">
      <w:pPr>
        <w:spacing w:after="0" w:line="240" w:lineRule="auto"/>
        <w:rPr>
          <w:rFonts w:ascii="Times New Roman" w:eastAsia="Times New Roman" w:hAnsi="Times New Roman" w:cs="Times New Roman"/>
          <w:sz w:val="24"/>
          <w:szCs w:val="24"/>
        </w:rPr>
      </w:pPr>
      <w:r w:rsidRPr="002A2399">
        <w:rPr>
          <w:rFonts w:ascii="Times New Roman" w:hAnsi="Times New Roman" w:cs="Times New Roman"/>
          <w:sz w:val="24"/>
          <w:szCs w:val="24"/>
        </w:rPr>
        <w:t>- Игрушка</w:t>
      </w:r>
      <w:r w:rsidRPr="002A2399">
        <w:rPr>
          <w:rFonts w:ascii="Times New Roman" w:hAnsi="Times New Roman" w:cs="Times New Roman"/>
          <w:b/>
          <w:sz w:val="24"/>
          <w:szCs w:val="24"/>
        </w:rPr>
        <w:t xml:space="preserve"> </w:t>
      </w:r>
      <w:r w:rsidRPr="002A2399">
        <w:rPr>
          <w:rFonts w:ascii="Times New Roman" w:hAnsi="Times New Roman" w:cs="Times New Roman"/>
          <w:sz w:val="24"/>
          <w:szCs w:val="24"/>
        </w:rPr>
        <w:t xml:space="preserve">Собачка – требуется 1 шт., </w:t>
      </w:r>
      <w:r w:rsidRPr="002A2399">
        <w:rPr>
          <w:rFonts w:ascii="Times New Roman" w:eastAsia="Times New Roman" w:hAnsi="Times New Roman" w:cs="Times New Roman"/>
          <w:sz w:val="24"/>
          <w:szCs w:val="24"/>
        </w:rPr>
        <w:t>используется 20% времени реализации программы;</w:t>
      </w:r>
    </w:p>
    <w:p w:rsidR="001F3944" w:rsidRPr="002A2399" w:rsidRDefault="001F3944" w:rsidP="00175C21">
      <w:pPr>
        <w:spacing w:after="0" w:line="240" w:lineRule="auto"/>
        <w:rPr>
          <w:rFonts w:ascii="Times New Roman" w:eastAsia="Times New Roman" w:hAnsi="Times New Roman" w:cs="Times New Roman"/>
          <w:sz w:val="24"/>
          <w:szCs w:val="24"/>
        </w:rPr>
      </w:pPr>
      <w:r w:rsidRPr="002A2399">
        <w:rPr>
          <w:rFonts w:ascii="Times New Roman" w:hAnsi="Times New Roman" w:cs="Times New Roman"/>
          <w:sz w:val="24"/>
          <w:szCs w:val="24"/>
        </w:rPr>
        <w:t>- Игрушка</w:t>
      </w:r>
      <w:r w:rsidRPr="002A2399">
        <w:rPr>
          <w:rFonts w:ascii="Times New Roman" w:hAnsi="Times New Roman" w:cs="Times New Roman"/>
          <w:b/>
          <w:sz w:val="24"/>
          <w:szCs w:val="24"/>
        </w:rPr>
        <w:t xml:space="preserve"> </w:t>
      </w:r>
      <w:r w:rsidRPr="002A2399">
        <w:rPr>
          <w:rFonts w:ascii="Times New Roman" w:hAnsi="Times New Roman" w:cs="Times New Roman"/>
          <w:sz w:val="24"/>
          <w:szCs w:val="24"/>
        </w:rPr>
        <w:t xml:space="preserve">Колобок – требуется 1 шт., </w:t>
      </w:r>
      <w:r w:rsidRPr="002A2399">
        <w:rPr>
          <w:rFonts w:ascii="Times New Roman" w:eastAsia="Times New Roman" w:hAnsi="Times New Roman" w:cs="Times New Roman"/>
          <w:sz w:val="24"/>
          <w:szCs w:val="24"/>
        </w:rPr>
        <w:t>используется 20% времени реализации программы.</w:t>
      </w:r>
    </w:p>
    <w:p w:rsidR="001F3944" w:rsidRPr="001F3944" w:rsidRDefault="001F3944" w:rsidP="001F3944">
      <w:pPr>
        <w:spacing w:after="0" w:line="240" w:lineRule="auto"/>
        <w:rPr>
          <w:rFonts w:ascii="Times New Roman" w:eastAsia="Times New Roman" w:hAnsi="Times New Roman" w:cs="Times New Roman"/>
        </w:rPr>
      </w:pPr>
    </w:p>
    <w:p w:rsidR="00240894" w:rsidRPr="001F3944" w:rsidRDefault="00240894" w:rsidP="001F3944">
      <w:pPr>
        <w:spacing w:after="0" w:line="240" w:lineRule="auto"/>
        <w:ind w:left="360"/>
        <w:rPr>
          <w:rFonts w:ascii="Times New Roman" w:hAnsi="Times New Roman" w:cs="Times New Roman"/>
          <w:b/>
          <w:sz w:val="24"/>
          <w:szCs w:val="24"/>
        </w:rPr>
      </w:pPr>
      <w:r w:rsidRPr="001F3944">
        <w:rPr>
          <w:rFonts w:ascii="Times New Roman" w:hAnsi="Times New Roman" w:cs="Times New Roman"/>
          <w:b/>
          <w:sz w:val="28"/>
          <w:szCs w:val="28"/>
        </w:rPr>
        <w:t>3.6. Список литературы</w:t>
      </w:r>
    </w:p>
    <w:p w:rsidR="009113CA" w:rsidRPr="008329D9" w:rsidRDefault="009113CA" w:rsidP="008329D9">
      <w:pPr>
        <w:pStyle w:val="a4"/>
        <w:numPr>
          <w:ilvl w:val="0"/>
          <w:numId w:val="21"/>
        </w:numPr>
        <w:spacing w:after="0" w:line="240" w:lineRule="auto"/>
        <w:jc w:val="both"/>
        <w:rPr>
          <w:rFonts w:ascii="Times New Roman" w:hAnsi="Times New Roman"/>
          <w:sz w:val="24"/>
          <w:szCs w:val="24"/>
        </w:rPr>
      </w:pPr>
      <w:r w:rsidRPr="008329D9">
        <w:rPr>
          <w:rFonts w:ascii="Times New Roman" w:hAnsi="Times New Roman"/>
          <w:sz w:val="24"/>
          <w:szCs w:val="24"/>
        </w:rPr>
        <w:t>Галанов А.С. Игры, которые лечат (для детей от 1 года до 3 лет). – М.: ТЦ «Сфера», 2001. – 96 с.</w:t>
      </w:r>
    </w:p>
    <w:p w:rsidR="009113CA" w:rsidRPr="008329D9" w:rsidRDefault="009113CA" w:rsidP="008329D9">
      <w:pPr>
        <w:pStyle w:val="a4"/>
        <w:numPr>
          <w:ilvl w:val="0"/>
          <w:numId w:val="21"/>
        </w:numPr>
        <w:spacing w:after="0" w:line="240" w:lineRule="auto"/>
        <w:jc w:val="both"/>
        <w:rPr>
          <w:rFonts w:ascii="Times New Roman" w:hAnsi="Times New Roman"/>
          <w:sz w:val="24"/>
          <w:szCs w:val="24"/>
        </w:rPr>
      </w:pPr>
      <w:r w:rsidRPr="008329D9">
        <w:rPr>
          <w:rFonts w:ascii="Times New Roman" w:hAnsi="Times New Roman"/>
          <w:sz w:val="24"/>
          <w:szCs w:val="24"/>
        </w:rPr>
        <w:t>Литвинова М.Ф. Подвижные игры и игровые упражнения для детей третьего года жизни: Методическое руководство для работников дошкольных образовательных учреждений – М.: ЛИНКА-ПРЕСС, 2005. -92с.</w:t>
      </w:r>
    </w:p>
    <w:p w:rsidR="00240894" w:rsidRPr="008329D9" w:rsidRDefault="00E61BDE" w:rsidP="008329D9">
      <w:pPr>
        <w:pStyle w:val="a4"/>
        <w:numPr>
          <w:ilvl w:val="0"/>
          <w:numId w:val="21"/>
        </w:numPr>
        <w:spacing w:after="0" w:line="240" w:lineRule="auto"/>
        <w:jc w:val="both"/>
        <w:rPr>
          <w:rFonts w:ascii="Times New Roman" w:hAnsi="Times New Roman"/>
          <w:sz w:val="24"/>
          <w:szCs w:val="24"/>
        </w:rPr>
      </w:pPr>
      <w:r w:rsidRPr="008329D9">
        <w:rPr>
          <w:rFonts w:ascii="Times New Roman" w:hAnsi="Times New Roman"/>
          <w:sz w:val="24"/>
          <w:szCs w:val="24"/>
        </w:rPr>
        <w:t>Картушина М.Ю. Зеленый огонек здоровья: Программа оздоровления дошкольников. – М.: ТЦ Сфера, 2007. – 208с.</w:t>
      </w:r>
      <w:r w:rsidR="009113CA" w:rsidRPr="008329D9">
        <w:rPr>
          <w:rFonts w:ascii="Times New Roman" w:hAnsi="Times New Roman"/>
          <w:sz w:val="24"/>
          <w:szCs w:val="24"/>
        </w:rPr>
        <w:t xml:space="preserve"> – (Программа развития)</w:t>
      </w:r>
    </w:p>
    <w:p w:rsidR="009113CA" w:rsidRPr="008329D9" w:rsidRDefault="009113CA" w:rsidP="008329D9">
      <w:pPr>
        <w:pStyle w:val="a4"/>
        <w:numPr>
          <w:ilvl w:val="0"/>
          <w:numId w:val="21"/>
        </w:numPr>
        <w:spacing w:after="0" w:line="240" w:lineRule="auto"/>
        <w:jc w:val="both"/>
        <w:rPr>
          <w:rFonts w:ascii="Times New Roman" w:hAnsi="Times New Roman"/>
          <w:sz w:val="24"/>
          <w:szCs w:val="24"/>
        </w:rPr>
      </w:pPr>
      <w:r w:rsidRPr="008329D9">
        <w:rPr>
          <w:rFonts w:ascii="Times New Roman" w:hAnsi="Times New Roman"/>
          <w:sz w:val="24"/>
          <w:szCs w:val="24"/>
        </w:rPr>
        <w:t xml:space="preserve">Павлова П.А., Горбунова И.В. Расти </w:t>
      </w:r>
      <w:proofErr w:type="gramStart"/>
      <w:r w:rsidRPr="008329D9">
        <w:rPr>
          <w:rFonts w:ascii="Times New Roman" w:hAnsi="Times New Roman"/>
          <w:sz w:val="24"/>
          <w:szCs w:val="24"/>
        </w:rPr>
        <w:t>здоровым</w:t>
      </w:r>
      <w:proofErr w:type="gramEnd"/>
      <w:r w:rsidRPr="008329D9">
        <w:rPr>
          <w:rFonts w:ascii="Times New Roman" w:hAnsi="Times New Roman"/>
          <w:sz w:val="24"/>
          <w:szCs w:val="24"/>
        </w:rPr>
        <w:t>, малыш! Программа оздоровления детей раннего возраста. – М.: ТЦ Сфера, 2006. – 96с – (Ранний возраст).</w:t>
      </w:r>
    </w:p>
    <w:p w:rsidR="008A5FFB" w:rsidRPr="008329D9" w:rsidRDefault="008A5FFB" w:rsidP="008329D9">
      <w:pPr>
        <w:pStyle w:val="a4"/>
        <w:numPr>
          <w:ilvl w:val="0"/>
          <w:numId w:val="21"/>
        </w:numPr>
        <w:spacing w:after="0" w:line="240" w:lineRule="auto"/>
        <w:jc w:val="both"/>
        <w:rPr>
          <w:rFonts w:ascii="Times New Roman" w:hAnsi="Times New Roman" w:cs="Times New Roman"/>
          <w:color w:val="000000"/>
          <w:sz w:val="24"/>
          <w:szCs w:val="24"/>
        </w:rPr>
      </w:pPr>
      <w:r w:rsidRPr="008329D9">
        <w:rPr>
          <w:rFonts w:ascii="Times New Roman" w:hAnsi="Times New Roman" w:cs="Times New Roman"/>
          <w:color w:val="000000"/>
          <w:sz w:val="24"/>
          <w:szCs w:val="24"/>
        </w:rPr>
        <w:t xml:space="preserve">Федеральный Государственный Образовательный Стандарт  </w:t>
      </w:r>
      <w:proofErr w:type="gramStart"/>
      <w:r w:rsidRPr="008329D9">
        <w:rPr>
          <w:rFonts w:ascii="Times New Roman" w:hAnsi="Times New Roman" w:cs="Times New Roman"/>
          <w:color w:val="000000"/>
          <w:sz w:val="24"/>
          <w:szCs w:val="24"/>
        </w:rPr>
        <w:t>дошкольного</w:t>
      </w:r>
      <w:proofErr w:type="gramEnd"/>
    </w:p>
    <w:p w:rsidR="008A5FFB" w:rsidRPr="008329D9" w:rsidRDefault="008329D9" w:rsidP="008329D9">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8A5FFB" w:rsidRPr="008329D9">
        <w:rPr>
          <w:rFonts w:ascii="Times New Roman" w:hAnsi="Times New Roman" w:cs="Times New Roman"/>
          <w:color w:val="000000"/>
          <w:sz w:val="24"/>
          <w:szCs w:val="24"/>
        </w:rPr>
        <w:t xml:space="preserve">образования (Приказ Министерства образования и науки Российской Федерации </w:t>
      </w:r>
      <w:proofErr w:type="gramEnd"/>
    </w:p>
    <w:p w:rsidR="008A5FFB" w:rsidRPr="008329D9" w:rsidRDefault="008329D9" w:rsidP="008329D9">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8A5FFB" w:rsidRPr="008329D9">
        <w:rPr>
          <w:rFonts w:ascii="Times New Roman" w:hAnsi="Times New Roman" w:cs="Times New Roman"/>
          <w:color w:val="000000"/>
          <w:sz w:val="24"/>
          <w:szCs w:val="24"/>
        </w:rPr>
        <w:t xml:space="preserve">(Минобрнауки России) от 17 октября 2013 г. № 1155 г. Москва) [Электронный </w:t>
      </w:r>
      <w:proofErr w:type="gramEnd"/>
    </w:p>
    <w:p w:rsidR="008A5FFB" w:rsidRPr="008329D9" w:rsidRDefault="008329D9" w:rsidP="008329D9">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8A5FFB" w:rsidRPr="008329D9">
        <w:rPr>
          <w:rFonts w:ascii="Times New Roman" w:hAnsi="Times New Roman" w:cs="Times New Roman"/>
          <w:color w:val="000000"/>
          <w:sz w:val="24"/>
          <w:szCs w:val="24"/>
        </w:rPr>
        <w:t xml:space="preserve">ресурс].URL: http://rg.ru /2013/11/25/ </w:t>
      </w:r>
      <w:proofErr w:type="spellStart"/>
      <w:r w:rsidR="008A5FFB" w:rsidRPr="008329D9">
        <w:rPr>
          <w:rFonts w:ascii="Times New Roman" w:hAnsi="Times New Roman" w:cs="Times New Roman"/>
          <w:color w:val="000000"/>
          <w:sz w:val="24"/>
          <w:szCs w:val="24"/>
        </w:rPr>
        <w:t>doshk</w:t>
      </w:r>
      <w:proofErr w:type="spellEnd"/>
      <w:r w:rsidR="008A5FFB" w:rsidRPr="008329D9">
        <w:rPr>
          <w:rFonts w:ascii="Times New Roman" w:hAnsi="Times New Roman" w:cs="Times New Roman"/>
          <w:color w:val="000000"/>
          <w:sz w:val="24"/>
          <w:szCs w:val="24"/>
        </w:rPr>
        <w:t xml:space="preserve"> –</w:t>
      </w:r>
      <w:proofErr w:type="spellStart"/>
      <w:r w:rsidR="008A5FFB" w:rsidRPr="008329D9">
        <w:rPr>
          <w:rFonts w:ascii="Times New Roman" w:hAnsi="Times New Roman" w:cs="Times New Roman"/>
          <w:color w:val="000000"/>
          <w:sz w:val="24"/>
          <w:szCs w:val="24"/>
        </w:rPr>
        <w:t>standart</w:t>
      </w:r>
      <w:proofErr w:type="spellEnd"/>
      <w:r w:rsidR="008A5FFB" w:rsidRPr="008329D9">
        <w:rPr>
          <w:rFonts w:ascii="Times New Roman" w:hAnsi="Times New Roman" w:cs="Times New Roman"/>
          <w:color w:val="000000"/>
          <w:sz w:val="24"/>
          <w:szCs w:val="24"/>
        </w:rPr>
        <w:t xml:space="preserve"> – dok.html (дата обращения: </w:t>
      </w:r>
      <w:proofErr w:type="gramEnd"/>
    </w:p>
    <w:p w:rsidR="008A5FFB" w:rsidRPr="008329D9" w:rsidRDefault="008329D9" w:rsidP="008329D9">
      <w:pPr>
        <w:spacing w:after="0" w:line="240" w:lineRule="auto"/>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A5FFB" w:rsidRPr="008329D9">
        <w:rPr>
          <w:rFonts w:ascii="Times New Roman" w:hAnsi="Times New Roman" w:cs="Times New Roman"/>
          <w:color w:val="000000"/>
          <w:sz w:val="24"/>
          <w:szCs w:val="24"/>
        </w:rPr>
        <w:t>28.08.2015).</w:t>
      </w:r>
    </w:p>
    <w:p w:rsidR="009113CA" w:rsidRPr="009113CA" w:rsidRDefault="009113CA" w:rsidP="008A5FFB">
      <w:pPr>
        <w:spacing w:after="0" w:line="240" w:lineRule="auto"/>
        <w:ind w:left="360"/>
        <w:jc w:val="both"/>
        <w:rPr>
          <w:rFonts w:ascii="Times New Roman" w:hAnsi="Times New Roman"/>
          <w:sz w:val="24"/>
          <w:szCs w:val="24"/>
        </w:rPr>
      </w:pPr>
    </w:p>
    <w:p w:rsidR="00240894" w:rsidRDefault="00240894" w:rsidP="008A5FFB">
      <w:pPr>
        <w:spacing w:after="0" w:line="240" w:lineRule="auto"/>
        <w:jc w:val="both"/>
        <w:rPr>
          <w:rFonts w:ascii="Times New Roman" w:eastAsia="Times New Roman" w:hAnsi="Times New Roman" w:cs="Times New Roman"/>
          <w:sz w:val="24"/>
          <w:szCs w:val="24"/>
          <w:lang w:eastAsia="ru-RU"/>
        </w:rPr>
      </w:pPr>
    </w:p>
    <w:p w:rsidR="00240894" w:rsidRPr="002B06E9" w:rsidRDefault="00240894" w:rsidP="008A5FFB">
      <w:pPr>
        <w:spacing w:after="0" w:line="240" w:lineRule="auto"/>
        <w:jc w:val="both"/>
        <w:outlineLvl w:val="0"/>
        <w:rPr>
          <w:rFonts w:ascii="Times New Roman" w:hAnsi="Times New Roman" w:cs="Times New Roman"/>
          <w:sz w:val="28"/>
          <w:szCs w:val="28"/>
        </w:rPr>
      </w:pPr>
    </w:p>
    <w:p w:rsidR="00240894" w:rsidRDefault="00240894" w:rsidP="00240894">
      <w:pPr>
        <w:pStyle w:val="a4"/>
        <w:spacing w:after="0" w:line="240" w:lineRule="auto"/>
        <w:ind w:left="0"/>
        <w:jc w:val="center"/>
        <w:outlineLvl w:val="0"/>
      </w:pPr>
    </w:p>
    <w:p w:rsidR="009242A6" w:rsidRDefault="009242A6"/>
    <w:sectPr w:rsidR="009242A6" w:rsidSect="003B1412">
      <w:footerReference w:type="default" r:id="rId9"/>
      <w:pgSz w:w="11906" w:h="16838"/>
      <w:pgMar w:top="993" w:right="850"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40" w:rsidRDefault="00992340" w:rsidP="00EF4647">
      <w:pPr>
        <w:spacing w:after="0" w:line="240" w:lineRule="auto"/>
      </w:pPr>
      <w:r>
        <w:separator/>
      </w:r>
    </w:p>
  </w:endnote>
  <w:endnote w:type="continuationSeparator" w:id="0">
    <w:p w:rsidR="00992340" w:rsidRDefault="00992340" w:rsidP="00EF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93105"/>
      <w:docPartObj>
        <w:docPartGallery w:val="Page Numbers (Bottom of Page)"/>
        <w:docPartUnique/>
      </w:docPartObj>
    </w:sdtPr>
    <w:sdtContent>
      <w:p w:rsidR="00E42E76" w:rsidRDefault="0097526A">
        <w:pPr>
          <w:pStyle w:val="a6"/>
          <w:jc w:val="center"/>
        </w:pPr>
        <w:fldSimple w:instr="PAGE   \* MERGEFORMAT">
          <w:r w:rsidR="00EB4CA6">
            <w:rPr>
              <w:noProof/>
            </w:rPr>
            <w:t>13</w:t>
          </w:r>
        </w:fldSimple>
      </w:p>
    </w:sdtContent>
  </w:sdt>
  <w:p w:rsidR="00E42E76" w:rsidRPr="00FA0313" w:rsidRDefault="00E42E76" w:rsidP="003B141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40" w:rsidRDefault="00992340" w:rsidP="00EF4647">
      <w:pPr>
        <w:spacing w:after="0" w:line="240" w:lineRule="auto"/>
      </w:pPr>
      <w:r>
        <w:separator/>
      </w:r>
    </w:p>
  </w:footnote>
  <w:footnote w:type="continuationSeparator" w:id="0">
    <w:p w:rsidR="00992340" w:rsidRDefault="00992340" w:rsidP="00EF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8A84DCE"/>
    <w:multiLevelType w:val="hybridMultilevel"/>
    <w:tmpl w:val="631A5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24A51"/>
    <w:multiLevelType w:val="hybridMultilevel"/>
    <w:tmpl w:val="549E9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E061B"/>
    <w:multiLevelType w:val="hybridMultilevel"/>
    <w:tmpl w:val="DBF049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B02A7B"/>
    <w:multiLevelType w:val="hybridMultilevel"/>
    <w:tmpl w:val="ECAAC1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4059E"/>
    <w:multiLevelType w:val="hybridMultilevel"/>
    <w:tmpl w:val="31F02B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3A3E89"/>
    <w:multiLevelType w:val="hybridMultilevel"/>
    <w:tmpl w:val="85A6BBF4"/>
    <w:lvl w:ilvl="0" w:tplc="16146FC2">
      <w:start w:val="1"/>
      <w:numFmt w:val="bullet"/>
      <w:lvlText w:val="-"/>
      <w:lvlJc w:val="left"/>
      <w:pPr>
        <w:ind w:left="360" w:hanging="360"/>
      </w:pPr>
      <w:rPr>
        <w:rFonts w:ascii="Vivaldi" w:hAnsi="Vivald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3AF8799C"/>
    <w:multiLevelType w:val="hybridMultilevel"/>
    <w:tmpl w:val="27EA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822CBE"/>
    <w:multiLevelType w:val="hybridMultilevel"/>
    <w:tmpl w:val="4FE80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73431"/>
    <w:multiLevelType w:val="hybridMultilevel"/>
    <w:tmpl w:val="F4CA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AD3545"/>
    <w:multiLevelType w:val="hybridMultilevel"/>
    <w:tmpl w:val="BF604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F21B8D"/>
    <w:multiLevelType w:val="multilevel"/>
    <w:tmpl w:val="DDB2ACD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13">
    <w:nsid w:val="581030D1"/>
    <w:multiLevelType w:val="hybridMultilevel"/>
    <w:tmpl w:val="FC585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7D3425"/>
    <w:multiLevelType w:val="hybridMultilevel"/>
    <w:tmpl w:val="6A023B8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7BF4564"/>
    <w:multiLevelType w:val="hybridMultilevel"/>
    <w:tmpl w:val="872E85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E046D0E"/>
    <w:multiLevelType w:val="hybridMultilevel"/>
    <w:tmpl w:val="0DB0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4D1DB2"/>
    <w:multiLevelType w:val="hybridMultilevel"/>
    <w:tmpl w:val="3A3E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A822E5"/>
    <w:multiLevelType w:val="hybridMultilevel"/>
    <w:tmpl w:val="EC38D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A4F075E"/>
    <w:multiLevelType w:val="hybridMultilevel"/>
    <w:tmpl w:val="ECEE032A"/>
    <w:lvl w:ilvl="0" w:tplc="FFFFFFFF">
      <w:start w:val="1"/>
      <w:numFmt w:val="bullet"/>
      <w:lvlText w:val=""/>
      <w:lvlJc w:val="left"/>
      <w:pPr>
        <w:tabs>
          <w:tab w:val="num" w:pos="720"/>
        </w:tabs>
        <w:ind w:left="720" w:hanging="360"/>
      </w:pPr>
      <w:rPr>
        <w:rFonts w:ascii="Symbol" w:hAnsi="Symbol" w:cs="Symbol" w:hint="default"/>
      </w:rPr>
    </w:lvl>
    <w:lvl w:ilvl="1" w:tplc="B62C2648">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B357B18"/>
    <w:multiLevelType w:val="hybridMultilevel"/>
    <w:tmpl w:val="D6D2D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82D0E"/>
    <w:multiLevelType w:val="hybridMultilevel"/>
    <w:tmpl w:val="A49EB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8"/>
  </w:num>
  <w:num w:numId="5">
    <w:abstractNumId w:val="7"/>
  </w:num>
  <w:num w:numId="6">
    <w:abstractNumId w:val="16"/>
  </w:num>
  <w:num w:numId="7">
    <w:abstractNumId w:val="12"/>
  </w:num>
  <w:num w:numId="8">
    <w:abstractNumId w:val="20"/>
  </w:num>
  <w:num w:numId="9">
    <w:abstractNumId w:val="13"/>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9"/>
  </w:num>
  <w:num w:numId="14">
    <w:abstractNumId w:val="17"/>
  </w:num>
  <w:num w:numId="15">
    <w:abstractNumId w:val="11"/>
  </w:num>
  <w:num w:numId="16">
    <w:abstractNumId w:val="1"/>
  </w:num>
  <w:num w:numId="17">
    <w:abstractNumId w:val="6"/>
  </w:num>
  <w:num w:numId="18">
    <w:abstractNumId w:val="21"/>
  </w:num>
  <w:num w:numId="19">
    <w:abstractNumId w:val="3"/>
  </w:num>
  <w:num w:numId="20">
    <w:abstractNumId w:val="14"/>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C61956"/>
    <w:rsid w:val="00005BC7"/>
    <w:rsid w:val="000079D5"/>
    <w:rsid w:val="000264E3"/>
    <w:rsid w:val="00032C98"/>
    <w:rsid w:val="00073A36"/>
    <w:rsid w:val="00083948"/>
    <w:rsid w:val="00092876"/>
    <w:rsid w:val="00095347"/>
    <w:rsid w:val="0012410D"/>
    <w:rsid w:val="001275A8"/>
    <w:rsid w:val="00175C21"/>
    <w:rsid w:val="00181023"/>
    <w:rsid w:val="001F3944"/>
    <w:rsid w:val="00224DB2"/>
    <w:rsid w:val="00240894"/>
    <w:rsid w:val="002606D8"/>
    <w:rsid w:val="0026416B"/>
    <w:rsid w:val="00286DC1"/>
    <w:rsid w:val="002A2399"/>
    <w:rsid w:val="002A3A5D"/>
    <w:rsid w:val="002B0E33"/>
    <w:rsid w:val="00307C0D"/>
    <w:rsid w:val="003112B0"/>
    <w:rsid w:val="00333745"/>
    <w:rsid w:val="003B1412"/>
    <w:rsid w:val="003E3C77"/>
    <w:rsid w:val="00411BCA"/>
    <w:rsid w:val="004223C6"/>
    <w:rsid w:val="00425505"/>
    <w:rsid w:val="0043459E"/>
    <w:rsid w:val="004824CA"/>
    <w:rsid w:val="004B5AA9"/>
    <w:rsid w:val="004B74CE"/>
    <w:rsid w:val="004C1C8B"/>
    <w:rsid w:val="00533573"/>
    <w:rsid w:val="00551DF1"/>
    <w:rsid w:val="0059177E"/>
    <w:rsid w:val="005C1561"/>
    <w:rsid w:val="005E7A4B"/>
    <w:rsid w:val="00604AE8"/>
    <w:rsid w:val="00632668"/>
    <w:rsid w:val="006A55BA"/>
    <w:rsid w:val="006D27E1"/>
    <w:rsid w:val="006F7804"/>
    <w:rsid w:val="007540D1"/>
    <w:rsid w:val="00767C86"/>
    <w:rsid w:val="007C2DD2"/>
    <w:rsid w:val="00801DEE"/>
    <w:rsid w:val="00803AD9"/>
    <w:rsid w:val="00813DC0"/>
    <w:rsid w:val="008329D9"/>
    <w:rsid w:val="00856602"/>
    <w:rsid w:val="008A5FFB"/>
    <w:rsid w:val="008B3F33"/>
    <w:rsid w:val="008C5FA1"/>
    <w:rsid w:val="008D5EDE"/>
    <w:rsid w:val="008D6E74"/>
    <w:rsid w:val="008E2615"/>
    <w:rsid w:val="008F5E22"/>
    <w:rsid w:val="009113CA"/>
    <w:rsid w:val="009237D8"/>
    <w:rsid w:val="009242A6"/>
    <w:rsid w:val="0092573C"/>
    <w:rsid w:val="0097526A"/>
    <w:rsid w:val="00992340"/>
    <w:rsid w:val="009A7890"/>
    <w:rsid w:val="00A341E2"/>
    <w:rsid w:val="00A45543"/>
    <w:rsid w:val="00A86042"/>
    <w:rsid w:val="00A96C10"/>
    <w:rsid w:val="00AB0001"/>
    <w:rsid w:val="00AC3D36"/>
    <w:rsid w:val="00AE247F"/>
    <w:rsid w:val="00AF7DEF"/>
    <w:rsid w:val="00B41388"/>
    <w:rsid w:val="00B5068A"/>
    <w:rsid w:val="00B575B9"/>
    <w:rsid w:val="00B9219E"/>
    <w:rsid w:val="00B9239A"/>
    <w:rsid w:val="00BF1A08"/>
    <w:rsid w:val="00C61956"/>
    <w:rsid w:val="00C6431C"/>
    <w:rsid w:val="00CA2AF5"/>
    <w:rsid w:val="00CB7129"/>
    <w:rsid w:val="00CD02D9"/>
    <w:rsid w:val="00CD0C94"/>
    <w:rsid w:val="00D06325"/>
    <w:rsid w:val="00D63C3A"/>
    <w:rsid w:val="00D64BF6"/>
    <w:rsid w:val="00DA54FD"/>
    <w:rsid w:val="00DD27C4"/>
    <w:rsid w:val="00E00706"/>
    <w:rsid w:val="00E028DD"/>
    <w:rsid w:val="00E073FF"/>
    <w:rsid w:val="00E31F90"/>
    <w:rsid w:val="00E36EBB"/>
    <w:rsid w:val="00E42E76"/>
    <w:rsid w:val="00E61BDE"/>
    <w:rsid w:val="00E635D7"/>
    <w:rsid w:val="00EB4CA6"/>
    <w:rsid w:val="00EC7BB7"/>
    <w:rsid w:val="00EF4647"/>
    <w:rsid w:val="00F05739"/>
    <w:rsid w:val="00F15BDB"/>
    <w:rsid w:val="00F617B9"/>
    <w:rsid w:val="00F83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94"/>
  </w:style>
  <w:style w:type="paragraph" w:styleId="1">
    <w:name w:val="heading 1"/>
    <w:basedOn w:val="a"/>
    <w:next w:val="a"/>
    <w:link w:val="10"/>
    <w:uiPriority w:val="9"/>
    <w:qFormat/>
    <w:rsid w:val="001F3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2408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408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408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40894"/>
    <w:rPr>
      <w:rFonts w:asciiTheme="majorHAnsi" w:eastAsiaTheme="majorEastAsia" w:hAnsiTheme="majorHAnsi" w:cstheme="majorBidi"/>
      <w:color w:val="404040" w:themeColor="text1" w:themeTint="BF"/>
      <w:sz w:val="20"/>
      <w:szCs w:val="20"/>
    </w:rPr>
  </w:style>
  <w:style w:type="paragraph" w:styleId="a3">
    <w:name w:val="Normal (Web)"/>
    <w:basedOn w:val="a"/>
    <w:uiPriority w:val="99"/>
    <w:unhideWhenUsed/>
    <w:rsid w:val="00240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0894"/>
    <w:pPr>
      <w:ind w:left="720"/>
      <w:contextualSpacing/>
    </w:pPr>
  </w:style>
  <w:style w:type="character" w:customStyle="1" w:styleId="c1">
    <w:name w:val="c1"/>
    <w:basedOn w:val="a0"/>
    <w:rsid w:val="00240894"/>
  </w:style>
  <w:style w:type="character" w:customStyle="1" w:styleId="c3">
    <w:name w:val="c3"/>
    <w:basedOn w:val="a0"/>
    <w:rsid w:val="00240894"/>
  </w:style>
  <w:style w:type="table" w:styleId="a5">
    <w:name w:val="Table Grid"/>
    <w:basedOn w:val="a1"/>
    <w:uiPriority w:val="59"/>
    <w:rsid w:val="002408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240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0894"/>
  </w:style>
  <w:style w:type="paragraph" w:styleId="a8">
    <w:name w:val="Body Text"/>
    <w:basedOn w:val="a"/>
    <w:link w:val="a9"/>
    <w:rsid w:val="004223C6"/>
    <w:pPr>
      <w:suppressAutoHyphens/>
      <w:spacing w:after="120"/>
      <w:jc w:val="center"/>
    </w:pPr>
    <w:rPr>
      <w:rFonts w:ascii="Calibri" w:eastAsia="Calibri" w:hAnsi="Calibri" w:cs="Calibri"/>
      <w:lang w:eastAsia="ar-SA"/>
    </w:rPr>
  </w:style>
  <w:style w:type="character" w:customStyle="1" w:styleId="a9">
    <w:name w:val="Основной текст Знак"/>
    <w:basedOn w:val="a0"/>
    <w:link w:val="a8"/>
    <w:rsid w:val="004223C6"/>
    <w:rPr>
      <w:rFonts w:ascii="Calibri" w:eastAsia="Calibri" w:hAnsi="Calibri" w:cs="Calibri"/>
      <w:lang w:eastAsia="ar-SA"/>
    </w:rPr>
  </w:style>
  <w:style w:type="character" w:styleId="aa">
    <w:name w:val="Emphasis"/>
    <w:basedOn w:val="a0"/>
    <w:uiPriority w:val="20"/>
    <w:qFormat/>
    <w:rsid w:val="00411BCA"/>
    <w:rPr>
      <w:i/>
      <w:iCs/>
    </w:rPr>
  </w:style>
  <w:style w:type="paragraph" w:customStyle="1" w:styleId="Default">
    <w:name w:val="Default"/>
    <w:rsid w:val="002606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F3944"/>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EB4C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CA6"/>
    <w:rPr>
      <w:rFonts w:ascii="Tahoma" w:hAnsi="Tahoma" w:cs="Tahoma"/>
      <w:sz w:val="16"/>
      <w:szCs w:val="16"/>
    </w:rPr>
  </w:style>
  <w:style w:type="paragraph" w:customStyle="1" w:styleId="Style26">
    <w:name w:val="Style26"/>
    <w:basedOn w:val="a"/>
    <w:uiPriority w:val="99"/>
    <w:rsid w:val="00EB4CA6"/>
    <w:pPr>
      <w:widowControl w:val="0"/>
      <w:autoSpaceDE w:val="0"/>
      <w:autoSpaceDN w:val="0"/>
      <w:adjustRightInd w:val="0"/>
      <w:spacing w:after="0" w:line="274" w:lineRule="exact"/>
      <w:ind w:firstLine="312"/>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94"/>
  </w:style>
  <w:style w:type="paragraph" w:styleId="7">
    <w:name w:val="heading 7"/>
    <w:basedOn w:val="a"/>
    <w:next w:val="a"/>
    <w:link w:val="70"/>
    <w:uiPriority w:val="9"/>
    <w:semiHidden/>
    <w:unhideWhenUsed/>
    <w:qFormat/>
    <w:rsid w:val="002408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408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4089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40894"/>
    <w:rPr>
      <w:rFonts w:asciiTheme="majorHAnsi" w:eastAsiaTheme="majorEastAsia" w:hAnsiTheme="majorHAnsi" w:cstheme="majorBidi"/>
      <w:color w:val="404040" w:themeColor="text1" w:themeTint="BF"/>
      <w:sz w:val="20"/>
      <w:szCs w:val="20"/>
    </w:rPr>
  </w:style>
  <w:style w:type="paragraph" w:styleId="a3">
    <w:name w:val="Normal (Web)"/>
    <w:basedOn w:val="a"/>
    <w:uiPriority w:val="99"/>
    <w:unhideWhenUsed/>
    <w:rsid w:val="00240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0894"/>
    <w:pPr>
      <w:ind w:left="720"/>
      <w:contextualSpacing/>
    </w:pPr>
  </w:style>
  <w:style w:type="character" w:customStyle="1" w:styleId="c1">
    <w:name w:val="c1"/>
    <w:basedOn w:val="a0"/>
    <w:rsid w:val="00240894"/>
  </w:style>
  <w:style w:type="character" w:customStyle="1" w:styleId="c3">
    <w:name w:val="c3"/>
    <w:basedOn w:val="a0"/>
    <w:rsid w:val="00240894"/>
  </w:style>
  <w:style w:type="table" w:styleId="a5">
    <w:name w:val="Table Grid"/>
    <w:basedOn w:val="a1"/>
    <w:uiPriority w:val="59"/>
    <w:rsid w:val="002408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er"/>
    <w:basedOn w:val="a"/>
    <w:link w:val="a7"/>
    <w:uiPriority w:val="99"/>
    <w:unhideWhenUsed/>
    <w:rsid w:val="00240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0894"/>
  </w:style>
</w:styles>
</file>

<file path=word/webSettings.xml><?xml version="1.0" encoding="utf-8"?>
<w:webSettings xmlns:r="http://schemas.openxmlformats.org/officeDocument/2006/relationships" xmlns:w="http://schemas.openxmlformats.org/wordprocessingml/2006/main">
  <w:divs>
    <w:div w:id="10545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fizicheskoe-razvitie/organizaciya-i-rukovodstvo-samostoyatelnoj-dvigatelnoj-deyatelnostyu-detej.html"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/PoSN9WR6M5HloU1xCT4bUzyRj4=</DigestValue>
    </Reference>
    <Reference URI="#idOfficeObject" Type="http://www.w3.org/2000/09/xmldsig#Object">
      <DigestMethod Algorithm="http://www.w3.org/2000/09/xmldsig#sha1"/>
      <DigestValue>D9D9PwWLyhz41uDcbFSAMBFFl98=</DigestValue>
    </Reference>
  </SignedInfo>
  <SignatureValue>
    gCAtZYQUW500FqWlQr5cNY/jcXp/F4MHqfwCxw7IaGasITEBvANkSEFUzzp/2vMMxXRhAj/Q
    Bi+6FQGwcPPK506kPKnU5lWwlu1s+6GlzXp38Xn/1wi6bU7pHmFBrugoQzzWQv+VMeTdfM8L
    w9Qit4Kv//OV7y06B+rD9HkzLvc=
  </SignatureValue>
  <KeyInfo>
    <KeyValue>
      <RSAKeyValue>
        <Modulus>
            trU5gEqCqdN37LcAixoUDotA+OdCu50lDLSuvmj2rqIQ8cSA6vGyj3pIxCKoBSl5hXRMeHYX
            4CcRNjkQipx6WuQOkFJeddOQi/6Dgwh2lD0+W4tc7ZWRzlVqzBKLThwQU9dM+RoNzwK+/9Hw
            mj0ytaFb2rdYsLTePPlbIg17410=
          </Modulus>
        <Exponent>AQAB</Exponent>
      </RSAKeyValue>
    </KeyValue>
    <X509Data>
      <X509Certificate>
          MIIDjDCCAvWgAwIBAgIQd2J9Lyau2YpG8nQJCaQnSzANBgkqhkiG9w0BAQUFADCB+zEhMB8G
          A1UEAx4YBBUEQARRBDwEOAQ9BDAAIAQdAC4EEgAuMSAwHgYJKoZIhvcNAQkBFhFrb3Ntb3NA
          dG9tc2stNy5ydTE5MDcGA1UECh4wBBwEEQQUBB4EIwAgACIEFAQ1BEIEQQQ6BDgEOQAgBEEE
          MAQ0ACAhFgAgADUAMAAiMXkwdwYDVQQHHnAEIAQ+BEEEQQQ4BE8ALAAgBCIEPgQ8BEEEOgQw
          BE8AIAQ+BDEEOwQwBEEEQgRMACwAIAQzAC4AIAQhBDUEMgQ1BEAEQQQ6ACwAIARDBDsALgAg
          BCEENQQyBDUEQAQ9BDAETwAgBDQALgAgADEAMgAuMB4XDTIxMDMxMDA4NDc1OVoXDTIyMDMx
          MDE0NDc1OVowgfsxITAfBgNVBAMeGAQVBEAEUQQ8BDgEPQQwACAEHQAuBBIALjEgMB4GCSqG
          SIb3DQEJARYRa29zbW9zQHRvbXNrLTcucnUxOTA3BgNVBAoeMAQcBBEEFAQeBCMAIAAiBBQE
          NQRCBEEEOgQ4BDkAIARBBDAENAAgIRYAIAA1ADAAIjF5MHcGA1UEBx5wBCAEPgRBBEEEOARP
          ACwAIAQiBD4EPARBBDoEMARPACAEPgQxBDsEMARBBEIETAAsACAEMwAuACAEIQQ1BDIENQRA
          BEEEOgAsACAEQwQ7AC4AIAQhBDUEMgQ1BEAEPQQwBE8AIAQ0AC4AIAAxADIALjCBnzANBgkq
          hkiG9w0BAQEFAAOBjQAwgYkCgYEAtrU5gEqCqdN37LcAixoUDotA+OdCu50lDLSuvmj2rqIQ
          8cSA6vGyj3pIxCKoBSl5hXRMeHYX4CcRNjkQipx6WuQOkFJeddOQi/6Dgwh2lD0+W4tc7ZWR
          zlVqzBKLThwQU9dM+RoNzwK+/9Hwmj0ytaFb2rdYsLTePPlbIg17410CAwEAAaMPMA0wCwYD
          VR0PBAQDAgbAMA0GCSqGSIb3DQEBBQUAA4GBADZEn44K4+ajIt2eIta4KkyU/S6+F9r2/VY3
          GN0LoWBExfFZheYuYgMxy7/jigR/LjBCr9EIJIk90FbG/h5D1p4Y2g+tFGh7/Vd3+mAi4Lvy
          WusxKvkvBUIKTA5fa6xNH1KJaXYHDzO0NQMwzpIpZXa9Nq9fO7zvS2HIF6vsc38w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iciaVEp6bMfexBfv3OxL9pdEOls=</DigestValue>
      </Reference>
      <Reference URI="/word/document.xml?ContentType=application/vnd.openxmlformats-officedocument.wordprocessingml.document.main+xml">
        <DigestMethod Algorithm="http://www.w3.org/2000/09/xmldsig#sha1"/>
        <DigestValue>2O9AgM/3kYNlT56/NY2FIj4y8l0=</DigestValue>
      </Reference>
      <Reference URI="/word/endnotes.xml?ContentType=application/vnd.openxmlformats-officedocument.wordprocessingml.endnotes+xml">
        <DigestMethod Algorithm="http://www.w3.org/2000/09/xmldsig#sha1"/>
        <DigestValue>4oud0k3fCGVDzRntF8gUivS/JC0=</DigestValue>
      </Reference>
      <Reference URI="/word/fontTable.xml?ContentType=application/vnd.openxmlformats-officedocument.wordprocessingml.fontTable+xml">
        <DigestMethod Algorithm="http://www.w3.org/2000/09/xmldsig#sha1"/>
        <DigestValue>/q+MyFes9bjVzzmsoqxfweHCPhc=</DigestValue>
      </Reference>
      <Reference URI="/word/footer1.xml?ContentType=application/vnd.openxmlformats-officedocument.wordprocessingml.footer+xml">
        <DigestMethod Algorithm="http://www.w3.org/2000/09/xmldsig#sha1"/>
        <DigestValue>3EB8JLk/HpHOY9fm8ZaUopEeSZE=</DigestValue>
      </Reference>
      <Reference URI="/word/footnotes.xml?ContentType=application/vnd.openxmlformats-officedocument.wordprocessingml.footnotes+xml">
        <DigestMethod Algorithm="http://www.w3.org/2000/09/xmldsig#sha1"/>
        <DigestValue>wVlRezwkS1H/yIdisY6DIpwZieM=</DigestValue>
      </Reference>
      <Reference URI="/word/media/image1.jpeg?ContentType=image/jpeg">
        <DigestMethod Algorithm="http://www.w3.org/2000/09/xmldsig#sha1"/>
        <DigestValue>nNcjYHpFa7PNHt0HajGvvbUUmu0=</DigestValue>
      </Reference>
      <Reference URI="/word/numbering.xml?ContentType=application/vnd.openxmlformats-officedocument.wordprocessingml.numbering+xml">
        <DigestMethod Algorithm="http://www.w3.org/2000/09/xmldsig#sha1"/>
        <DigestValue>nEvxnBTqfFmM3dIWSQUNYw92qJE=</DigestValue>
      </Reference>
      <Reference URI="/word/settings.xml?ContentType=application/vnd.openxmlformats-officedocument.wordprocessingml.settings+xml">
        <DigestMethod Algorithm="http://www.w3.org/2000/09/xmldsig#sha1"/>
        <DigestValue>N++2Ry/oN2c3viWD4bzYia2hZiA=</DigestValue>
      </Reference>
      <Reference URI="/word/styles.xml?ContentType=application/vnd.openxmlformats-officedocument.wordprocessingml.styles+xml">
        <DigestMethod Algorithm="http://www.w3.org/2000/09/xmldsig#sha1"/>
        <DigestValue>UZsfzQW4g86n//Sege7Grqo1KjI=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NjYrm8VgtjScni+Um5D9RohrKzQ=</DigestValue>
      </Reference>
    </Manifest>
    <SignatureProperties>
      <SignatureProperty Id="idSignatureTime" Target="#idPackageSignature">
        <mdssi:SignatureTime>
          <mdssi:Format>YYYY-MM-DDThh:mm:ssTZD</mdssi:Format>
          <mdssi:Value>2021-09-28T19:47:46Z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 "ДООП физкультурно-спортивной направленности Поиграй-ка""</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1347</TotalTime>
  <Pages>13</Pages>
  <Words>4871</Words>
  <Characters>27769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2004-10-02T19:18:00Z</dcterms:created>
  <dcterms:modified xsi:type="dcterms:W3CDTF">2021-09-28T18:06:00Z</dcterms:modified>
</cp:coreProperties>
</file>