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CA6" w:rsidRDefault="00EB4CA6" w:rsidP="00240894">
      <w:pPr>
        <w:pStyle w:val="a3"/>
        <w:jc w:val="center"/>
        <w:rPr>
          <w:b/>
          <w:sz w:val="28"/>
          <w:szCs w:val="28"/>
        </w:rPr>
      </w:pPr>
      <w:r>
        <w:rPr>
          <w:b/>
          <w:noProof/>
        </w:rPr>
        <w:drawing>
          <wp:inline distT="0" distB="0" distL="0" distR="0">
            <wp:extent cx="5940425" cy="8629822"/>
            <wp:effectExtent l="19050" t="0" r="3175" b="0"/>
            <wp:docPr id="1" name="Рисунок 1" descr="D:\!!!Рабочий стол\СРОЧНО. САЙТ\Сведения об образовательной организации\4\Титулы 2021-2022\ДООП Титулы 2021-2022\тит, доп Поиграй-ка, 2 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чий стол\СРОЧНО. САЙТ\Сведения об образовательной организации\4\Титулы 2021-2022\ДООП Титулы 2021-2022\тит, доп Поиграй-ка, 2 021.jpg"/>
                    <pic:cNvPicPr>
                      <a:picLocks noChangeAspect="1" noChangeArrowheads="1"/>
                    </pic:cNvPicPr>
                  </pic:nvPicPr>
                  <pic:blipFill>
                    <a:blip r:embed="rId7" cstate="print"/>
                    <a:srcRect/>
                    <a:stretch>
                      <a:fillRect/>
                    </a:stretch>
                  </pic:blipFill>
                  <pic:spPr bwMode="auto">
                    <a:xfrm>
                      <a:off x="0" y="0"/>
                      <a:ext cx="5940425" cy="8629822"/>
                    </a:xfrm>
                    <a:prstGeom prst="rect">
                      <a:avLst/>
                    </a:prstGeom>
                    <a:noFill/>
                    <a:ln w="9525">
                      <a:noFill/>
                      <a:miter lim="800000"/>
                      <a:headEnd/>
                      <a:tailEnd/>
                    </a:ln>
                  </pic:spPr>
                </pic:pic>
              </a:graphicData>
            </a:graphic>
          </wp:inline>
        </w:drawing>
      </w:r>
    </w:p>
    <w:p w:rsidR="00EB4CA6" w:rsidRDefault="00EB4CA6" w:rsidP="00240894">
      <w:pPr>
        <w:pStyle w:val="a3"/>
        <w:jc w:val="center"/>
        <w:rPr>
          <w:b/>
          <w:sz w:val="28"/>
          <w:szCs w:val="28"/>
        </w:rPr>
      </w:pPr>
    </w:p>
    <w:p w:rsidR="00240894" w:rsidRPr="00C202B1" w:rsidRDefault="00240894" w:rsidP="00240894">
      <w:pPr>
        <w:pStyle w:val="a3"/>
        <w:jc w:val="center"/>
        <w:rPr>
          <w:b/>
          <w:sz w:val="28"/>
          <w:szCs w:val="28"/>
        </w:rPr>
      </w:pPr>
      <w:r>
        <w:rPr>
          <w:b/>
          <w:sz w:val="28"/>
          <w:szCs w:val="28"/>
        </w:rPr>
        <w:lastRenderedPageBreak/>
        <w:t>Содержание</w:t>
      </w:r>
    </w:p>
    <w:tbl>
      <w:tblPr>
        <w:tblStyle w:val="a5"/>
        <w:tblW w:w="0" w:type="auto"/>
        <w:tblLook w:val="04A0"/>
      </w:tblPr>
      <w:tblGrid>
        <w:gridCol w:w="898"/>
        <w:gridCol w:w="7294"/>
        <w:gridCol w:w="1379"/>
      </w:tblGrid>
      <w:tr w:rsidR="00240894" w:rsidTr="003B1412">
        <w:tc>
          <w:tcPr>
            <w:tcW w:w="898" w:type="dxa"/>
          </w:tcPr>
          <w:p w:rsidR="00240894" w:rsidRPr="00457EB0" w:rsidRDefault="00240894" w:rsidP="003B1412">
            <w:pPr>
              <w:pStyle w:val="a3"/>
              <w:jc w:val="both"/>
              <w:rPr>
                <w:b/>
                <w:sz w:val="28"/>
                <w:szCs w:val="28"/>
              </w:rPr>
            </w:pPr>
            <w:r w:rsidRPr="00457EB0">
              <w:rPr>
                <w:b/>
                <w:sz w:val="28"/>
                <w:szCs w:val="28"/>
              </w:rPr>
              <w:t>№</w:t>
            </w:r>
            <w:proofErr w:type="gramStart"/>
            <w:r w:rsidRPr="00457EB0">
              <w:rPr>
                <w:b/>
                <w:sz w:val="28"/>
                <w:szCs w:val="28"/>
              </w:rPr>
              <w:t>п</w:t>
            </w:r>
            <w:proofErr w:type="gramEnd"/>
            <w:r w:rsidRPr="00457EB0">
              <w:rPr>
                <w:b/>
                <w:sz w:val="28"/>
                <w:szCs w:val="28"/>
              </w:rPr>
              <w:t>/п</w:t>
            </w:r>
          </w:p>
        </w:tc>
        <w:tc>
          <w:tcPr>
            <w:tcW w:w="7294" w:type="dxa"/>
          </w:tcPr>
          <w:p w:rsidR="00240894" w:rsidRPr="00457EB0" w:rsidRDefault="00240894" w:rsidP="003B1412">
            <w:pPr>
              <w:pStyle w:val="a3"/>
              <w:jc w:val="center"/>
              <w:rPr>
                <w:b/>
                <w:sz w:val="28"/>
                <w:szCs w:val="28"/>
              </w:rPr>
            </w:pPr>
            <w:r w:rsidRPr="00457EB0">
              <w:rPr>
                <w:b/>
                <w:sz w:val="28"/>
                <w:szCs w:val="28"/>
              </w:rPr>
              <w:t>Основные разделы программы</w:t>
            </w:r>
          </w:p>
        </w:tc>
        <w:tc>
          <w:tcPr>
            <w:tcW w:w="1379" w:type="dxa"/>
          </w:tcPr>
          <w:p w:rsidR="00240894" w:rsidRPr="00457EB0" w:rsidRDefault="00240894" w:rsidP="003B1412">
            <w:pPr>
              <w:pStyle w:val="a3"/>
              <w:jc w:val="center"/>
              <w:rPr>
                <w:b/>
                <w:sz w:val="28"/>
                <w:szCs w:val="28"/>
              </w:rPr>
            </w:pPr>
            <w:r w:rsidRPr="00457EB0">
              <w:rPr>
                <w:b/>
                <w:sz w:val="28"/>
                <w:szCs w:val="28"/>
              </w:rPr>
              <w:t>Стр.</w:t>
            </w:r>
          </w:p>
        </w:tc>
      </w:tr>
      <w:tr w:rsidR="00E028DD" w:rsidTr="00E028DD">
        <w:tc>
          <w:tcPr>
            <w:tcW w:w="898" w:type="dxa"/>
          </w:tcPr>
          <w:p w:rsidR="00E028DD" w:rsidRPr="003C621C" w:rsidRDefault="00E028DD" w:rsidP="003B1412">
            <w:pPr>
              <w:pStyle w:val="a3"/>
              <w:jc w:val="both"/>
              <w:rPr>
                <w:b/>
                <w:sz w:val="28"/>
                <w:szCs w:val="28"/>
              </w:rPr>
            </w:pPr>
            <w:r w:rsidRPr="003C621C">
              <w:rPr>
                <w:b/>
                <w:sz w:val="28"/>
                <w:szCs w:val="28"/>
              </w:rPr>
              <w:t>1.</w:t>
            </w:r>
          </w:p>
        </w:tc>
        <w:tc>
          <w:tcPr>
            <w:tcW w:w="8673" w:type="dxa"/>
            <w:gridSpan w:val="2"/>
          </w:tcPr>
          <w:p w:rsidR="00E028DD" w:rsidRDefault="00E028DD" w:rsidP="003B1412">
            <w:pPr>
              <w:pStyle w:val="a3"/>
              <w:jc w:val="both"/>
              <w:rPr>
                <w:sz w:val="28"/>
                <w:szCs w:val="28"/>
              </w:rPr>
            </w:pPr>
            <w:r w:rsidRPr="003C621C">
              <w:rPr>
                <w:b/>
                <w:sz w:val="28"/>
                <w:szCs w:val="28"/>
              </w:rPr>
              <w:t>Целевой раздел</w:t>
            </w:r>
          </w:p>
        </w:tc>
      </w:tr>
      <w:tr w:rsidR="00240894" w:rsidTr="003B1412">
        <w:tc>
          <w:tcPr>
            <w:tcW w:w="898" w:type="dxa"/>
          </w:tcPr>
          <w:p w:rsidR="00240894" w:rsidRDefault="00240894" w:rsidP="003B1412">
            <w:pPr>
              <w:pStyle w:val="a3"/>
              <w:jc w:val="both"/>
              <w:rPr>
                <w:sz w:val="28"/>
                <w:szCs w:val="28"/>
              </w:rPr>
            </w:pPr>
            <w:r>
              <w:rPr>
                <w:sz w:val="28"/>
                <w:szCs w:val="28"/>
              </w:rPr>
              <w:t>1.1.</w:t>
            </w:r>
          </w:p>
        </w:tc>
        <w:tc>
          <w:tcPr>
            <w:tcW w:w="7294" w:type="dxa"/>
          </w:tcPr>
          <w:p w:rsidR="00240894" w:rsidRDefault="00240894" w:rsidP="003B1412">
            <w:pPr>
              <w:pStyle w:val="a3"/>
              <w:jc w:val="both"/>
              <w:rPr>
                <w:sz w:val="28"/>
                <w:szCs w:val="28"/>
              </w:rPr>
            </w:pPr>
            <w:r>
              <w:rPr>
                <w:sz w:val="28"/>
                <w:szCs w:val="28"/>
              </w:rPr>
              <w:t>Пояснительная записка</w:t>
            </w:r>
          </w:p>
        </w:tc>
        <w:tc>
          <w:tcPr>
            <w:tcW w:w="1379" w:type="dxa"/>
          </w:tcPr>
          <w:p w:rsidR="00240894" w:rsidRDefault="00425505" w:rsidP="003B1412">
            <w:pPr>
              <w:pStyle w:val="a3"/>
              <w:jc w:val="both"/>
              <w:rPr>
                <w:sz w:val="28"/>
                <w:szCs w:val="28"/>
              </w:rPr>
            </w:pPr>
            <w:r>
              <w:rPr>
                <w:sz w:val="28"/>
                <w:szCs w:val="28"/>
              </w:rPr>
              <w:t>3</w:t>
            </w:r>
          </w:p>
        </w:tc>
      </w:tr>
      <w:tr w:rsidR="00240894" w:rsidTr="003B1412">
        <w:tc>
          <w:tcPr>
            <w:tcW w:w="898" w:type="dxa"/>
          </w:tcPr>
          <w:p w:rsidR="00240894" w:rsidRDefault="00240894" w:rsidP="003B1412">
            <w:pPr>
              <w:pStyle w:val="a3"/>
              <w:jc w:val="both"/>
              <w:rPr>
                <w:sz w:val="28"/>
                <w:szCs w:val="28"/>
              </w:rPr>
            </w:pPr>
            <w:r>
              <w:rPr>
                <w:sz w:val="28"/>
                <w:szCs w:val="28"/>
              </w:rPr>
              <w:t>1.2.</w:t>
            </w:r>
          </w:p>
        </w:tc>
        <w:tc>
          <w:tcPr>
            <w:tcW w:w="7294" w:type="dxa"/>
          </w:tcPr>
          <w:p w:rsidR="00240894" w:rsidRDefault="00240894" w:rsidP="003B1412">
            <w:pPr>
              <w:pStyle w:val="a3"/>
              <w:jc w:val="both"/>
              <w:rPr>
                <w:sz w:val="28"/>
                <w:szCs w:val="28"/>
              </w:rPr>
            </w:pPr>
            <w:r>
              <w:rPr>
                <w:sz w:val="28"/>
                <w:szCs w:val="28"/>
              </w:rPr>
              <w:t xml:space="preserve">Актуальность </w:t>
            </w:r>
          </w:p>
        </w:tc>
        <w:tc>
          <w:tcPr>
            <w:tcW w:w="1379" w:type="dxa"/>
          </w:tcPr>
          <w:p w:rsidR="00240894" w:rsidRDefault="00425505" w:rsidP="003B1412">
            <w:pPr>
              <w:pStyle w:val="a3"/>
              <w:jc w:val="both"/>
              <w:rPr>
                <w:sz w:val="28"/>
                <w:szCs w:val="28"/>
              </w:rPr>
            </w:pPr>
            <w:r>
              <w:rPr>
                <w:sz w:val="28"/>
                <w:szCs w:val="28"/>
              </w:rPr>
              <w:t>4</w:t>
            </w:r>
          </w:p>
        </w:tc>
      </w:tr>
      <w:tr w:rsidR="00240894" w:rsidTr="003B1412">
        <w:tc>
          <w:tcPr>
            <w:tcW w:w="898" w:type="dxa"/>
          </w:tcPr>
          <w:p w:rsidR="00240894" w:rsidRDefault="00240894" w:rsidP="003B1412">
            <w:pPr>
              <w:pStyle w:val="a3"/>
              <w:jc w:val="both"/>
              <w:rPr>
                <w:sz w:val="28"/>
                <w:szCs w:val="28"/>
              </w:rPr>
            </w:pPr>
            <w:r>
              <w:rPr>
                <w:sz w:val="28"/>
                <w:szCs w:val="28"/>
              </w:rPr>
              <w:t>1.3.</w:t>
            </w:r>
          </w:p>
        </w:tc>
        <w:tc>
          <w:tcPr>
            <w:tcW w:w="7294" w:type="dxa"/>
          </w:tcPr>
          <w:p w:rsidR="00240894" w:rsidRPr="0083665E" w:rsidRDefault="00240894" w:rsidP="00240894">
            <w:pPr>
              <w:pStyle w:val="a3"/>
              <w:jc w:val="both"/>
              <w:rPr>
                <w:sz w:val="28"/>
                <w:szCs w:val="28"/>
              </w:rPr>
            </w:pPr>
            <w:r w:rsidRPr="0083665E">
              <w:rPr>
                <w:bCs/>
                <w:sz w:val="28"/>
                <w:szCs w:val="28"/>
              </w:rPr>
              <w:t>Концептуальные подходы</w:t>
            </w:r>
          </w:p>
        </w:tc>
        <w:tc>
          <w:tcPr>
            <w:tcW w:w="1379" w:type="dxa"/>
          </w:tcPr>
          <w:p w:rsidR="00240894" w:rsidRDefault="00425505" w:rsidP="003B1412">
            <w:pPr>
              <w:pStyle w:val="a3"/>
              <w:jc w:val="both"/>
              <w:rPr>
                <w:sz w:val="28"/>
                <w:szCs w:val="28"/>
              </w:rPr>
            </w:pPr>
            <w:r>
              <w:rPr>
                <w:sz w:val="28"/>
                <w:szCs w:val="28"/>
              </w:rPr>
              <w:t>5</w:t>
            </w:r>
          </w:p>
        </w:tc>
      </w:tr>
      <w:tr w:rsidR="00240894" w:rsidTr="003B1412">
        <w:tc>
          <w:tcPr>
            <w:tcW w:w="898" w:type="dxa"/>
          </w:tcPr>
          <w:p w:rsidR="00240894" w:rsidRDefault="00240894" w:rsidP="003B1412">
            <w:pPr>
              <w:pStyle w:val="a3"/>
              <w:jc w:val="both"/>
              <w:rPr>
                <w:sz w:val="28"/>
                <w:szCs w:val="28"/>
              </w:rPr>
            </w:pPr>
            <w:r>
              <w:rPr>
                <w:sz w:val="28"/>
                <w:szCs w:val="28"/>
              </w:rPr>
              <w:t>1.4.</w:t>
            </w:r>
          </w:p>
        </w:tc>
        <w:tc>
          <w:tcPr>
            <w:tcW w:w="7294" w:type="dxa"/>
          </w:tcPr>
          <w:p w:rsidR="00240894" w:rsidRPr="0083665E" w:rsidRDefault="00240894" w:rsidP="003B1412">
            <w:pPr>
              <w:pStyle w:val="a3"/>
              <w:jc w:val="both"/>
              <w:rPr>
                <w:bCs/>
                <w:sz w:val="28"/>
                <w:szCs w:val="28"/>
              </w:rPr>
            </w:pPr>
            <w:r w:rsidRPr="0008014C">
              <w:rPr>
                <w:sz w:val="28"/>
              </w:rPr>
              <w:t>Принципы реализации программы</w:t>
            </w:r>
          </w:p>
        </w:tc>
        <w:tc>
          <w:tcPr>
            <w:tcW w:w="1379" w:type="dxa"/>
          </w:tcPr>
          <w:p w:rsidR="00240894" w:rsidRDefault="00425505" w:rsidP="003B1412">
            <w:pPr>
              <w:pStyle w:val="a3"/>
              <w:jc w:val="both"/>
              <w:rPr>
                <w:sz w:val="28"/>
                <w:szCs w:val="28"/>
              </w:rPr>
            </w:pPr>
            <w:r>
              <w:rPr>
                <w:sz w:val="28"/>
                <w:szCs w:val="28"/>
              </w:rPr>
              <w:t>6</w:t>
            </w:r>
          </w:p>
        </w:tc>
      </w:tr>
      <w:tr w:rsidR="00240894" w:rsidTr="003B1412">
        <w:tc>
          <w:tcPr>
            <w:tcW w:w="898" w:type="dxa"/>
          </w:tcPr>
          <w:p w:rsidR="00240894" w:rsidRDefault="00240894" w:rsidP="003B1412">
            <w:pPr>
              <w:pStyle w:val="a3"/>
              <w:jc w:val="both"/>
              <w:rPr>
                <w:sz w:val="28"/>
                <w:szCs w:val="28"/>
              </w:rPr>
            </w:pPr>
            <w:r>
              <w:rPr>
                <w:sz w:val="28"/>
                <w:szCs w:val="28"/>
              </w:rPr>
              <w:t>1.5.</w:t>
            </w:r>
          </w:p>
        </w:tc>
        <w:tc>
          <w:tcPr>
            <w:tcW w:w="7294" w:type="dxa"/>
          </w:tcPr>
          <w:p w:rsidR="00240894" w:rsidRPr="003C621C" w:rsidRDefault="00240894" w:rsidP="003B1412">
            <w:pPr>
              <w:pStyle w:val="a3"/>
              <w:jc w:val="both"/>
              <w:rPr>
                <w:sz w:val="28"/>
                <w:szCs w:val="28"/>
              </w:rPr>
            </w:pPr>
            <w:r w:rsidRPr="003C621C">
              <w:rPr>
                <w:sz w:val="28"/>
                <w:szCs w:val="28"/>
              </w:rPr>
              <w:t>Цел</w:t>
            </w:r>
            <w:r>
              <w:rPr>
                <w:sz w:val="28"/>
                <w:szCs w:val="28"/>
              </w:rPr>
              <w:t>ь</w:t>
            </w:r>
            <w:r w:rsidRPr="003C621C">
              <w:rPr>
                <w:sz w:val="28"/>
                <w:szCs w:val="28"/>
              </w:rPr>
              <w:t xml:space="preserve"> и задачи реализации программы</w:t>
            </w:r>
          </w:p>
        </w:tc>
        <w:tc>
          <w:tcPr>
            <w:tcW w:w="1379" w:type="dxa"/>
          </w:tcPr>
          <w:p w:rsidR="00240894" w:rsidRDefault="00425505" w:rsidP="003B1412">
            <w:pPr>
              <w:pStyle w:val="a3"/>
              <w:jc w:val="both"/>
              <w:rPr>
                <w:sz w:val="28"/>
                <w:szCs w:val="28"/>
              </w:rPr>
            </w:pPr>
            <w:r>
              <w:rPr>
                <w:sz w:val="28"/>
                <w:szCs w:val="28"/>
              </w:rPr>
              <w:t>6</w:t>
            </w:r>
          </w:p>
        </w:tc>
      </w:tr>
      <w:tr w:rsidR="00240894" w:rsidTr="003B1412">
        <w:tc>
          <w:tcPr>
            <w:tcW w:w="898" w:type="dxa"/>
          </w:tcPr>
          <w:p w:rsidR="00240894" w:rsidRDefault="00240894" w:rsidP="003B1412">
            <w:pPr>
              <w:pStyle w:val="a3"/>
              <w:jc w:val="both"/>
              <w:rPr>
                <w:sz w:val="28"/>
                <w:szCs w:val="28"/>
              </w:rPr>
            </w:pPr>
            <w:r>
              <w:rPr>
                <w:sz w:val="28"/>
                <w:szCs w:val="28"/>
              </w:rPr>
              <w:t>1.6.</w:t>
            </w:r>
          </w:p>
        </w:tc>
        <w:tc>
          <w:tcPr>
            <w:tcW w:w="7294" w:type="dxa"/>
          </w:tcPr>
          <w:p w:rsidR="00240894" w:rsidRPr="003C621C" w:rsidRDefault="00240894" w:rsidP="003B1412">
            <w:pPr>
              <w:pStyle w:val="a3"/>
              <w:jc w:val="both"/>
              <w:rPr>
                <w:sz w:val="28"/>
                <w:szCs w:val="28"/>
              </w:rPr>
            </w:pPr>
            <w:r w:rsidRPr="00501CD9">
              <w:rPr>
                <w:sz w:val="28"/>
                <w:szCs w:val="28"/>
              </w:rPr>
              <w:t>Особенности возрастной группы детей</w:t>
            </w:r>
          </w:p>
        </w:tc>
        <w:tc>
          <w:tcPr>
            <w:tcW w:w="1379" w:type="dxa"/>
          </w:tcPr>
          <w:p w:rsidR="00240894" w:rsidRDefault="00425505" w:rsidP="003B1412">
            <w:pPr>
              <w:pStyle w:val="a3"/>
              <w:jc w:val="both"/>
              <w:rPr>
                <w:sz w:val="28"/>
                <w:szCs w:val="28"/>
              </w:rPr>
            </w:pPr>
            <w:r>
              <w:rPr>
                <w:sz w:val="28"/>
                <w:szCs w:val="28"/>
              </w:rPr>
              <w:t>7</w:t>
            </w:r>
          </w:p>
        </w:tc>
      </w:tr>
      <w:tr w:rsidR="00240894" w:rsidTr="003B1412">
        <w:tc>
          <w:tcPr>
            <w:tcW w:w="898" w:type="dxa"/>
          </w:tcPr>
          <w:p w:rsidR="00240894" w:rsidRDefault="00240894" w:rsidP="003B1412">
            <w:pPr>
              <w:pStyle w:val="a3"/>
              <w:jc w:val="both"/>
              <w:rPr>
                <w:sz w:val="28"/>
                <w:szCs w:val="28"/>
              </w:rPr>
            </w:pPr>
            <w:r>
              <w:rPr>
                <w:sz w:val="28"/>
                <w:szCs w:val="28"/>
              </w:rPr>
              <w:t>1.7.</w:t>
            </w:r>
          </w:p>
        </w:tc>
        <w:tc>
          <w:tcPr>
            <w:tcW w:w="7294" w:type="dxa"/>
          </w:tcPr>
          <w:p w:rsidR="00240894" w:rsidRDefault="00240894" w:rsidP="003B1412">
            <w:pPr>
              <w:pStyle w:val="a3"/>
              <w:jc w:val="both"/>
              <w:rPr>
                <w:sz w:val="28"/>
                <w:szCs w:val="28"/>
              </w:rPr>
            </w:pPr>
            <w:r>
              <w:rPr>
                <w:sz w:val="28"/>
                <w:szCs w:val="28"/>
              </w:rPr>
              <w:t>Планируемые результаты освоения программы</w:t>
            </w:r>
          </w:p>
        </w:tc>
        <w:tc>
          <w:tcPr>
            <w:tcW w:w="1379" w:type="dxa"/>
          </w:tcPr>
          <w:p w:rsidR="00240894" w:rsidRDefault="00425505" w:rsidP="003B1412">
            <w:pPr>
              <w:pStyle w:val="a3"/>
              <w:jc w:val="both"/>
              <w:rPr>
                <w:sz w:val="28"/>
                <w:szCs w:val="28"/>
              </w:rPr>
            </w:pPr>
            <w:r>
              <w:rPr>
                <w:sz w:val="28"/>
                <w:szCs w:val="28"/>
              </w:rPr>
              <w:t>7</w:t>
            </w:r>
          </w:p>
        </w:tc>
      </w:tr>
      <w:tr w:rsidR="00240894" w:rsidTr="003B1412">
        <w:tc>
          <w:tcPr>
            <w:tcW w:w="898" w:type="dxa"/>
          </w:tcPr>
          <w:p w:rsidR="00240894" w:rsidRDefault="00240894" w:rsidP="003B1412">
            <w:pPr>
              <w:pStyle w:val="a3"/>
              <w:jc w:val="both"/>
              <w:rPr>
                <w:sz w:val="28"/>
                <w:szCs w:val="28"/>
              </w:rPr>
            </w:pPr>
            <w:r>
              <w:rPr>
                <w:sz w:val="28"/>
                <w:szCs w:val="28"/>
              </w:rPr>
              <w:t>1.8.</w:t>
            </w:r>
          </w:p>
        </w:tc>
        <w:tc>
          <w:tcPr>
            <w:tcW w:w="7294" w:type="dxa"/>
          </w:tcPr>
          <w:p w:rsidR="00240894" w:rsidRDefault="00240894" w:rsidP="003B1412">
            <w:pPr>
              <w:pStyle w:val="a3"/>
              <w:jc w:val="both"/>
              <w:rPr>
                <w:sz w:val="28"/>
                <w:szCs w:val="28"/>
              </w:rPr>
            </w:pPr>
            <w:r>
              <w:rPr>
                <w:sz w:val="28"/>
                <w:szCs w:val="28"/>
              </w:rPr>
              <w:t>Мониторинг</w:t>
            </w:r>
          </w:p>
        </w:tc>
        <w:tc>
          <w:tcPr>
            <w:tcW w:w="1379" w:type="dxa"/>
          </w:tcPr>
          <w:p w:rsidR="00240894" w:rsidRDefault="00425505" w:rsidP="003B1412">
            <w:pPr>
              <w:pStyle w:val="a3"/>
              <w:jc w:val="both"/>
              <w:rPr>
                <w:sz w:val="28"/>
                <w:szCs w:val="28"/>
              </w:rPr>
            </w:pPr>
            <w:r>
              <w:rPr>
                <w:sz w:val="28"/>
                <w:szCs w:val="28"/>
              </w:rPr>
              <w:t>7</w:t>
            </w:r>
          </w:p>
        </w:tc>
      </w:tr>
      <w:tr w:rsidR="00240894" w:rsidTr="003B1412">
        <w:tc>
          <w:tcPr>
            <w:tcW w:w="898" w:type="dxa"/>
          </w:tcPr>
          <w:p w:rsidR="00240894" w:rsidRDefault="00240894" w:rsidP="003B1412">
            <w:pPr>
              <w:pStyle w:val="a3"/>
              <w:jc w:val="both"/>
              <w:rPr>
                <w:sz w:val="28"/>
                <w:szCs w:val="28"/>
              </w:rPr>
            </w:pPr>
            <w:r>
              <w:rPr>
                <w:sz w:val="28"/>
                <w:szCs w:val="28"/>
              </w:rPr>
              <w:t>1.9.</w:t>
            </w:r>
          </w:p>
        </w:tc>
        <w:tc>
          <w:tcPr>
            <w:tcW w:w="7294" w:type="dxa"/>
          </w:tcPr>
          <w:p w:rsidR="00240894" w:rsidRDefault="00240894" w:rsidP="003B1412">
            <w:pPr>
              <w:pStyle w:val="a3"/>
              <w:jc w:val="both"/>
              <w:rPr>
                <w:sz w:val="28"/>
                <w:szCs w:val="28"/>
              </w:rPr>
            </w:pPr>
            <w:r>
              <w:rPr>
                <w:sz w:val="28"/>
                <w:szCs w:val="28"/>
              </w:rPr>
              <w:t>Формы промежуточной аттестации воспитанников</w:t>
            </w:r>
          </w:p>
        </w:tc>
        <w:tc>
          <w:tcPr>
            <w:tcW w:w="1379" w:type="dxa"/>
          </w:tcPr>
          <w:p w:rsidR="00240894" w:rsidRDefault="00425505" w:rsidP="003B1412">
            <w:pPr>
              <w:pStyle w:val="a3"/>
              <w:jc w:val="both"/>
              <w:rPr>
                <w:sz w:val="28"/>
                <w:szCs w:val="28"/>
              </w:rPr>
            </w:pPr>
            <w:r>
              <w:rPr>
                <w:sz w:val="28"/>
                <w:szCs w:val="28"/>
              </w:rPr>
              <w:t>7</w:t>
            </w:r>
          </w:p>
        </w:tc>
      </w:tr>
      <w:tr w:rsidR="00E028DD" w:rsidTr="00E028DD">
        <w:tc>
          <w:tcPr>
            <w:tcW w:w="898" w:type="dxa"/>
          </w:tcPr>
          <w:p w:rsidR="00E028DD" w:rsidRPr="0008014C" w:rsidRDefault="00E028DD" w:rsidP="003B1412">
            <w:pPr>
              <w:pStyle w:val="a3"/>
              <w:jc w:val="both"/>
              <w:rPr>
                <w:b/>
                <w:sz w:val="28"/>
                <w:szCs w:val="28"/>
              </w:rPr>
            </w:pPr>
            <w:r w:rsidRPr="0008014C">
              <w:rPr>
                <w:b/>
                <w:sz w:val="28"/>
                <w:szCs w:val="28"/>
              </w:rPr>
              <w:t>2.</w:t>
            </w:r>
          </w:p>
        </w:tc>
        <w:tc>
          <w:tcPr>
            <w:tcW w:w="8673" w:type="dxa"/>
            <w:gridSpan w:val="2"/>
          </w:tcPr>
          <w:p w:rsidR="00E028DD" w:rsidRDefault="00E028DD" w:rsidP="003B1412">
            <w:pPr>
              <w:pStyle w:val="a3"/>
              <w:jc w:val="both"/>
              <w:rPr>
                <w:sz w:val="28"/>
                <w:szCs w:val="28"/>
              </w:rPr>
            </w:pPr>
            <w:r w:rsidRPr="0008014C">
              <w:rPr>
                <w:b/>
                <w:sz w:val="28"/>
                <w:szCs w:val="28"/>
              </w:rPr>
              <w:t>Содержательный раздел</w:t>
            </w:r>
          </w:p>
        </w:tc>
      </w:tr>
      <w:tr w:rsidR="00240894" w:rsidTr="003B1412">
        <w:tc>
          <w:tcPr>
            <w:tcW w:w="898" w:type="dxa"/>
          </w:tcPr>
          <w:p w:rsidR="00240894" w:rsidRDefault="00240894" w:rsidP="003B1412">
            <w:pPr>
              <w:pStyle w:val="a3"/>
              <w:jc w:val="both"/>
              <w:rPr>
                <w:sz w:val="28"/>
                <w:szCs w:val="28"/>
              </w:rPr>
            </w:pPr>
            <w:r>
              <w:rPr>
                <w:sz w:val="28"/>
                <w:szCs w:val="28"/>
              </w:rPr>
              <w:t>2.1.</w:t>
            </w:r>
          </w:p>
        </w:tc>
        <w:tc>
          <w:tcPr>
            <w:tcW w:w="7294" w:type="dxa"/>
          </w:tcPr>
          <w:p w:rsidR="00240894" w:rsidRDefault="00240894" w:rsidP="003B1412">
            <w:pPr>
              <w:numPr>
                <w:ilvl w:val="0"/>
                <w:numId w:val="4"/>
              </w:numPr>
              <w:ind w:left="0"/>
              <w:rPr>
                <w:sz w:val="28"/>
                <w:szCs w:val="28"/>
              </w:rPr>
            </w:pPr>
            <w:r w:rsidRPr="00501CD9">
              <w:rPr>
                <w:rFonts w:ascii="Times New Roman" w:hAnsi="Times New Roman" w:cs="Times New Roman"/>
                <w:sz w:val="28"/>
                <w:szCs w:val="28"/>
              </w:rPr>
              <w:t>Содержание программы</w:t>
            </w:r>
          </w:p>
        </w:tc>
        <w:tc>
          <w:tcPr>
            <w:tcW w:w="1379" w:type="dxa"/>
          </w:tcPr>
          <w:p w:rsidR="00240894" w:rsidRDefault="00425505" w:rsidP="003B1412">
            <w:pPr>
              <w:pStyle w:val="a3"/>
              <w:jc w:val="both"/>
              <w:rPr>
                <w:sz w:val="28"/>
                <w:szCs w:val="28"/>
              </w:rPr>
            </w:pPr>
            <w:r>
              <w:rPr>
                <w:sz w:val="28"/>
                <w:szCs w:val="28"/>
              </w:rPr>
              <w:t>8</w:t>
            </w:r>
          </w:p>
        </w:tc>
      </w:tr>
      <w:tr w:rsidR="00240894" w:rsidTr="003B1412">
        <w:tc>
          <w:tcPr>
            <w:tcW w:w="898" w:type="dxa"/>
          </w:tcPr>
          <w:p w:rsidR="00240894" w:rsidRPr="00501CD9" w:rsidRDefault="00240894" w:rsidP="003B1412">
            <w:pPr>
              <w:pStyle w:val="a3"/>
              <w:jc w:val="both"/>
              <w:rPr>
                <w:sz w:val="28"/>
                <w:szCs w:val="28"/>
              </w:rPr>
            </w:pPr>
            <w:r w:rsidRPr="00501CD9">
              <w:rPr>
                <w:sz w:val="28"/>
                <w:szCs w:val="28"/>
              </w:rPr>
              <w:t>2.2.</w:t>
            </w:r>
          </w:p>
        </w:tc>
        <w:tc>
          <w:tcPr>
            <w:tcW w:w="7294" w:type="dxa"/>
          </w:tcPr>
          <w:p w:rsidR="00240894" w:rsidRDefault="00240894" w:rsidP="003B1412">
            <w:pPr>
              <w:pStyle w:val="a3"/>
              <w:jc w:val="both"/>
              <w:rPr>
                <w:sz w:val="28"/>
                <w:szCs w:val="28"/>
              </w:rPr>
            </w:pPr>
            <w:r w:rsidRPr="00E82612">
              <w:rPr>
                <w:sz w:val="28"/>
                <w:szCs w:val="28"/>
              </w:rPr>
              <w:t>Методы и приемы обучения</w:t>
            </w:r>
          </w:p>
        </w:tc>
        <w:tc>
          <w:tcPr>
            <w:tcW w:w="1379" w:type="dxa"/>
          </w:tcPr>
          <w:p w:rsidR="00240894" w:rsidRDefault="00425505" w:rsidP="003B1412">
            <w:pPr>
              <w:pStyle w:val="a3"/>
              <w:jc w:val="both"/>
              <w:rPr>
                <w:sz w:val="28"/>
                <w:szCs w:val="28"/>
              </w:rPr>
            </w:pPr>
            <w:r>
              <w:rPr>
                <w:sz w:val="28"/>
                <w:szCs w:val="28"/>
              </w:rPr>
              <w:t>9</w:t>
            </w:r>
          </w:p>
        </w:tc>
      </w:tr>
      <w:tr w:rsidR="00240894" w:rsidTr="003B1412">
        <w:tc>
          <w:tcPr>
            <w:tcW w:w="898" w:type="dxa"/>
          </w:tcPr>
          <w:p w:rsidR="00240894" w:rsidRPr="00501CD9" w:rsidRDefault="00240894" w:rsidP="003B1412">
            <w:pPr>
              <w:pStyle w:val="a3"/>
              <w:jc w:val="both"/>
              <w:rPr>
                <w:sz w:val="28"/>
                <w:szCs w:val="28"/>
              </w:rPr>
            </w:pPr>
            <w:r w:rsidRPr="00501CD9">
              <w:rPr>
                <w:sz w:val="28"/>
                <w:szCs w:val="28"/>
              </w:rPr>
              <w:t>2.3.</w:t>
            </w:r>
          </w:p>
        </w:tc>
        <w:tc>
          <w:tcPr>
            <w:tcW w:w="7294" w:type="dxa"/>
          </w:tcPr>
          <w:p w:rsidR="00240894" w:rsidRDefault="00240894" w:rsidP="003B1412">
            <w:pPr>
              <w:pStyle w:val="a3"/>
              <w:jc w:val="both"/>
              <w:rPr>
                <w:sz w:val="28"/>
                <w:szCs w:val="28"/>
              </w:rPr>
            </w:pPr>
            <w:r>
              <w:rPr>
                <w:sz w:val="28"/>
                <w:szCs w:val="28"/>
              </w:rPr>
              <w:t>Структура игровых занятий</w:t>
            </w:r>
          </w:p>
        </w:tc>
        <w:tc>
          <w:tcPr>
            <w:tcW w:w="1379" w:type="dxa"/>
          </w:tcPr>
          <w:p w:rsidR="00240894" w:rsidRDefault="00425505" w:rsidP="003B1412">
            <w:pPr>
              <w:pStyle w:val="a3"/>
              <w:jc w:val="both"/>
              <w:rPr>
                <w:sz w:val="28"/>
                <w:szCs w:val="28"/>
              </w:rPr>
            </w:pPr>
            <w:r>
              <w:rPr>
                <w:sz w:val="28"/>
                <w:szCs w:val="28"/>
              </w:rPr>
              <w:t>9</w:t>
            </w:r>
          </w:p>
        </w:tc>
      </w:tr>
      <w:tr w:rsidR="00240894" w:rsidTr="003B1412">
        <w:tc>
          <w:tcPr>
            <w:tcW w:w="898" w:type="dxa"/>
          </w:tcPr>
          <w:p w:rsidR="00240894" w:rsidRDefault="00240894" w:rsidP="003B1412">
            <w:pPr>
              <w:pStyle w:val="a3"/>
              <w:jc w:val="both"/>
              <w:rPr>
                <w:sz w:val="28"/>
                <w:szCs w:val="28"/>
              </w:rPr>
            </w:pPr>
            <w:r>
              <w:rPr>
                <w:sz w:val="28"/>
                <w:szCs w:val="28"/>
              </w:rPr>
              <w:t>2.4.</w:t>
            </w:r>
          </w:p>
        </w:tc>
        <w:tc>
          <w:tcPr>
            <w:tcW w:w="7294" w:type="dxa"/>
          </w:tcPr>
          <w:p w:rsidR="00240894" w:rsidRDefault="00240894" w:rsidP="003B1412">
            <w:pPr>
              <w:pStyle w:val="a3"/>
              <w:jc w:val="both"/>
              <w:rPr>
                <w:sz w:val="28"/>
                <w:szCs w:val="28"/>
              </w:rPr>
            </w:pPr>
            <w:r>
              <w:rPr>
                <w:sz w:val="28"/>
                <w:szCs w:val="28"/>
              </w:rPr>
              <w:t>Сроки реализации программы</w:t>
            </w:r>
          </w:p>
        </w:tc>
        <w:tc>
          <w:tcPr>
            <w:tcW w:w="1379" w:type="dxa"/>
          </w:tcPr>
          <w:p w:rsidR="00240894" w:rsidRDefault="00425505" w:rsidP="003B1412">
            <w:pPr>
              <w:pStyle w:val="a3"/>
              <w:jc w:val="both"/>
              <w:rPr>
                <w:sz w:val="28"/>
                <w:szCs w:val="28"/>
              </w:rPr>
            </w:pPr>
            <w:r>
              <w:rPr>
                <w:sz w:val="28"/>
                <w:szCs w:val="28"/>
              </w:rPr>
              <w:t>10</w:t>
            </w:r>
          </w:p>
        </w:tc>
      </w:tr>
      <w:tr w:rsidR="00E028DD" w:rsidTr="00E028DD">
        <w:tc>
          <w:tcPr>
            <w:tcW w:w="898" w:type="dxa"/>
          </w:tcPr>
          <w:p w:rsidR="00E028DD" w:rsidRPr="00E10EE7" w:rsidRDefault="00E028DD" w:rsidP="003B1412">
            <w:pPr>
              <w:pStyle w:val="a3"/>
              <w:jc w:val="both"/>
              <w:rPr>
                <w:b/>
                <w:sz w:val="28"/>
                <w:szCs w:val="28"/>
              </w:rPr>
            </w:pPr>
            <w:r w:rsidRPr="00E10EE7">
              <w:rPr>
                <w:b/>
                <w:sz w:val="28"/>
                <w:szCs w:val="28"/>
              </w:rPr>
              <w:t>3.</w:t>
            </w:r>
          </w:p>
        </w:tc>
        <w:tc>
          <w:tcPr>
            <w:tcW w:w="8673" w:type="dxa"/>
            <w:gridSpan w:val="2"/>
          </w:tcPr>
          <w:p w:rsidR="00E028DD" w:rsidRDefault="00E028DD" w:rsidP="003B1412">
            <w:pPr>
              <w:pStyle w:val="a3"/>
              <w:jc w:val="both"/>
              <w:rPr>
                <w:sz w:val="28"/>
                <w:szCs w:val="28"/>
              </w:rPr>
            </w:pPr>
            <w:r w:rsidRPr="00E10EE7">
              <w:rPr>
                <w:b/>
                <w:sz w:val="28"/>
                <w:szCs w:val="28"/>
              </w:rPr>
              <w:t>Организационный раздел</w:t>
            </w:r>
          </w:p>
        </w:tc>
      </w:tr>
      <w:tr w:rsidR="00240894" w:rsidTr="003B1412">
        <w:tc>
          <w:tcPr>
            <w:tcW w:w="898" w:type="dxa"/>
          </w:tcPr>
          <w:p w:rsidR="00240894" w:rsidRPr="00B73024" w:rsidRDefault="00240894" w:rsidP="003B1412">
            <w:pPr>
              <w:pStyle w:val="a3"/>
              <w:jc w:val="both"/>
              <w:rPr>
                <w:sz w:val="28"/>
                <w:szCs w:val="28"/>
              </w:rPr>
            </w:pPr>
            <w:r w:rsidRPr="00B73024">
              <w:rPr>
                <w:sz w:val="28"/>
                <w:szCs w:val="28"/>
              </w:rPr>
              <w:t>3.1.</w:t>
            </w:r>
          </w:p>
        </w:tc>
        <w:tc>
          <w:tcPr>
            <w:tcW w:w="7294" w:type="dxa"/>
          </w:tcPr>
          <w:p w:rsidR="00240894" w:rsidRPr="00B73024" w:rsidRDefault="00240894" w:rsidP="003B1412">
            <w:pPr>
              <w:pStyle w:val="a3"/>
              <w:jc w:val="both"/>
              <w:rPr>
                <w:sz w:val="28"/>
                <w:szCs w:val="28"/>
              </w:rPr>
            </w:pPr>
            <w:r w:rsidRPr="00B73024">
              <w:rPr>
                <w:sz w:val="28"/>
                <w:szCs w:val="28"/>
              </w:rPr>
              <w:t>Формы организации деятельности</w:t>
            </w:r>
          </w:p>
        </w:tc>
        <w:tc>
          <w:tcPr>
            <w:tcW w:w="1379" w:type="dxa"/>
          </w:tcPr>
          <w:p w:rsidR="00240894" w:rsidRDefault="00425505" w:rsidP="003B1412">
            <w:pPr>
              <w:pStyle w:val="a3"/>
              <w:jc w:val="both"/>
              <w:rPr>
                <w:sz w:val="28"/>
                <w:szCs w:val="28"/>
              </w:rPr>
            </w:pPr>
            <w:r>
              <w:rPr>
                <w:sz w:val="28"/>
                <w:szCs w:val="28"/>
              </w:rPr>
              <w:t>10</w:t>
            </w:r>
          </w:p>
        </w:tc>
      </w:tr>
      <w:tr w:rsidR="00240894" w:rsidTr="003B1412">
        <w:tc>
          <w:tcPr>
            <w:tcW w:w="898" w:type="dxa"/>
          </w:tcPr>
          <w:p w:rsidR="00240894" w:rsidRPr="00B73024" w:rsidRDefault="00240894" w:rsidP="003B1412">
            <w:pPr>
              <w:pStyle w:val="a3"/>
              <w:jc w:val="both"/>
              <w:rPr>
                <w:sz w:val="28"/>
                <w:szCs w:val="28"/>
              </w:rPr>
            </w:pPr>
            <w:r>
              <w:rPr>
                <w:sz w:val="28"/>
                <w:szCs w:val="28"/>
              </w:rPr>
              <w:t>3.2.</w:t>
            </w:r>
          </w:p>
        </w:tc>
        <w:tc>
          <w:tcPr>
            <w:tcW w:w="7294" w:type="dxa"/>
          </w:tcPr>
          <w:p w:rsidR="00240894" w:rsidRPr="00B73024" w:rsidRDefault="00240894" w:rsidP="003B1412">
            <w:pPr>
              <w:pStyle w:val="a3"/>
              <w:jc w:val="both"/>
              <w:rPr>
                <w:sz w:val="28"/>
                <w:szCs w:val="28"/>
              </w:rPr>
            </w:pPr>
            <w:r>
              <w:rPr>
                <w:sz w:val="28"/>
                <w:szCs w:val="28"/>
              </w:rPr>
              <w:t>Режим занятий</w:t>
            </w:r>
          </w:p>
        </w:tc>
        <w:tc>
          <w:tcPr>
            <w:tcW w:w="1379" w:type="dxa"/>
          </w:tcPr>
          <w:p w:rsidR="00240894" w:rsidRDefault="00B9219E" w:rsidP="003B1412">
            <w:pPr>
              <w:pStyle w:val="a3"/>
              <w:jc w:val="both"/>
              <w:rPr>
                <w:sz w:val="28"/>
                <w:szCs w:val="28"/>
              </w:rPr>
            </w:pPr>
            <w:r>
              <w:rPr>
                <w:sz w:val="28"/>
                <w:szCs w:val="28"/>
              </w:rPr>
              <w:t>10</w:t>
            </w:r>
          </w:p>
        </w:tc>
      </w:tr>
      <w:tr w:rsidR="00240894" w:rsidTr="003B1412">
        <w:tc>
          <w:tcPr>
            <w:tcW w:w="898" w:type="dxa"/>
          </w:tcPr>
          <w:p w:rsidR="00240894" w:rsidRDefault="00240894" w:rsidP="003B1412">
            <w:pPr>
              <w:pStyle w:val="a3"/>
              <w:jc w:val="both"/>
              <w:rPr>
                <w:sz w:val="28"/>
                <w:szCs w:val="28"/>
              </w:rPr>
            </w:pPr>
            <w:r>
              <w:rPr>
                <w:sz w:val="28"/>
                <w:szCs w:val="28"/>
              </w:rPr>
              <w:t>3.3.</w:t>
            </w:r>
          </w:p>
        </w:tc>
        <w:tc>
          <w:tcPr>
            <w:tcW w:w="7294" w:type="dxa"/>
          </w:tcPr>
          <w:p w:rsidR="00240894" w:rsidRDefault="00240894" w:rsidP="003B1412">
            <w:pPr>
              <w:pStyle w:val="a3"/>
              <w:jc w:val="both"/>
              <w:rPr>
                <w:sz w:val="28"/>
                <w:szCs w:val="28"/>
              </w:rPr>
            </w:pPr>
            <w:r>
              <w:rPr>
                <w:sz w:val="28"/>
                <w:szCs w:val="28"/>
              </w:rPr>
              <w:t xml:space="preserve">Учебно-тематический план </w:t>
            </w:r>
          </w:p>
        </w:tc>
        <w:tc>
          <w:tcPr>
            <w:tcW w:w="1379" w:type="dxa"/>
          </w:tcPr>
          <w:p w:rsidR="00240894" w:rsidRDefault="00B9219E" w:rsidP="003B1412">
            <w:pPr>
              <w:pStyle w:val="a3"/>
              <w:jc w:val="both"/>
              <w:rPr>
                <w:sz w:val="28"/>
                <w:szCs w:val="28"/>
              </w:rPr>
            </w:pPr>
            <w:r>
              <w:rPr>
                <w:sz w:val="28"/>
                <w:szCs w:val="28"/>
              </w:rPr>
              <w:t>10</w:t>
            </w:r>
          </w:p>
        </w:tc>
      </w:tr>
      <w:tr w:rsidR="00240894" w:rsidTr="003B1412">
        <w:tc>
          <w:tcPr>
            <w:tcW w:w="898" w:type="dxa"/>
          </w:tcPr>
          <w:p w:rsidR="00240894" w:rsidRDefault="00240894" w:rsidP="003B1412">
            <w:pPr>
              <w:pStyle w:val="a3"/>
              <w:jc w:val="both"/>
              <w:rPr>
                <w:sz w:val="28"/>
                <w:szCs w:val="28"/>
              </w:rPr>
            </w:pPr>
            <w:r>
              <w:rPr>
                <w:sz w:val="28"/>
                <w:szCs w:val="28"/>
              </w:rPr>
              <w:t>3.4.</w:t>
            </w:r>
          </w:p>
        </w:tc>
        <w:tc>
          <w:tcPr>
            <w:tcW w:w="7294" w:type="dxa"/>
          </w:tcPr>
          <w:p w:rsidR="00240894" w:rsidRDefault="00240894" w:rsidP="003B1412">
            <w:pPr>
              <w:pStyle w:val="a3"/>
              <w:jc w:val="both"/>
              <w:rPr>
                <w:sz w:val="28"/>
                <w:szCs w:val="28"/>
              </w:rPr>
            </w:pPr>
            <w:r>
              <w:rPr>
                <w:sz w:val="28"/>
                <w:szCs w:val="28"/>
              </w:rPr>
              <w:t>Календарный учебный график</w:t>
            </w:r>
          </w:p>
        </w:tc>
        <w:tc>
          <w:tcPr>
            <w:tcW w:w="1379" w:type="dxa"/>
          </w:tcPr>
          <w:p w:rsidR="00240894" w:rsidRDefault="00B9219E" w:rsidP="003B1412">
            <w:pPr>
              <w:pStyle w:val="a3"/>
              <w:jc w:val="both"/>
              <w:rPr>
                <w:sz w:val="28"/>
                <w:szCs w:val="28"/>
              </w:rPr>
            </w:pPr>
            <w:r>
              <w:rPr>
                <w:sz w:val="28"/>
                <w:szCs w:val="28"/>
              </w:rPr>
              <w:t>11</w:t>
            </w:r>
          </w:p>
        </w:tc>
      </w:tr>
      <w:tr w:rsidR="00240894" w:rsidTr="003B1412">
        <w:tc>
          <w:tcPr>
            <w:tcW w:w="898" w:type="dxa"/>
          </w:tcPr>
          <w:p w:rsidR="00240894" w:rsidRDefault="00240894" w:rsidP="003B1412">
            <w:pPr>
              <w:pStyle w:val="a3"/>
              <w:jc w:val="both"/>
              <w:rPr>
                <w:sz w:val="28"/>
                <w:szCs w:val="28"/>
              </w:rPr>
            </w:pPr>
            <w:r>
              <w:rPr>
                <w:sz w:val="28"/>
                <w:szCs w:val="28"/>
              </w:rPr>
              <w:t>3.5.</w:t>
            </w:r>
          </w:p>
        </w:tc>
        <w:tc>
          <w:tcPr>
            <w:tcW w:w="7294" w:type="dxa"/>
          </w:tcPr>
          <w:p w:rsidR="00240894" w:rsidRPr="00931B24" w:rsidRDefault="00E028DD" w:rsidP="00E028DD">
            <w:pPr>
              <w:rPr>
                <w:rFonts w:ascii="Times New Roman" w:hAnsi="Times New Roman" w:cs="Times New Roman"/>
                <w:sz w:val="28"/>
                <w:szCs w:val="28"/>
              </w:rPr>
            </w:pPr>
            <w:r>
              <w:rPr>
                <w:rFonts w:ascii="Times New Roman" w:hAnsi="Times New Roman" w:cs="Times New Roman"/>
                <w:sz w:val="28"/>
                <w:szCs w:val="28"/>
              </w:rPr>
              <w:t>Материально-т</w:t>
            </w:r>
            <w:r w:rsidR="00240894" w:rsidRPr="00931B24">
              <w:rPr>
                <w:rFonts w:ascii="Times New Roman" w:hAnsi="Times New Roman" w:cs="Times New Roman"/>
                <w:sz w:val="28"/>
                <w:szCs w:val="28"/>
              </w:rPr>
              <w:t>ехническое оснащение занятий</w:t>
            </w:r>
          </w:p>
        </w:tc>
        <w:tc>
          <w:tcPr>
            <w:tcW w:w="1379" w:type="dxa"/>
          </w:tcPr>
          <w:p w:rsidR="00240894" w:rsidRDefault="00B9219E" w:rsidP="003B1412">
            <w:pPr>
              <w:pStyle w:val="a3"/>
              <w:jc w:val="both"/>
              <w:rPr>
                <w:sz w:val="28"/>
                <w:szCs w:val="28"/>
              </w:rPr>
            </w:pPr>
            <w:r>
              <w:rPr>
                <w:sz w:val="28"/>
                <w:szCs w:val="28"/>
              </w:rPr>
              <w:t>12</w:t>
            </w:r>
          </w:p>
        </w:tc>
      </w:tr>
      <w:tr w:rsidR="00240894" w:rsidTr="003B1412">
        <w:tc>
          <w:tcPr>
            <w:tcW w:w="898" w:type="dxa"/>
          </w:tcPr>
          <w:p w:rsidR="00240894" w:rsidRDefault="00240894" w:rsidP="003B1412">
            <w:pPr>
              <w:pStyle w:val="a3"/>
              <w:jc w:val="both"/>
              <w:rPr>
                <w:sz w:val="28"/>
                <w:szCs w:val="28"/>
              </w:rPr>
            </w:pPr>
            <w:r>
              <w:rPr>
                <w:sz w:val="28"/>
                <w:szCs w:val="28"/>
              </w:rPr>
              <w:t>3.6.</w:t>
            </w:r>
          </w:p>
        </w:tc>
        <w:tc>
          <w:tcPr>
            <w:tcW w:w="7294" w:type="dxa"/>
          </w:tcPr>
          <w:p w:rsidR="00240894" w:rsidRDefault="00240894" w:rsidP="003B1412">
            <w:pPr>
              <w:pStyle w:val="a3"/>
              <w:jc w:val="both"/>
              <w:rPr>
                <w:sz w:val="28"/>
                <w:szCs w:val="28"/>
              </w:rPr>
            </w:pPr>
            <w:r>
              <w:rPr>
                <w:sz w:val="28"/>
                <w:szCs w:val="28"/>
              </w:rPr>
              <w:t>Список л</w:t>
            </w:r>
            <w:r w:rsidRPr="00854DBE">
              <w:rPr>
                <w:sz w:val="28"/>
                <w:szCs w:val="28"/>
              </w:rPr>
              <w:t>итератур</w:t>
            </w:r>
            <w:r>
              <w:rPr>
                <w:sz w:val="28"/>
                <w:szCs w:val="28"/>
              </w:rPr>
              <w:t>ы</w:t>
            </w:r>
          </w:p>
        </w:tc>
        <w:tc>
          <w:tcPr>
            <w:tcW w:w="1379" w:type="dxa"/>
          </w:tcPr>
          <w:p w:rsidR="00240894" w:rsidRDefault="00B9219E" w:rsidP="003B1412">
            <w:pPr>
              <w:pStyle w:val="a3"/>
              <w:jc w:val="both"/>
              <w:rPr>
                <w:sz w:val="28"/>
                <w:szCs w:val="28"/>
              </w:rPr>
            </w:pPr>
            <w:r>
              <w:rPr>
                <w:sz w:val="28"/>
                <w:szCs w:val="28"/>
              </w:rPr>
              <w:t>13</w:t>
            </w:r>
          </w:p>
        </w:tc>
      </w:tr>
    </w:tbl>
    <w:p w:rsidR="00240894" w:rsidRDefault="00240894" w:rsidP="00240894">
      <w:pPr>
        <w:pStyle w:val="a3"/>
        <w:jc w:val="both"/>
        <w:rPr>
          <w:sz w:val="28"/>
          <w:szCs w:val="28"/>
        </w:rPr>
      </w:pPr>
      <w:bookmarkStart w:id="0" w:name="_GoBack"/>
      <w:bookmarkEnd w:id="0"/>
    </w:p>
    <w:p w:rsidR="00240894" w:rsidRPr="00854DBE" w:rsidRDefault="00240894" w:rsidP="00240894">
      <w:pPr>
        <w:pStyle w:val="a3"/>
        <w:jc w:val="both"/>
        <w:rPr>
          <w:sz w:val="28"/>
          <w:szCs w:val="28"/>
        </w:rPr>
      </w:pPr>
    </w:p>
    <w:p w:rsidR="00240894" w:rsidRDefault="00240894" w:rsidP="00240894">
      <w:pPr>
        <w:pStyle w:val="a3"/>
        <w:ind w:left="720"/>
        <w:rPr>
          <w:sz w:val="26"/>
          <w:szCs w:val="26"/>
        </w:rPr>
      </w:pPr>
    </w:p>
    <w:p w:rsidR="00240894" w:rsidRDefault="00240894" w:rsidP="00240894">
      <w:pPr>
        <w:pStyle w:val="a3"/>
        <w:ind w:left="720"/>
        <w:rPr>
          <w:sz w:val="26"/>
          <w:szCs w:val="26"/>
        </w:rPr>
      </w:pPr>
    </w:p>
    <w:p w:rsidR="00240894" w:rsidRDefault="00240894" w:rsidP="00240894">
      <w:pPr>
        <w:pStyle w:val="a3"/>
        <w:ind w:left="720"/>
        <w:rPr>
          <w:sz w:val="26"/>
          <w:szCs w:val="26"/>
        </w:rPr>
      </w:pPr>
    </w:p>
    <w:p w:rsidR="00240894" w:rsidRDefault="00240894" w:rsidP="00240894">
      <w:pPr>
        <w:pStyle w:val="a3"/>
        <w:ind w:left="720"/>
        <w:rPr>
          <w:sz w:val="26"/>
          <w:szCs w:val="26"/>
        </w:rPr>
      </w:pPr>
    </w:p>
    <w:p w:rsidR="00240894" w:rsidRDefault="00240894" w:rsidP="00240894">
      <w:pPr>
        <w:pStyle w:val="a3"/>
        <w:ind w:left="720"/>
        <w:rPr>
          <w:sz w:val="26"/>
          <w:szCs w:val="26"/>
        </w:rPr>
      </w:pPr>
    </w:p>
    <w:p w:rsidR="00240894" w:rsidRDefault="00240894" w:rsidP="00240894">
      <w:pPr>
        <w:pStyle w:val="a3"/>
        <w:ind w:left="720"/>
        <w:rPr>
          <w:sz w:val="26"/>
          <w:szCs w:val="26"/>
        </w:rPr>
      </w:pPr>
    </w:p>
    <w:p w:rsidR="00240894" w:rsidRDefault="00240894" w:rsidP="00240894">
      <w:pPr>
        <w:pStyle w:val="a3"/>
        <w:ind w:left="720"/>
        <w:rPr>
          <w:sz w:val="26"/>
          <w:szCs w:val="26"/>
        </w:rPr>
      </w:pPr>
    </w:p>
    <w:p w:rsidR="00240894" w:rsidRDefault="00240894" w:rsidP="00240894">
      <w:pPr>
        <w:pStyle w:val="a3"/>
        <w:ind w:left="720"/>
        <w:rPr>
          <w:sz w:val="26"/>
          <w:szCs w:val="26"/>
        </w:rPr>
      </w:pPr>
    </w:p>
    <w:p w:rsidR="00240894" w:rsidRPr="00C55CA9" w:rsidRDefault="00240894" w:rsidP="00240894">
      <w:pPr>
        <w:pStyle w:val="a3"/>
        <w:numPr>
          <w:ilvl w:val="0"/>
          <w:numId w:val="7"/>
        </w:numPr>
        <w:spacing w:before="0" w:beforeAutospacing="0" w:after="0" w:afterAutospacing="0"/>
        <w:jc w:val="center"/>
        <w:rPr>
          <w:b/>
          <w:sz w:val="32"/>
          <w:szCs w:val="32"/>
        </w:rPr>
      </w:pPr>
      <w:r w:rsidRPr="00C55CA9">
        <w:rPr>
          <w:b/>
          <w:sz w:val="32"/>
          <w:szCs w:val="32"/>
        </w:rPr>
        <w:lastRenderedPageBreak/>
        <w:t>Целевой раздел</w:t>
      </w:r>
    </w:p>
    <w:p w:rsidR="00240894" w:rsidRDefault="00240894" w:rsidP="00240894">
      <w:pPr>
        <w:pStyle w:val="a3"/>
        <w:spacing w:before="0" w:beforeAutospacing="0" w:after="0" w:afterAutospacing="0"/>
        <w:ind w:left="720"/>
        <w:jc w:val="center"/>
        <w:rPr>
          <w:b/>
          <w:sz w:val="28"/>
          <w:szCs w:val="28"/>
        </w:rPr>
      </w:pPr>
      <w:r w:rsidRPr="00A82D93">
        <w:rPr>
          <w:b/>
          <w:sz w:val="28"/>
          <w:szCs w:val="28"/>
        </w:rPr>
        <w:t>1.1.Пояснительная записка</w:t>
      </w:r>
    </w:p>
    <w:p w:rsidR="00240894" w:rsidRDefault="00240894" w:rsidP="004C1C8B">
      <w:pPr>
        <w:pStyle w:val="a3"/>
        <w:spacing w:before="0" w:beforeAutospacing="0" w:after="0" w:afterAutospacing="0"/>
        <w:ind w:firstLine="708"/>
        <w:jc w:val="both"/>
      </w:pPr>
      <w:r w:rsidRPr="00240894">
        <w:t>Здоровье-самый драгоценный дар, который человек получает от природы. Недаром в народе говорят: «</w:t>
      </w:r>
      <w:proofErr w:type="gramStart"/>
      <w:r w:rsidRPr="00240894">
        <w:t>Здоровому</w:t>
      </w:r>
      <w:proofErr w:type="gramEnd"/>
      <w:r w:rsidRPr="00240894">
        <w:t xml:space="preserve"> все здорово!» Об этой простой и мудрой истине следует помнить всегда, а не только в те моменты, когда в организме начинаются сбои, и мы вынуждены обращаться к врачам, требуя от них подчас </w:t>
      </w:r>
      <w:proofErr w:type="gramStart"/>
      <w:r w:rsidRPr="00240894">
        <w:t>невозможного</w:t>
      </w:r>
      <w:proofErr w:type="gramEnd"/>
      <w:r w:rsidRPr="00240894">
        <w:t>. Какой бы современн</w:t>
      </w:r>
      <w:r w:rsidR="00E028DD">
        <w:t>о</w:t>
      </w:r>
      <w:r w:rsidRPr="00240894">
        <w:t>й ни была медицина,</w:t>
      </w:r>
      <w:r>
        <w:t xml:space="preserve"> она не может избавить каждого от всех болезней. Человек сам творец своего здоровья. Надо разумными путями добиваться подлинной гармонии здоровья</w:t>
      </w:r>
      <w:r w:rsidR="004C1C8B">
        <w:t>, начиная с раннего возраста: вести активный и здоровый образ жизни, закаливаться, заниматься физической культурой и спортом, соблюдать правила личной и общественной гигиены.</w:t>
      </w:r>
    </w:p>
    <w:p w:rsidR="008D6E74" w:rsidRDefault="008D6E74" w:rsidP="004C1C8B">
      <w:pPr>
        <w:pStyle w:val="a3"/>
        <w:spacing w:before="0" w:beforeAutospacing="0" w:after="0" w:afterAutospacing="0"/>
        <w:ind w:firstLine="708"/>
        <w:jc w:val="both"/>
      </w:pPr>
      <w:r>
        <w:t>Что же такое здоровый образ жизни? Это комплекс оздоровительных мероприятий, обеспечивающих гармоничное развитие и укрепление здоровья, повышение работоспособности.</w:t>
      </w:r>
    </w:p>
    <w:p w:rsidR="00AF7DEF" w:rsidRDefault="00AF7DEF" w:rsidP="00AF7DEF">
      <w:pPr>
        <w:pStyle w:val="a3"/>
        <w:spacing w:before="0" w:beforeAutospacing="0" w:after="0" w:afterAutospacing="0"/>
        <w:ind w:firstLine="708"/>
        <w:jc w:val="both"/>
      </w:pPr>
      <w:r>
        <w:t xml:space="preserve">Физическое </w:t>
      </w:r>
      <w:r w:rsidR="0043459E">
        <w:t>развитие</w:t>
      </w:r>
      <w:r>
        <w:t xml:space="preserve"> ребенка является одним из ведущих направлений формирования здорового образа жизни. Без физической культуры полноценное здоровье невозможно.</w:t>
      </w:r>
    </w:p>
    <w:p w:rsidR="00AF7DEF" w:rsidRPr="00F617B9" w:rsidRDefault="00AF7DEF" w:rsidP="00F617B9">
      <w:pPr>
        <w:spacing w:after="0" w:line="240" w:lineRule="auto"/>
        <w:ind w:firstLine="708"/>
        <w:jc w:val="both"/>
        <w:rPr>
          <w:rFonts w:ascii="Times New Roman" w:hAnsi="Times New Roman" w:cs="Times New Roman"/>
          <w:color w:val="000000"/>
          <w:sz w:val="24"/>
          <w:szCs w:val="24"/>
        </w:rPr>
      </w:pPr>
      <w:r w:rsidRPr="00F617B9">
        <w:rPr>
          <w:rFonts w:ascii="Times New Roman" w:hAnsi="Times New Roman" w:cs="Times New Roman"/>
          <w:color w:val="000000"/>
          <w:sz w:val="24"/>
          <w:szCs w:val="24"/>
        </w:rPr>
        <w:t xml:space="preserve">Федеральный государственный образовательный стандарт дошкольного образования (Приказ министерства образования и науки РФ от 17 октября 2013 г.  № 1155 «Об утверждении ФГОС ДО»), вступивший в силу с 1 января 2014 г.,  актуализирует данную проблему, уделяя дошкольному детству особое внимание.  Согласно ФГОС </w:t>
      </w:r>
      <w:proofErr w:type="gramStart"/>
      <w:r w:rsidRPr="00F617B9">
        <w:rPr>
          <w:rFonts w:ascii="Times New Roman" w:hAnsi="Times New Roman" w:cs="Times New Roman"/>
          <w:color w:val="000000"/>
          <w:sz w:val="24"/>
          <w:szCs w:val="24"/>
        </w:rPr>
        <w:t>ДО</w:t>
      </w:r>
      <w:proofErr w:type="gramEnd"/>
      <w:r w:rsidRPr="00F617B9">
        <w:rPr>
          <w:rFonts w:ascii="Times New Roman" w:hAnsi="Times New Roman" w:cs="Times New Roman"/>
          <w:color w:val="000000"/>
          <w:sz w:val="24"/>
          <w:szCs w:val="24"/>
        </w:rPr>
        <w:t xml:space="preserve"> «…</w:t>
      </w:r>
      <w:proofErr w:type="gramStart"/>
      <w:r w:rsidRPr="00F617B9">
        <w:rPr>
          <w:rFonts w:ascii="Times New Roman" w:hAnsi="Times New Roman" w:cs="Times New Roman"/>
          <w:color w:val="000000"/>
          <w:sz w:val="24"/>
          <w:szCs w:val="24"/>
        </w:rPr>
        <w:t>Физическое</w:t>
      </w:r>
      <w:proofErr w:type="gramEnd"/>
      <w:r w:rsidRPr="00F617B9">
        <w:rPr>
          <w:rFonts w:ascii="Times New Roman" w:hAnsi="Times New Roman" w:cs="Times New Roman"/>
          <w:color w:val="000000"/>
          <w:sz w:val="24"/>
          <w:szCs w:val="24"/>
        </w:rPr>
        <w:t xml:space="preserve">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 на становление целенаправленности и </w:t>
      </w:r>
      <w:proofErr w:type="spellStart"/>
      <w:r w:rsidRPr="00F617B9">
        <w:rPr>
          <w:rFonts w:ascii="Times New Roman" w:hAnsi="Times New Roman" w:cs="Times New Roman"/>
          <w:color w:val="000000"/>
          <w:sz w:val="24"/>
          <w:szCs w:val="24"/>
        </w:rPr>
        <w:t>саморегуляции</w:t>
      </w:r>
      <w:proofErr w:type="spellEnd"/>
      <w:r w:rsidRPr="00F617B9">
        <w:rPr>
          <w:rFonts w:ascii="Times New Roman" w:hAnsi="Times New Roman" w:cs="Times New Roman"/>
          <w:color w:val="000000"/>
          <w:sz w:val="24"/>
          <w:szCs w:val="24"/>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[8].</w:t>
      </w:r>
    </w:p>
    <w:p w:rsidR="0043459E" w:rsidRPr="0043459E" w:rsidRDefault="0043459E" w:rsidP="0043459E">
      <w:pPr>
        <w:pStyle w:val="a3"/>
        <w:spacing w:before="0" w:beforeAutospacing="0" w:after="0" w:afterAutospacing="0"/>
        <w:ind w:firstLine="708"/>
        <w:jc w:val="both"/>
      </w:pPr>
      <w:r w:rsidRPr="0043459E">
        <w:t>В настоящее время значительно возросло количество детей с различными патологическими формами заболевания. Очень мало детей, поступающих в детский сад, имеют первую группу здоровья. Одна из основных причин – это малоподвижный образ жизни. Дома родители предпочитают завлечь ребенка спокойными играми, просмотром мультфильмов. И это вполне понятно: родители хотят отдохнуть после протяженного рабочего дня, в квартирах много мебели и мало места, а ребенок, разбегавшись, может получить травму или что-то разбить. Пусть лучше посидит, спокойней будет.</w:t>
      </w:r>
    </w:p>
    <w:p w:rsidR="00604AE8" w:rsidRPr="0043459E" w:rsidRDefault="0043459E" w:rsidP="0043459E">
      <w:pPr>
        <w:pStyle w:val="a3"/>
        <w:spacing w:before="0" w:beforeAutospacing="0" w:after="0" w:afterAutospacing="0"/>
        <w:ind w:firstLine="708"/>
        <w:jc w:val="both"/>
      </w:pPr>
      <w:r w:rsidRPr="0043459E">
        <w:t>Движение – главное условие нормального роста и развития организма. Врачи утверждают, что без движений ребенок не может вырасти здоровым, ибо движение – это преграда любой болезни. Полное удовлетворение в движении особенно важно в раннем возрасте, когда формируются все основные системы и функции организма.</w:t>
      </w:r>
      <w:r w:rsidR="00801DEE">
        <w:t xml:space="preserve"> </w:t>
      </w:r>
      <w:r w:rsidR="00F617B9" w:rsidRPr="0043459E">
        <w:t>Чтобы удовлетворить потребность детей в двигательной активности в детском саду</w:t>
      </w:r>
      <w:r w:rsidR="00533573">
        <w:t xml:space="preserve"> </w:t>
      </w:r>
      <w:r w:rsidR="00D64BF6">
        <w:t>мы разработали дополнительную</w:t>
      </w:r>
      <w:r w:rsidR="00411BCA">
        <w:t xml:space="preserve"> общеобразовательную </w:t>
      </w:r>
      <w:r w:rsidR="00D64BF6">
        <w:t xml:space="preserve"> программ</w:t>
      </w:r>
      <w:r w:rsidR="00411BCA">
        <w:t>у</w:t>
      </w:r>
      <w:r w:rsidR="00D64BF6">
        <w:t xml:space="preserve"> «Поиграй</w:t>
      </w:r>
      <w:r w:rsidR="00E635D7">
        <w:t>-</w:t>
      </w:r>
      <w:r w:rsidR="00D64BF6">
        <w:t>ка»</w:t>
      </w:r>
      <w:proofErr w:type="gramStart"/>
      <w:r w:rsidR="00F617B9" w:rsidRPr="00F617B9">
        <w:t>.</w:t>
      </w:r>
      <w:r w:rsidR="00D64BF6" w:rsidRPr="00D64BF6">
        <w:t>Б</w:t>
      </w:r>
      <w:proofErr w:type="gramEnd"/>
      <w:r w:rsidR="00D64BF6" w:rsidRPr="00D64BF6">
        <w:t xml:space="preserve">лагодаря </w:t>
      </w:r>
      <w:r w:rsidR="00D64BF6">
        <w:t>занятиям в кружке</w:t>
      </w:r>
      <w:r w:rsidR="00D64BF6" w:rsidRPr="00D64BF6">
        <w:t xml:space="preserve"> есть шанс, что в будущем ребёнок самостоятельно будет заниматься физкультурой, а также снижается вероятность развития проблем с опорно-двигательным аппаратом – плоскостопие, сколиоз и так далее. Ведь большинство взрослых болячек родом из детства.</w:t>
      </w:r>
    </w:p>
    <w:p w:rsidR="00240894" w:rsidRDefault="00240894" w:rsidP="00240894">
      <w:pPr>
        <w:spacing w:after="0" w:line="240" w:lineRule="auto"/>
        <w:ind w:firstLine="708"/>
        <w:jc w:val="both"/>
        <w:rPr>
          <w:rFonts w:ascii="Times New Roman" w:eastAsia="Times New Roman" w:hAnsi="Times New Roman" w:cs="Times New Roman"/>
          <w:sz w:val="24"/>
          <w:szCs w:val="24"/>
          <w:lang w:eastAsia="ru-RU"/>
        </w:rPr>
      </w:pPr>
      <w:r w:rsidRPr="002D59D6">
        <w:rPr>
          <w:rFonts w:ascii="Times New Roman" w:eastAsia="Times New Roman" w:hAnsi="Times New Roman" w:cs="Times New Roman"/>
          <w:sz w:val="24"/>
          <w:szCs w:val="24"/>
          <w:lang w:eastAsia="ru-RU"/>
        </w:rPr>
        <w:t>Данная программа разработана на основе нормативно-правовы</w:t>
      </w:r>
      <w:r>
        <w:rPr>
          <w:rFonts w:ascii="Times New Roman" w:eastAsia="Times New Roman" w:hAnsi="Times New Roman" w:cs="Times New Roman"/>
          <w:sz w:val="24"/>
          <w:szCs w:val="24"/>
          <w:lang w:eastAsia="ru-RU"/>
        </w:rPr>
        <w:t xml:space="preserve">х </w:t>
      </w:r>
      <w:r w:rsidRPr="002D59D6">
        <w:rPr>
          <w:rFonts w:ascii="Times New Roman" w:eastAsia="Times New Roman" w:hAnsi="Times New Roman" w:cs="Times New Roman"/>
          <w:sz w:val="24"/>
          <w:szCs w:val="24"/>
          <w:lang w:eastAsia="ru-RU"/>
        </w:rPr>
        <w:t>документ</w:t>
      </w:r>
      <w:r>
        <w:rPr>
          <w:rFonts w:ascii="Times New Roman" w:eastAsia="Times New Roman" w:hAnsi="Times New Roman" w:cs="Times New Roman"/>
          <w:sz w:val="24"/>
          <w:szCs w:val="24"/>
          <w:lang w:eastAsia="ru-RU"/>
        </w:rPr>
        <w:t>ов</w:t>
      </w:r>
      <w:r w:rsidRPr="002D59D6">
        <w:rPr>
          <w:rFonts w:ascii="Times New Roman" w:eastAsia="Times New Roman" w:hAnsi="Times New Roman" w:cs="Times New Roman"/>
          <w:sz w:val="24"/>
          <w:szCs w:val="24"/>
          <w:lang w:eastAsia="ru-RU"/>
        </w:rPr>
        <w:t>, регламентирующи</w:t>
      </w:r>
      <w:r>
        <w:rPr>
          <w:rFonts w:ascii="Times New Roman" w:eastAsia="Times New Roman" w:hAnsi="Times New Roman" w:cs="Times New Roman"/>
          <w:sz w:val="24"/>
          <w:szCs w:val="24"/>
          <w:lang w:eastAsia="ru-RU"/>
        </w:rPr>
        <w:t>х</w:t>
      </w:r>
      <w:r w:rsidRPr="002D59D6">
        <w:rPr>
          <w:rFonts w:ascii="Times New Roman" w:eastAsia="Times New Roman" w:hAnsi="Times New Roman" w:cs="Times New Roman"/>
          <w:sz w:val="24"/>
          <w:szCs w:val="24"/>
          <w:lang w:eastAsia="ru-RU"/>
        </w:rPr>
        <w:t xml:space="preserve"> организацию деятельности дошкольных образовательных организаций:</w:t>
      </w:r>
    </w:p>
    <w:p w:rsidR="00EB4CA6" w:rsidRPr="00556FDB" w:rsidRDefault="00EB4CA6" w:rsidP="00EB4CA6">
      <w:pPr>
        <w:pStyle w:val="Style26"/>
        <w:widowControl/>
        <w:numPr>
          <w:ilvl w:val="0"/>
          <w:numId w:val="22"/>
        </w:numPr>
        <w:jc w:val="both"/>
        <w:rPr>
          <w:rFonts w:eastAsia="Arial Unicode MS"/>
          <w:color w:val="000000"/>
        </w:rPr>
      </w:pPr>
      <w:r w:rsidRPr="00556FDB">
        <w:rPr>
          <w:rFonts w:eastAsia="Arial Unicode MS"/>
          <w:color w:val="000000"/>
        </w:rPr>
        <w:t>Федеральный закон от 29 декабря 2012 года №</w:t>
      </w:r>
      <w:r>
        <w:rPr>
          <w:rFonts w:eastAsia="Arial Unicode MS"/>
          <w:color w:val="000000"/>
        </w:rPr>
        <w:t xml:space="preserve"> </w:t>
      </w:r>
      <w:r w:rsidRPr="00556FDB">
        <w:rPr>
          <w:rFonts w:eastAsia="Arial Unicode MS"/>
          <w:color w:val="000000"/>
        </w:rPr>
        <w:t>273-ФЗ «Об образовании в Российской Федерации»</w:t>
      </w:r>
      <w:r w:rsidRPr="00E85FD1">
        <w:t xml:space="preserve"> (статья 75 «Дополнительное образование детей и взрослых»)</w:t>
      </w:r>
      <w:r w:rsidRPr="00556FDB">
        <w:rPr>
          <w:rFonts w:eastAsia="Arial Unicode MS"/>
          <w:color w:val="000000"/>
        </w:rPr>
        <w:t>;</w:t>
      </w:r>
    </w:p>
    <w:p w:rsidR="00EB4CA6" w:rsidRDefault="00EB4CA6" w:rsidP="00EB4CA6">
      <w:pPr>
        <w:pStyle w:val="Style26"/>
        <w:widowControl/>
        <w:numPr>
          <w:ilvl w:val="0"/>
          <w:numId w:val="22"/>
        </w:numPr>
        <w:jc w:val="both"/>
        <w:rPr>
          <w:rFonts w:eastAsia="Arial Unicode MS"/>
          <w:color w:val="000000"/>
        </w:rPr>
      </w:pPr>
      <w:r w:rsidRPr="00556FDB">
        <w:rPr>
          <w:rFonts w:eastAsia="Arial Unicode MS"/>
          <w:color w:val="000000"/>
        </w:rPr>
        <w:t>Концепция развития дополнительного образования детей</w:t>
      </w:r>
      <w:r>
        <w:rPr>
          <w:rFonts w:eastAsia="Arial Unicode MS"/>
          <w:color w:val="000000"/>
        </w:rPr>
        <w:t xml:space="preserve"> </w:t>
      </w:r>
      <w:r w:rsidRPr="00556FDB">
        <w:rPr>
          <w:rFonts w:eastAsia="Arial Unicode MS"/>
          <w:color w:val="000000"/>
        </w:rPr>
        <w:t>(утверждена</w:t>
      </w:r>
      <w:r>
        <w:rPr>
          <w:rFonts w:eastAsia="Arial Unicode MS"/>
          <w:color w:val="000000"/>
        </w:rPr>
        <w:t xml:space="preserve"> </w:t>
      </w:r>
      <w:r w:rsidRPr="00556FDB">
        <w:rPr>
          <w:rFonts w:eastAsia="Arial Unicode MS"/>
          <w:color w:val="000000"/>
        </w:rPr>
        <w:t>распоряжением</w:t>
      </w:r>
      <w:r>
        <w:rPr>
          <w:rFonts w:eastAsia="Arial Unicode MS"/>
          <w:color w:val="000000"/>
        </w:rPr>
        <w:t xml:space="preserve"> </w:t>
      </w:r>
      <w:r w:rsidRPr="00556FDB">
        <w:rPr>
          <w:rFonts w:eastAsia="Arial Unicode MS"/>
          <w:color w:val="000000"/>
        </w:rPr>
        <w:t>Правительства Российск</w:t>
      </w:r>
      <w:r>
        <w:rPr>
          <w:rFonts w:eastAsia="Arial Unicode MS"/>
          <w:color w:val="000000"/>
        </w:rPr>
        <w:t>ой Федерации от 4 сентября 2014</w:t>
      </w:r>
      <w:r w:rsidRPr="00556FDB">
        <w:rPr>
          <w:rFonts w:eastAsia="Arial Unicode MS"/>
          <w:color w:val="000000"/>
        </w:rPr>
        <w:t>г.</w:t>
      </w:r>
      <w:r>
        <w:rPr>
          <w:rFonts w:eastAsia="Arial Unicode MS"/>
          <w:color w:val="000000"/>
        </w:rPr>
        <w:t xml:space="preserve"> </w:t>
      </w:r>
      <w:r w:rsidRPr="00556FDB">
        <w:rPr>
          <w:rFonts w:eastAsia="Arial Unicode MS"/>
          <w:color w:val="000000"/>
        </w:rPr>
        <w:t>№</w:t>
      </w:r>
      <w:r>
        <w:rPr>
          <w:rFonts w:eastAsia="Arial Unicode MS"/>
          <w:color w:val="000000"/>
        </w:rPr>
        <w:t xml:space="preserve"> </w:t>
      </w:r>
      <w:r w:rsidRPr="00556FDB">
        <w:rPr>
          <w:rFonts w:eastAsia="Arial Unicode MS"/>
          <w:color w:val="000000"/>
        </w:rPr>
        <w:t>1726-р);</w:t>
      </w:r>
    </w:p>
    <w:p w:rsidR="00EB4CA6" w:rsidRPr="00D5507A" w:rsidRDefault="00EB4CA6" w:rsidP="00EB4CA6">
      <w:pPr>
        <w:pStyle w:val="Style26"/>
        <w:widowControl/>
        <w:numPr>
          <w:ilvl w:val="0"/>
          <w:numId w:val="22"/>
        </w:numPr>
        <w:jc w:val="both"/>
        <w:rPr>
          <w:rFonts w:eastAsia="Arial Unicode MS"/>
          <w:color w:val="000000"/>
        </w:rPr>
      </w:pPr>
      <w:r w:rsidRPr="006E196A">
        <w:lastRenderedPageBreak/>
        <w:t xml:space="preserve">Федеральный государственный образовательный стандарт дошкольного образования (Утвержден приказом Министерства образования и науки Российской </w:t>
      </w:r>
      <w:r>
        <w:t>Федерации от 17 октября 2013г. №</w:t>
      </w:r>
      <w:r w:rsidRPr="006E196A">
        <w:t xml:space="preserve"> 1155)</w:t>
      </w:r>
      <w:r>
        <w:t>;</w:t>
      </w:r>
    </w:p>
    <w:p w:rsidR="00EB4CA6" w:rsidRPr="00D5507A" w:rsidRDefault="00EB4CA6" w:rsidP="00EB4CA6">
      <w:pPr>
        <w:pStyle w:val="Style26"/>
        <w:widowControl/>
        <w:numPr>
          <w:ilvl w:val="0"/>
          <w:numId w:val="22"/>
        </w:numPr>
        <w:jc w:val="both"/>
        <w:rPr>
          <w:rFonts w:eastAsia="Arial Unicode MS"/>
          <w:color w:val="000000"/>
        </w:rPr>
      </w:pPr>
      <w:r w:rsidRPr="00D5507A">
        <w:t xml:space="preserve">Комментарии Минобрнауки России к ФГОС дошкольного </w:t>
      </w:r>
      <w:r>
        <w:t xml:space="preserve">образования от 28.02.2014 г. № </w:t>
      </w:r>
      <w:r w:rsidRPr="00D5507A">
        <w:t>08-249</w:t>
      </w:r>
      <w:r>
        <w:t>;</w:t>
      </w:r>
    </w:p>
    <w:p w:rsidR="00EB4CA6" w:rsidRDefault="00EB4CA6" w:rsidP="00EB4CA6">
      <w:pPr>
        <w:pStyle w:val="Style26"/>
        <w:widowControl/>
        <w:numPr>
          <w:ilvl w:val="0"/>
          <w:numId w:val="22"/>
        </w:numPr>
        <w:jc w:val="both"/>
        <w:rPr>
          <w:rFonts w:eastAsia="Arial Unicode MS"/>
          <w:color w:val="000000"/>
        </w:rPr>
      </w:pPr>
      <w:r>
        <w:t>Приказ</w:t>
      </w:r>
      <w:r w:rsidRPr="00700028">
        <w:t xml:space="preserve"> Министерства просвещения РФ от 9 ноября 20</w:t>
      </w:r>
      <w:r>
        <w:t>18г. № 196 «</w:t>
      </w:r>
      <w:r w:rsidRPr="00700028">
        <w:t>Об утверждении Порядка организации и осуществления образовательной деятельности</w:t>
      </w:r>
      <w:r>
        <w:t xml:space="preserve"> </w:t>
      </w:r>
      <w:r w:rsidRPr="00700028">
        <w:t>по дополнительным</w:t>
      </w:r>
      <w:r>
        <w:t xml:space="preserve"> общеобразовательным программам»</w:t>
      </w:r>
      <w:r w:rsidRPr="00700028">
        <w:rPr>
          <w:rFonts w:eastAsia="Arial Unicode MS"/>
          <w:color w:val="000000"/>
        </w:rPr>
        <w:t>;</w:t>
      </w:r>
    </w:p>
    <w:p w:rsidR="00EB4CA6" w:rsidRPr="008729A1" w:rsidRDefault="00EB4CA6" w:rsidP="00EB4CA6">
      <w:pPr>
        <w:pStyle w:val="Style26"/>
        <w:widowControl/>
        <w:numPr>
          <w:ilvl w:val="0"/>
          <w:numId w:val="22"/>
        </w:numPr>
        <w:jc w:val="both"/>
        <w:rPr>
          <w:rFonts w:eastAsia="Arial Unicode MS"/>
          <w:color w:val="000000"/>
        </w:rPr>
      </w:pPr>
      <w:r w:rsidRPr="008729A1">
        <w:t>Приказ Министерства просвещения Российской Федерации от 30.09.2020 г. № 533 "О внесении изменений в Порядок организации и осуществления образовательной деятельности по дополнительным общеобразовательным программам, утвержденный приказом Министерства просвещения Российской Федер</w:t>
      </w:r>
      <w:r>
        <w:t>ации от 9 ноября 2018 г. № 196"</w:t>
      </w:r>
      <w:r w:rsidRPr="008729A1">
        <w:rPr>
          <w:rFonts w:eastAsia="Arial Unicode MS"/>
          <w:color w:val="000000"/>
        </w:rPr>
        <w:t>;</w:t>
      </w:r>
    </w:p>
    <w:p w:rsidR="00EB4CA6" w:rsidRPr="00EB4CA6" w:rsidRDefault="00EB4CA6" w:rsidP="00EB4CA6">
      <w:pPr>
        <w:pStyle w:val="Style26"/>
        <w:widowControl/>
        <w:numPr>
          <w:ilvl w:val="0"/>
          <w:numId w:val="22"/>
        </w:numPr>
        <w:rPr>
          <w:rFonts w:eastAsia="Arial Unicode MS"/>
          <w:color w:val="000000"/>
        </w:rPr>
      </w:pPr>
      <w:r w:rsidRPr="00EB4CA6">
        <w:rPr>
          <w:rFonts w:eastAsia="Arial Unicode MS"/>
          <w:color w:val="000000"/>
        </w:rPr>
        <w:t xml:space="preserve">Методические рекомендации по проектированию дополнительных общеразвивающих программ (включая разноуровневые программы) разработанные Минобрнауки России совместно с ГАОУ </w:t>
      </w:r>
      <w:proofErr w:type="gramStart"/>
      <w:r w:rsidRPr="00EB4CA6">
        <w:rPr>
          <w:rFonts w:eastAsia="Arial Unicode MS"/>
          <w:color w:val="000000"/>
        </w:rPr>
        <w:t>ВО</w:t>
      </w:r>
      <w:proofErr w:type="gramEnd"/>
      <w:r w:rsidRPr="00EB4CA6">
        <w:rPr>
          <w:rFonts w:eastAsia="Arial Unicode MS"/>
          <w:color w:val="000000"/>
        </w:rPr>
        <w:t xml:space="preserve"> «Московский государственный педагогический университет», ФГАУ «Федеральный институт развития образования», АНО ДПО «Открытое образование», 2015 г.);</w:t>
      </w:r>
    </w:p>
    <w:p w:rsidR="00EB4CA6" w:rsidRPr="00EB4CA6" w:rsidRDefault="00EB4CA6" w:rsidP="00EB4CA6">
      <w:pPr>
        <w:numPr>
          <w:ilvl w:val="0"/>
          <w:numId w:val="22"/>
        </w:numPr>
        <w:spacing w:after="0" w:line="240" w:lineRule="auto"/>
        <w:rPr>
          <w:rFonts w:ascii="Times New Roman" w:hAnsi="Times New Roman" w:cs="Times New Roman"/>
          <w:sz w:val="24"/>
          <w:szCs w:val="24"/>
        </w:rPr>
      </w:pPr>
      <w:r w:rsidRPr="00EB4CA6">
        <w:rPr>
          <w:rFonts w:ascii="Times New Roman" w:hAnsi="Times New Roman" w:cs="Times New Roman"/>
          <w:sz w:val="24"/>
          <w:szCs w:val="24"/>
        </w:rPr>
        <w:t xml:space="preserve">Постановление Главного государственного санитарного врача РФ от 28.09.2020 № 28  «Об утверждении СанПин  2.4.3648-20 «Санитарно-эпидемиологические требования к организациям воспитания и обучения, отдыха и оздоровления детей и молодежи»; </w:t>
      </w:r>
    </w:p>
    <w:p w:rsidR="00EB4CA6" w:rsidRPr="00EB4CA6" w:rsidRDefault="00EB4CA6" w:rsidP="00EB4CA6">
      <w:pPr>
        <w:pStyle w:val="Style26"/>
        <w:widowControl/>
        <w:numPr>
          <w:ilvl w:val="0"/>
          <w:numId w:val="22"/>
        </w:numPr>
        <w:jc w:val="both"/>
        <w:rPr>
          <w:rFonts w:eastAsia="Arial Unicode MS"/>
          <w:color w:val="000000"/>
        </w:rPr>
      </w:pPr>
      <w:r w:rsidRPr="00EB4CA6">
        <w:rPr>
          <w:rFonts w:eastAsia="Arial Unicode MS"/>
          <w:color w:val="000000"/>
        </w:rPr>
        <w:t xml:space="preserve">Устав </w:t>
      </w:r>
      <w:r w:rsidRPr="00EB4CA6">
        <w:rPr>
          <w:bCs/>
        </w:rPr>
        <w:t>МБДОУ «Детский сад № 50».</w:t>
      </w:r>
    </w:p>
    <w:p w:rsidR="00240894" w:rsidRDefault="00240894" w:rsidP="00240894">
      <w:pPr>
        <w:pStyle w:val="a3"/>
        <w:spacing w:before="0" w:beforeAutospacing="0" w:after="0" w:afterAutospacing="0"/>
        <w:ind w:firstLine="708"/>
        <w:jc w:val="both"/>
        <w:rPr>
          <w:b/>
          <w:sz w:val="28"/>
          <w:szCs w:val="28"/>
        </w:rPr>
      </w:pPr>
    </w:p>
    <w:p w:rsidR="00240894" w:rsidRDefault="00240894" w:rsidP="00240894">
      <w:pPr>
        <w:pStyle w:val="a3"/>
        <w:spacing w:before="0" w:beforeAutospacing="0" w:after="0" w:afterAutospacing="0"/>
        <w:ind w:firstLine="708"/>
        <w:jc w:val="center"/>
        <w:rPr>
          <w:b/>
          <w:sz w:val="28"/>
          <w:szCs w:val="28"/>
        </w:rPr>
      </w:pPr>
      <w:r>
        <w:rPr>
          <w:b/>
          <w:sz w:val="28"/>
          <w:szCs w:val="28"/>
        </w:rPr>
        <w:t>1.2.</w:t>
      </w:r>
      <w:r w:rsidRPr="0026367D">
        <w:rPr>
          <w:b/>
          <w:sz w:val="28"/>
          <w:szCs w:val="28"/>
        </w:rPr>
        <w:t>Актуальность</w:t>
      </w:r>
    </w:p>
    <w:p w:rsidR="00CA2AF5" w:rsidRDefault="00CA2AF5" w:rsidP="00A341E2">
      <w:pPr>
        <w:autoSpaceDE w:val="0"/>
        <w:autoSpaceDN w:val="0"/>
        <w:adjustRightInd w:val="0"/>
        <w:spacing w:after="0" w:line="240" w:lineRule="auto"/>
        <w:ind w:firstLine="708"/>
        <w:jc w:val="both"/>
        <w:rPr>
          <w:rFonts w:ascii="Times New Roman" w:hAnsi="Times New Roman" w:cs="Times New Roman"/>
          <w:sz w:val="24"/>
          <w:szCs w:val="24"/>
        </w:rPr>
      </w:pPr>
      <w:r w:rsidRPr="008E2615">
        <w:rPr>
          <w:rFonts w:ascii="Times New Roman" w:hAnsi="Times New Roman" w:cs="Times New Roman"/>
          <w:sz w:val="24"/>
          <w:szCs w:val="24"/>
        </w:rPr>
        <w:t>Актуальность данной программы определяется тем, что перед дошкольным учреждением стоит задача по воспитанию физически, психически здорового ребенка. Забота о всестороннем развитии подрастающего поколения постоянно находится в центре внимания Российской Федерации.</w:t>
      </w:r>
      <w:r w:rsidRPr="00CB7129">
        <w:rPr>
          <w:rFonts w:ascii="Times New Roman" w:hAnsi="Times New Roman" w:cs="Times New Roman"/>
          <w:sz w:val="24"/>
          <w:szCs w:val="24"/>
        </w:rPr>
        <w:t xml:space="preserve"> </w:t>
      </w:r>
    </w:p>
    <w:p w:rsidR="00A341E2" w:rsidRPr="00A341E2" w:rsidRDefault="00A341E2" w:rsidP="00A341E2">
      <w:pPr>
        <w:spacing w:after="0" w:line="240" w:lineRule="auto"/>
        <w:ind w:firstLine="709"/>
        <w:jc w:val="both"/>
        <w:rPr>
          <w:rFonts w:ascii="Times New Roman" w:hAnsi="Times New Roman" w:cs="Times New Roman"/>
          <w:sz w:val="24"/>
          <w:szCs w:val="24"/>
        </w:rPr>
      </w:pPr>
      <w:r w:rsidRPr="00A341E2">
        <w:rPr>
          <w:rFonts w:ascii="Times New Roman" w:hAnsi="Times New Roman" w:cs="Times New Roman"/>
          <w:sz w:val="24"/>
          <w:szCs w:val="24"/>
        </w:rPr>
        <w:t xml:space="preserve">Ранний возраст – это важный и ответственный этап развития человека. В это время ребенок остро переживает даже кратковременную разлуку с мамой. </w:t>
      </w:r>
    </w:p>
    <w:p w:rsidR="00A341E2" w:rsidRPr="00A341E2" w:rsidRDefault="00A341E2" w:rsidP="00A341E2">
      <w:pPr>
        <w:spacing w:after="0" w:line="240" w:lineRule="auto"/>
        <w:ind w:firstLine="709"/>
        <w:jc w:val="both"/>
        <w:rPr>
          <w:rFonts w:ascii="Times New Roman" w:hAnsi="Times New Roman" w:cs="Times New Roman"/>
          <w:sz w:val="24"/>
          <w:szCs w:val="24"/>
        </w:rPr>
      </w:pPr>
      <w:r w:rsidRPr="00A341E2">
        <w:rPr>
          <w:rFonts w:ascii="Times New Roman" w:hAnsi="Times New Roman" w:cs="Times New Roman"/>
          <w:sz w:val="24"/>
          <w:szCs w:val="24"/>
        </w:rPr>
        <w:t>Двигательный опыт детей чрезвычайно мал. В этот период ребенок учится многому: осваивает ходьбу, разнообразные действия.</w:t>
      </w:r>
    </w:p>
    <w:p w:rsidR="00533573" w:rsidRDefault="00CA2AF5" w:rsidP="00A341E2">
      <w:pPr>
        <w:pStyle w:val="a3"/>
        <w:spacing w:before="0" w:beforeAutospacing="0" w:after="0" w:afterAutospacing="0"/>
        <w:ind w:firstLine="708"/>
        <w:jc w:val="both"/>
      </w:pPr>
      <w:r w:rsidRPr="00A341E2">
        <w:t>С самого раннего детства ребенку необходимо</w:t>
      </w:r>
      <w:r>
        <w:t xml:space="preserve"> прививать потребность в регулярных занятиях физической культурой, способствующих развитию его физиологических систем, которые определяют темп и характер нормального функционирования растущего организма, стимулируют формирование психических функций. Физическое развитие детей раннего возраста имеет целью укрепление здоровья, обеспечение оптимального двигательного режима, расширение функциональных возможностей развивающегося организма, формирование основных движений (ходьба, бег, лазание и метание), а также развитие физических качеств. Оно способствует выработке у детей привычки к специальным занятиям физическими упражнениями, воспитывает любовь к спорту.</w:t>
      </w:r>
      <w:r w:rsidRPr="00CA2AF5">
        <w:rPr>
          <w:sz w:val="28"/>
          <w:szCs w:val="28"/>
        </w:rPr>
        <w:t xml:space="preserve"> </w:t>
      </w:r>
      <w:r w:rsidR="008E2615">
        <w:rPr>
          <w:sz w:val="28"/>
          <w:szCs w:val="28"/>
        </w:rPr>
        <w:t xml:space="preserve"> </w:t>
      </w:r>
      <w:r w:rsidR="008E2615" w:rsidRPr="008C5FA1">
        <w:t>Движения способствуют поддер</w:t>
      </w:r>
      <w:r w:rsidR="009237D8" w:rsidRPr="008C5FA1">
        <w:t xml:space="preserve">жанию постоянства внутренней среды организма, улучшают питание тканей, способствуют воспитанию чувства ритма, обладают антистрессовым действием. Благодаря правильно организованной физкультурно-оздоровительной работе с детьми раннего возраста создаются благоприятные условия для лучшего обмена веществ, что стимулирует развитие нервной системы, костно-мышечного аппарата, </w:t>
      </w:r>
      <w:proofErr w:type="gramStart"/>
      <w:r w:rsidR="009237D8" w:rsidRPr="008C5FA1">
        <w:t>сердечно-сосудистой</w:t>
      </w:r>
      <w:proofErr w:type="gramEnd"/>
      <w:r w:rsidR="009237D8" w:rsidRPr="008C5FA1">
        <w:t xml:space="preserve"> системы и органов дыхания, улучшается пищеварение.</w:t>
      </w:r>
      <w:r w:rsidR="008C5FA1">
        <w:t xml:space="preserve"> </w:t>
      </w:r>
    </w:p>
    <w:p w:rsidR="00D06325" w:rsidRDefault="00D06325" w:rsidP="00CA2AF5">
      <w:pPr>
        <w:pStyle w:val="a3"/>
        <w:spacing w:before="0" w:beforeAutospacing="0" w:after="0" w:afterAutospacing="0"/>
        <w:ind w:firstLine="708"/>
        <w:jc w:val="both"/>
      </w:pPr>
      <w:r w:rsidRPr="008C5FA1">
        <w:t>На наш взгляд, очевидно, что необходимый объем двигательной</w:t>
      </w:r>
      <w:r w:rsidRPr="003112B0">
        <w:t xml:space="preserve"> активности не </w:t>
      </w:r>
      <w:r w:rsidR="008E2615" w:rsidRPr="003112B0">
        <w:t>может,</w:t>
      </w:r>
      <w:r w:rsidRPr="003112B0">
        <w:t xml:space="preserve"> выполнен только за счет учебной программы.</w:t>
      </w:r>
      <w:r w:rsidR="00CA2AF5" w:rsidRPr="003112B0">
        <w:t xml:space="preserve"> </w:t>
      </w:r>
      <w:r w:rsidRPr="003112B0">
        <w:t>Оптимизация двигательной активности дошкольников в режиме дня детского сада может быть достигнута за счет дополнительных организованных занятий</w:t>
      </w:r>
      <w:r w:rsidR="008E2615">
        <w:t>.</w:t>
      </w:r>
      <w:r w:rsidRPr="003112B0">
        <w:t xml:space="preserve"> </w:t>
      </w:r>
    </w:p>
    <w:p w:rsidR="00A341E2" w:rsidRPr="00A341E2" w:rsidRDefault="003112B0" w:rsidP="00A341E2">
      <w:pPr>
        <w:spacing w:after="0" w:line="240" w:lineRule="auto"/>
        <w:ind w:firstLine="709"/>
        <w:jc w:val="both"/>
        <w:rPr>
          <w:rFonts w:ascii="Times New Roman" w:hAnsi="Times New Roman" w:cs="Times New Roman"/>
          <w:sz w:val="24"/>
          <w:szCs w:val="24"/>
        </w:rPr>
      </w:pPr>
      <w:r w:rsidRPr="00A341E2">
        <w:rPr>
          <w:rStyle w:val="aa"/>
          <w:rFonts w:ascii="Times New Roman" w:eastAsiaTheme="majorEastAsia" w:hAnsi="Times New Roman" w:cs="Times New Roman"/>
          <w:i w:val="0"/>
          <w:color w:val="000000"/>
          <w:sz w:val="24"/>
          <w:szCs w:val="24"/>
        </w:rPr>
        <w:lastRenderedPageBreak/>
        <w:t xml:space="preserve">Программа  «Поиграй-ка» направлена на формирование у маленького ребенка интереса к своему здоровью, на развитие всех видов движений, </w:t>
      </w:r>
      <w:r w:rsidRPr="00A341E2">
        <w:rPr>
          <w:rFonts w:ascii="Times New Roman" w:hAnsi="Times New Roman" w:cs="Times New Roman"/>
          <w:color w:val="000000"/>
          <w:sz w:val="24"/>
          <w:szCs w:val="24"/>
        </w:rPr>
        <w:t xml:space="preserve">физкультурных способностей, речи, познавательной деятельности. </w:t>
      </w:r>
      <w:r w:rsidR="008A5FFB" w:rsidRPr="00A341E2">
        <w:rPr>
          <w:rFonts w:ascii="Times New Roman" w:hAnsi="Times New Roman" w:cs="Times New Roman"/>
          <w:color w:val="000000"/>
          <w:sz w:val="24"/>
          <w:szCs w:val="24"/>
        </w:rPr>
        <w:t>Оздоровительные з</w:t>
      </w:r>
      <w:r w:rsidRPr="00A341E2">
        <w:rPr>
          <w:rFonts w:ascii="Times New Roman" w:hAnsi="Times New Roman" w:cs="Times New Roman"/>
          <w:sz w:val="24"/>
          <w:szCs w:val="24"/>
        </w:rPr>
        <w:t>анятия по программе «Поиграй-ка» проводятся в спортивном зале, что позволяет увеличить физическую нагрузку за счет большой двигательной активности.</w:t>
      </w:r>
      <w:r w:rsidR="008E2615" w:rsidRPr="00A341E2">
        <w:rPr>
          <w:rFonts w:ascii="Times New Roman" w:hAnsi="Times New Roman" w:cs="Times New Roman"/>
          <w:sz w:val="24"/>
          <w:szCs w:val="24"/>
        </w:rPr>
        <w:t xml:space="preserve"> </w:t>
      </w:r>
      <w:r w:rsidR="00A341E2" w:rsidRPr="00A341E2">
        <w:rPr>
          <w:rFonts w:ascii="Times New Roman" w:hAnsi="Times New Roman" w:cs="Times New Roman"/>
          <w:sz w:val="24"/>
          <w:szCs w:val="24"/>
        </w:rPr>
        <w:t>Каждое занятие по развитию двигательной активности нужн</w:t>
      </w:r>
      <w:r w:rsidR="00E028DD">
        <w:rPr>
          <w:rFonts w:ascii="Times New Roman" w:hAnsi="Times New Roman" w:cs="Times New Roman"/>
          <w:sz w:val="24"/>
          <w:szCs w:val="24"/>
        </w:rPr>
        <w:t>о выстроить так, чтобы процесс «</w:t>
      </w:r>
      <w:r w:rsidR="00A341E2" w:rsidRPr="00A341E2">
        <w:rPr>
          <w:rFonts w:ascii="Times New Roman" w:hAnsi="Times New Roman" w:cs="Times New Roman"/>
          <w:sz w:val="24"/>
          <w:szCs w:val="24"/>
        </w:rPr>
        <w:t>я учусь ходить, бегать, прыгать, ползать не стал скучным, нудным, однообразным и монотонным</w:t>
      </w:r>
      <w:r w:rsidR="00E028DD">
        <w:rPr>
          <w:rFonts w:ascii="Times New Roman" w:hAnsi="Times New Roman" w:cs="Times New Roman"/>
          <w:sz w:val="24"/>
          <w:szCs w:val="24"/>
        </w:rPr>
        <w:t>»</w:t>
      </w:r>
      <w:r w:rsidR="00A341E2" w:rsidRPr="00A341E2">
        <w:rPr>
          <w:rFonts w:ascii="Times New Roman" w:hAnsi="Times New Roman" w:cs="Times New Roman"/>
          <w:sz w:val="24"/>
          <w:szCs w:val="24"/>
        </w:rPr>
        <w:t>.</w:t>
      </w:r>
    </w:p>
    <w:p w:rsidR="00A341E2" w:rsidRPr="00A341E2" w:rsidRDefault="00A341E2" w:rsidP="00A341E2">
      <w:pPr>
        <w:spacing w:after="0" w:line="240" w:lineRule="auto"/>
        <w:ind w:firstLine="709"/>
        <w:jc w:val="both"/>
        <w:rPr>
          <w:rFonts w:ascii="Times New Roman" w:hAnsi="Times New Roman" w:cs="Times New Roman"/>
          <w:sz w:val="24"/>
          <w:szCs w:val="24"/>
        </w:rPr>
      </w:pPr>
      <w:r w:rsidRPr="00A341E2">
        <w:rPr>
          <w:rFonts w:ascii="Times New Roman" w:hAnsi="Times New Roman" w:cs="Times New Roman"/>
          <w:sz w:val="24"/>
          <w:szCs w:val="24"/>
        </w:rPr>
        <w:t>Необходимо стимулировать желание детей заниматься двигательной активностью, создать эмоциональный комфорт.</w:t>
      </w:r>
    </w:p>
    <w:p w:rsidR="00A341E2" w:rsidRPr="00A341E2" w:rsidRDefault="00A341E2" w:rsidP="00A341E2">
      <w:pPr>
        <w:spacing w:after="0" w:line="240" w:lineRule="auto"/>
        <w:ind w:firstLine="709"/>
        <w:jc w:val="both"/>
        <w:rPr>
          <w:rFonts w:ascii="Times New Roman" w:hAnsi="Times New Roman" w:cs="Times New Roman"/>
          <w:sz w:val="24"/>
          <w:szCs w:val="24"/>
        </w:rPr>
      </w:pPr>
      <w:r w:rsidRPr="00A341E2">
        <w:rPr>
          <w:rFonts w:ascii="Times New Roman" w:hAnsi="Times New Roman" w:cs="Times New Roman"/>
          <w:sz w:val="24"/>
          <w:szCs w:val="24"/>
        </w:rPr>
        <w:t>Большое внимание на желание детей подвигаться оказывает</w:t>
      </w:r>
      <w:r w:rsidR="00E028DD">
        <w:rPr>
          <w:rFonts w:ascii="Times New Roman" w:hAnsi="Times New Roman" w:cs="Times New Roman"/>
          <w:sz w:val="24"/>
          <w:szCs w:val="24"/>
        </w:rPr>
        <w:t xml:space="preserve"> музыка + игра. Играя, ребенок «</w:t>
      </w:r>
      <w:r w:rsidRPr="00A341E2">
        <w:rPr>
          <w:rFonts w:ascii="Times New Roman" w:hAnsi="Times New Roman" w:cs="Times New Roman"/>
          <w:sz w:val="24"/>
          <w:szCs w:val="24"/>
        </w:rPr>
        <w:t>незаметно</w:t>
      </w:r>
      <w:r w:rsidR="00E028DD">
        <w:rPr>
          <w:rFonts w:ascii="Times New Roman" w:hAnsi="Times New Roman" w:cs="Times New Roman"/>
          <w:sz w:val="24"/>
          <w:szCs w:val="24"/>
        </w:rPr>
        <w:t>»</w:t>
      </w:r>
      <w:r w:rsidRPr="00A341E2">
        <w:rPr>
          <w:rFonts w:ascii="Times New Roman" w:hAnsi="Times New Roman" w:cs="Times New Roman"/>
          <w:sz w:val="24"/>
          <w:szCs w:val="24"/>
        </w:rPr>
        <w:t xml:space="preserve"> осваивает основные движения. При этом необходимо давать детям возможность учиться разнообразным способам действия, не требуя глубокой технической отработки.</w:t>
      </w:r>
    </w:p>
    <w:p w:rsidR="00A341E2" w:rsidRPr="00A341E2" w:rsidRDefault="00A341E2" w:rsidP="00A341E2">
      <w:pPr>
        <w:spacing w:after="0" w:line="240" w:lineRule="auto"/>
        <w:ind w:firstLine="709"/>
        <w:jc w:val="both"/>
        <w:rPr>
          <w:rFonts w:ascii="Times New Roman" w:hAnsi="Times New Roman" w:cs="Times New Roman"/>
          <w:sz w:val="24"/>
          <w:szCs w:val="24"/>
        </w:rPr>
      </w:pPr>
      <w:r w:rsidRPr="00A341E2">
        <w:rPr>
          <w:rFonts w:ascii="Times New Roman" w:hAnsi="Times New Roman" w:cs="Times New Roman"/>
          <w:sz w:val="24"/>
          <w:szCs w:val="24"/>
        </w:rPr>
        <w:t xml:space="preserve">Сюжет + игра + музыка + движение, творят чудеса. Все вместе взятое создает положительные эмоции, способствуют физическому развитию, развивают воображение и физические навыки. Они облегчают процесс вхождения в группу и замкнутым, и </w:t>
      </w:r>
      <w:proofErr w:type="spellStart"/>
      <w:r w:rsidRPr="00A341E2">
        <w:rPr>
          <w:rFonts w:ascii="Times New Roman" w:hAnsi="Times New Roman" w:cs="Times New Roman"/>
          <w:sz w:val="24"/>
          <w:szCs w:val="24"/>
        </w:rPr>
        <w:t>гиперактивным</w:t>
      </w:r>
      <w:proofErr w:type="spellEnd"/>
      <w:r w:rsidRPr="00A341E2">
        <w:rPr>
          <w:rFonts w:ascii="Times New Roman" w:hAnsi="Times New Roman" w:cs="Times New Roman"/>
          <w:sz w:val="24"/>
          <w:szCs w:val="24"/>
        </w:rPr>
        <w:t xml:space="preserve"> детям, включая их в интересную совместную деятельность.</w:t>
      </w:r>
    </w:p>
    <w:p w:rsidR="00A341E2" w:rsidRPr="00A341E2" w:rsidRDefault="00A341E2" w:rsidP="00A341E2">
      <w:pPr>
        <w:spacing w:after="0" w:line="240" w:lineRule="auto"/>
        <w:ind w:firstLine="709"/>
        <w:jc w:val="both"/>
        <w:rPr>
          <w:rFonts w:ascii="Times New Roman" w:hAnsi="Times New Roman" w:cs="Times New Roman"/>
          <w:sz w:val="24"/>
          <w:szCs w:val="24"/>
        </w:rPr>
      </w:pPr>
      <w:r w:rsidRPr="00A341E2">
        <w:rPr>
          <w:rFonts w:ascii="Times New Roman" w:hAnsi="Times New Roman" w:cs="Times New Roman"/>
          <w:sz w:val="24"/>
          <w:szCs w:val="24"/>
        </w:rPr>
        <w:t>В процессе таких занятий дети получают новый опыт, развивают социальные, эмоциональные, физические и интеллектуальные способности.</w:t>
      </w:r>
    </w:p>
    <w:p w:rsidR="00A341E2" w:rsidRPr="00A341E2" w:rsidRDefault="00A341E2" w:rsidP="00A341E2">
      <w:pPr>
        <w:spacing w:after="0" w:line="240" w:lineRule="auto"/>
        <w:ind w:firstLine="709"/>
        <w:jc w:val="both"/>
        <w:rPr>
          <w:rFonts w:ascii="Times New Roman" w:hAnsi="Times New Roman" w:cs="Times New Roman"/>
          <w:sz w:val="24"/>
          <w:szCs w:val="24"/>
        </w:rPr>
      </w:pPr>
      <w:r w:rsidRPr="00A341E2">
        <w:rPr>
          <w:rFonts w:ascii="Times New Roman" w:hAnsi="Times New Roman" w:cs="Times New Roman"/>
          <w:sz w:val="24"/>
          <w:szCs w:val="24"/>
        </w:rPr>
        <w:t>Важной особенностью этих занятий является и то, что они учат детей фокусировать внимание и не только активно участвовать, но и слушать и наблюдать.</w:t>
      </w:r>
    </w:p>
    <w:p w:rsidR="00A341E2" w:rsidRPr="00A341E2" w:rsidRDefault="00A341E2" w:rsidP="00A341E2">
      <w:pPr>
        <w:spacing w:after="0" w:line="240" w:lineRule="auto"/>
        <w:ind w:firstLine="709"/>
        <w:jc w:val="both"/>
        <w:rPr>
          <w:rFonts w:ascii="Times New Roman" w:hAnsi="Times New Roman" w:cs="Times New Roman"/>
          <w:sz w:val="24"/>
          <w:szCs w:val="24"/>
        </w:rPr>
      </w:pPr>
      <w:r w:rsidRPr="00A341E2">
        <w:rPr>
          <w:rFonts w:ascii="Times New Roman" w:hAnsi="Times New Roman" w:cs="Times New Roman"/>
          <w:sz w:val="24"/>
          <w:szCs w:val="24"/>
        </w:rPr>
        <w:t>Музыкальное сопровождение способствует эстетическому развитию, а образность сюжетов развивает фантазию и творческие способности.</w:t>
      </w:r>
    </w:p>
    <w:p w:rsidR="008E2615" w:rsidRDefault="00A341E2" w:rsidP="00A341E2">
      <w:pPr>
        <w:pStyle w:val="a3"/>
        <w:spacing w:before="0" w:beforeAutospacing="0" w:after="0" w:afterAutospacing="0"/>
        <w:ind w:firstLine="708"/>
        <w:jc w:val="both"/>
      </w:pPr>
      <w:r w:rsidRPr="00A341E2">
        <w:t>В процессе групповых занятий  все дети включены в активное творческое и</w:t>
      </w:r>
      <w:r>
        <w:t xml:space="preserve"> социальное взаимодействие, при этом каждый ребенок может побыть в центре внимания. </w:t>
      </w:r>
      <w:r w:rsidR="008E2615" w:rsidRPr="00711E38">
        <w:t>На</w:t>
      </w:r>
      <w:r w:rsidR="008A5FFB">
        <w:t xml:space="preserve"> </w:t>
      </w:r>
      <w:r w:rsidR="008E2615" w:rsidRPr="00711E38">
        <w:t>заняти</w:t>
      </w:r>
      <w:r w:rsidR="008A5FFB">
        <w:t>ях</w:t>
      </w:r>
      <w:r w:rsidR="008E2615" w:rsidRPr="00711E38">
        <w:t xml:space="preserve"> </w:t>
      </w:r>
      <w:r w:rsidR="008E2615">
        <w:t>применяются</w:t>
      </w:r>
      <w:r w:rsidR="008E2615" w:rsidRPr="00711E38">
        <w:t xml:space="preserve">  физические упражнения в сочетании  с здор</w:t>
      </w:r>
      <w:r w:rsidR="008E2615">
        <w:t>овьесберегающими технологиями (</w:t>
      </w:r>
      <w:r w:rsidR="008E2615" w:rsidRPr="00711E38">
        <w:t>логоритмика, дыхательная гимнастика, самомассаж</w:t>
      </w:r>
      <w:r w:rsidR="008E2615">
        <w:t>)</w:t>
      </w:r>
      <w:r w:rsidR="008E2615" w:rsidRPr="00711E38">
        <w:t>, что способствует развитию координации движений и речи, мелкой моторики рук.</w:t>
      </w:r>
      <w:r w:rsidR="008E2615" w:rsidRPr="008E2615">
        <w:t xml:space="preserve"> </w:t>
      </w:r>
      <w:r w:rsidR="008E2615" w:rsidRPr="003112B0">
        <w:t>Связь движений и речи нормализует состояние мышечного тонуса, помогает освободиться от эмоциональной и двигательной зажатости, способствует координации процессов дыхания.  Выполняя упражнения самомассажа в игровой форме, дети получают радость и хорошее настроение. Такие упражнения способствуют формированию у ребенка сознательного стремления к здоровью, развивая навык собственного оздоровления</w:t>
      </w:r>
      <w:r w:rsidR="008E2615">
        <w:t>.</w:t>
      </w:r>
      <w:r w:rsidR="009237D8">
        <w:t xml:space="preserve"> Все здоровье сберегающие технологии позволяют решать следующие задачи: создание эмоционального комфорта; установление контакта с взрослым через игру; развитие устной речи детей через сочетание слов с движением.</w:t>
      </w:r>
    </w:p>
    <w:p w:rsidR="00CB7129" w:rsidRPr="00A341E2" w:rsidRDefault="008E2615" w:rsidP="00A341E2">
      <w:pPr>
        <w:pStyle w:val="a3"/>
        <w:spacing w:before="0" w:beforeAutospacing="0" w:after="0" w:afterAutospacing="0"/>
        <w:ind w:firstLine="708"/>
        <w:jc w:val="both"/>
      </w:pPr>
      <w:r w:rsidRPr="00D64BF6">
        <w:t xml:space="preserve">Отличительные особенности программы заключаются в комплексном подходе, включающие различные компоненты, совокупность которых способствует укреплению и сохранению здоровья детей, программа закладывает основы укрепления здоровья и предусматривает активную практическую деятельность детей и </w:t>
      </w:r>
      <w:r>
        <w:t>педагогов</w:t>
      </w:r>
      <w:r w:rsidRPr="00D64BF6">
        <w:t>.</w:t>
      </w:r>
    </w:p>
    <w:p w:rsidR="00240894" w:rsidRPr="006D27E1" w:rsidRDefault="00240894" w:rsidP="00240894">
      <w:pPr>
        <w:spacing w:after="0" w:line="240" w:lineRule="auto"/>
        <w:ind w:firstLine="708"/>
        <w:jc w:val="both"/>
        <w:rPr>
          <w:rFonts w:ascii="Times New Roman" w:eastAsia="Times New Roman" w:hAnsi="Times New Roman" w:cs="Times New Roman"/>
          <w:sz w:val="24"/>
          <w:szCs w:val="24"/>
        </w:rPr>
      </w:pPr>
    </w:p>
    <w:p w:rsidR="00240894" w:rsidRDefault="00240894" w:rsidP="00240894">
      <w:pPr>
        <w:spacing w:after="0" w:line="240" w:lineRule="auto"/>
        <w:ind w:firstLine="708"/>
        <w:jc w:val="center"/>
        <w:rPr>
          <w:rFonts w:ascii="Times New Roman" w:hAnsi="Times New Roman" w:cs="Times New Roman"/>
          <w:b/>
          <w:bCs/>
          <w:sz w:val="28"/>
          <w:szCs w:val="28"/>
        </w:rPr>
      </w:pPr>
      <w:r>
        <w:rPr>
          <w:rFonts w:ascii="Times New Roman" w:eastAsia="Times New Roman" w:hAnsi="Times New Roman" w:cs="Times New Roman"/>
          <w:b/>
          <w:bCs/>
          <w:sz w:val="28"/>
          <w:szCs w:val="28"/>
          <w:lang w:eastAsia="ru-RU"/>
        </w:rPr>
        <w:t xml:space="preserve">1.3. </w:t>
      </w:r>
      <w:r w:rsidRPr="0083665E">
        <w:rPr>
          <w:rFonts w:ascii="Times New Roman" w:eastAsia="Times New Roman" w:hAnsi="Times New Roman" w:cs="Times New Roman"/>
          <w:b/>
          <w:bCs/>
          <w:sz w:val="28"/>
          <w:szCs w:val="28"/>
          <w:lang w:eastAsia="ru-RU"/>
        </w:rPr>
        <w:t>Концептуальные подходы</w:t>
      </w:r>
      <w:r w:rsidRPr="0083665E">
        <w:rPr>
          <w:rFonts w:ascii="Times New Roman" w:hAnsi="Times New Roman" w:cs="Times New Roman"/>
          <w:b/>
          <w:bCs/>
          <w:sz w:val="28"/>
          <w:szCs w:val="28"/>
        </w:rPr>
        <w:t xml:space="preserve"> </w:t>
      </w:r>
    </w:p>
    <w:p w:rsidR="00533573" w:rsidRPr="00551DF1" w:rsidRDefault="00533573" w:rsidP="00240894">
      <w:pPr>
        <w:spacing w:after="0" w:line="240" w:lineRule="auto"/>
        <w:ind w:firstLine="708"/>
        <w:jc w:val="both"/>
        <w:rPr>
          <w:rFonts w:ascii="Times New Roman" w:hAnsi="Times New Roman" w:cs="Times New Roman"/>
          <w:sz w:val="24"/>
          <w:szCs w:val="24"/>
        </w:rPr>
      </w:pPr>
      <w:r w:rsidRPr="00551DF1">
        <w:rPr>
          <w:rFonts w:ascii="Times New Roman" w:hAnsi="Times New Roman" w:cs="Times New Roman"/>
          <w:sz w:val="24"/>
          <w:szCs w:val="24"/>
        </w:rPr>
        <w:t xml:space="preserve">Теория А.В. Запорожца о </w:t>
      </w:r>
      <w:proofErr w:type="spellStart"/>
      <w:r w:rsidRPr="00551DF1">
        <w:rPr>
          <w:rFonts w:ascii="Times New Roman" w:hAnsi="Times New Roman" w:cs="Times New Roman"/>
          <w:sz w:val="24"/>
          <w:szCs w:val="24"/>
        </w:rPr>
        <w:t>самоценности</w:t>
      </w:r>
      <w:proofErr w:type="spellEnd"/>
      <w:r w:rsidRPr="00551DF1">
        <w:rPr>
          <w:rFonts w:ascii="Times New Roman" w:hAnsi="Times New Roman" w:cs="Times New Roman"/>
          <w:sz w:val="24"/>
          <w:szCs w:val="24"/>
        </w:rPr>
        <w:t xml:space="preserve"> дошкольного периода в жизни ребенка, в соответствии с которой главной линией его развития является амплификация (обогащение) наиболее значимыми для него формами и способами деятельности.</w:t>
      </w:r>
    </w:p>
    <w:p w:rsidR="00533573" w:rsidRPr="00551DF1" w:rsidRDefault="00533573" w:rsidP="00240894">
      <w:pPr>
        <w:spacing w:after="0" w:line="240" w:lineRule="auto"/>
        <w:ind w:firstLine="708"/>
        <w:jc w:val="both"/>
        <w:rPr>
          <w:rFonts w:ascii="Times New Roman" w:hAnsi="Times New Roman" w:cs="Times New Roman"/>
          <w:sz w:val="24"/>
          <w:szCs w:val="24"/>
        </w:rPr>
      </w:pPr>
      <w:r w:rsidRPr="00551DF1">
        <w:rPr>
          <w:rFonts w:ascii="Times New Roman" w:hAnsi="Times New Roman" w:cs="Times New Roman"/>
          <w:sz w:val="24"/>
          <w:szCs w:val="24"/>
        </w:rPr>
        <w:t xml:space="preserve">Теория Д.Б. </w:t>
      </w:r>
      <w:proofErr w:type="spellStart"/>
      <w:r w:rsidRPr="00551DF1">
        <w:rPr>
          <w:rFonts w:ascii="Times New Roman" w:hAnsi="Times New Roman" w:cs="Times New Roman"/>
          <w:sz w:val="24"/>
          <w:szCs w:val="24"/>
        </w:rPr>
        <w:t>Эльконина</w:t>
      </w:r>
      <w:proofErr w:type="spellEnd"/>
      <w:r w:rsidRPr="00551DF1">
        <w:rPr>
          <w:rFonts w:ascii="Times New Roman" w:hAnsi="Times New Roman" w:cs="Times New Roman"/>
          <w:sz w:val="24"/>
          <w:szCs w:val="24"/>
        </w:rPr>
        <w:t xml:space="preserve"> и А.Н. Леонтьева о </w:t>
      </w:r>
      <w:proofErr w:type="spellStart"/>
      <w:r w:rsidRPr="00551DF1">
        <w:rPr>
          <w:rFonts w:ascii="Times New Roman" w:hAnsi="Times New Roman" w:cs="Times New Roman"/>
          <w:sz w:val="24"/>
          <w:szCs w:val="24"/>
        </w:rPr>
        <w:t>деятельностном</w:t>
      </w:r>
      <w:proofErr w:type="spellEnd"/>
      <w:r w:rsidRPr="00551DF1">
        <w:rPr>
          <w:rFonts w:ascii="Times New Roman" w:hAnsi="Times New Roman" w:cs="Times New Roman"/>
          <w:sz w:val="24"/>
          <w:szCs w:val="24"/>
        </w:rPr>
        <w:t xml:space="preserve"> подходе к развитию ребенка, которая признает главенствующую роль деятельности (особенно его ведущего вида – игры) для развития ребенка.</w:t>
      </w:r>
    </w:p>
    <w:p w:rsidR="00533573" w:rsidRPr="00551DF1" w:rsidRDefault="00533573" w:rsidP="00240894">
      <w:pPr>
        <w:spacing w:after="0" w:line="240" w:lineRule="auto"/>
        <w:ind w:firstLine="708"/>
        <w:jc w:val="both"/>
        <w:rPr>
          <w:rFonts w:ascii="Times New Roman" w:hAnsi="Times New Roman" w:cs="Times New Roman"/>
          <w:sz w:val="24"/>
          <w:szCs w:val="24"/>
        </w:rPr>
      </w:pPr>
      <w:r w:rsidRPr="00551DF1">
        <w:rPr>
          <w:rFonts w:ascii="Times New Roman" w:hAnsi="Times New Roman" w:cs="Times New Roman"/>
          <w:sz w:val="24"/>
          <w:szCs w:val="24"/>
        </w:rPr>
        <w:t xml:space="preserve">Теория Л.А. </w:t>
      </w:r>
      <w:proofErr w:type="spellStart"/>
      <w:r w:rsidRPr="00551DF1">
        <w:rPr>
          <w:rFonts w:ascii="Times New Roman" w:hAnsi="Times New Roman" w:cs="Times New Roman"/>
          <w:sz w:val="24"/>
          <w:szCs w:val="24"/>
        </w:rPr>
        <w:t>Вен</w:t>
      </w:r>
      <w:r w:rsidR="00551DF1" w:rsidRPr="00551DF1">
        <w:rPr>
          <w:rFonts w:ascii="Times New Roman" w:hAnsi="Times New Roman" w:cs="Times New Roman"/>
          <w:sz w:val="24"/>
          <w:szCs w:val="24"/>
        </w:rPr>
        <w:t>гера</w:t>
      </w:r>
      <w:proofErr w:type="spellEnd"/>
      <w:r w:rsidR="00551DF1" w:rsidRPr="00551DF1">
        <w:rPr>
          <w:rFonts w:ascii="Times New Roman" w:hAnsi="Times New Roman" w:cs="Times New Roman"/>
          <w:sz w:val="24"/>
          <w:szCs w:val="24"/>
        </w:rPr>
        <w:t xml:space="preserve"> о развитии способностей, утверждающая, что основная линия в развитии ребенка – способности, позволяющие ему самостоятельно анализировать, находить новые варианты решений в проблемных ситуациях.</w:t>
      </w:r>
    </w:p>
    <w:p w:rsidR="00551DF1" w:rsidRPr="00551DF1" w:rsidRDefault="00551DF1" w:rsidP="00240894">
      <w:pPr>
        <w:spacing w:after="0" w:line="240" w:lineRule="auto"/>
        <w:ind w:firstLine="708"/>
        <w:jc w:val="both"/>
        <w:rPr>
          <w:rFonts w:ascii="Times New Roman" w:hAnsi="Times New Roman" w:cs="Times New Roman"/>
          <w:sz w:val="24"/>
          <w:szCs w:val="24"/>
        </w:rPr>
      </w:pPr>
      <w:r w:rsidRPr="00551DF1">
        <w:rPr>
          <w:rFonts w:ascii="Times New Roman" w:hAnsi="Times New Roman" w:cs="Times New Roman"/>
          <w:sz w:val="24"/>
          <w:szCs w:val="24"/>
        </w:rPr>
        <w:t>Теория А. С. Выготского о взаимодействии ребенка со сверстниками и взрослыми как важнейшем условии вхождения его в человеческую культуру.</w:t>
      </w:r>
    </w:p>
    <w:p w:rsidR="00551DF1" w:rsidRPr="00551DF1" w:rsidRDefault="00551DF1" w:rsidP="00240894">
      <w:pPr>
        <w:spacing w:after="0" w:line="240" w:lineRule="auto"/>
        <w:ind w:firstLine="708"/>
        <w:jc w:val="both"/>
        <w:rPr>
          <w:rFonts w:ascii="Times New Roman" w:hAnsi="Times New Roman" w:cs="Times New Roman"/>
          <w:sz w:val="24"/>
          <w:szCs w:val="24"/>
        </w:rPr>
      </w:pPr>
      <w:r w:rsidRPr="00551DF1">
        <w:rPr>
          <w:rFonts w:ascii="Times New Roman" w:hAnsi="Times New Roman" w:cs="Times New Roman"/>
          <w:sz w:val="24"/>
          <w:szCs w:val="24"/>
        </w:rPr>
        <w:lastRenderedPageBreak/>
        <w:t xml:space="preserve">Теория И.А. </w:t>
      </w:r>
      <w:proofErr w:type="spellStart"/>
      <w:r w:rsidRPr="00551DF1">
        <w:rPr>
          <w:rFonts w:ascii="Times New Roman" w:hAnsi="Times New Roman" w:cs="Times New Roman"/>
          <w:sz w:val="24"/>
          <w:szCs w:val="24"/>
        </w:rPr>
        <w:t>Аршевского</w:t>
      </w:r>
      <w:proofErr w:type="spellEnd"/>
      <w:r w:rsidRPr="00551DF1">
        <w:rPr>
          <w:rFonts w:ascii="Times New Roman" w:hAnsi="Times New Roman" w:cs="Times New Roman"/>
          <w:sz w:val="24"/>
          <w:szCs w:val="24"/>
        </w:rPr>
        <w:t xml:space="preserve"> об энергетическом правиле деятельности скелетной мускулатуры растущего организма.</w:t>
      </w:r>
    </w:p>
    <w:p w:rsidR="00533573" w:rsidRPr="00A341E2" w:rsidRDefault="00551DF1" w:rsidP="00A341E2">
      <w:pPr>
        <w:spacing w:after="0" w:line="240" w:lineRule="auto"/>
        <w:ind w:firstLine="708"/>
        <w:jc w:val="both"/>
        <w:rPr>
          <w:rFonts w:ascii="Times New Roman" w:hAnsi="Times New Roman" w:cs="Times New Roman"/>
          <w:sz w:val="24"/>
          <w:szCs w:val="24"/>
        </w:rPr>
      </w:pPr>
      <w:r w:rsidRPr="00551DF1">
        <w:rPr>
          <w:rFonts w:ascii="Times New Roman" w:hAnsi="Times New Roman" w:cs="Times New Roman"/>
          <w:sz w:val="24"/>
          <w:szCs w:val="24"/>
        </w:rPr>
        <w:t xml:space="preserve">Теория А.А. </w:t>
      </w:r>
      <w:proofErr w:type="gramStart"/>
      <w:r w:rsidRPr="00551DF1">
        <w:rPr>
          <w:rFonts w:ascii="Times New Roman" w:hAnsi="Times New Roman" w:cs="Times New Roman"/>
          <w:sz w:val="24"/>
          <w:szCs w:val="24"/>
        </w:rPr>
        <w:t>Маркосяна</w:t>
      </w:r>
      <w:proofErr w:type="gramEnd"/>
      <w:r w:rsidRPr="00551DF1">
        <w:rPr>
          <w:rFonts w:ascii="Times New Roman" w:hAnsi="Times New Roman" w:cs="Times New Roman"/>
          <w:sz w:val="24"/>
          <w:szCs w:val="24"/>
        </w:rPr>
        <w:t xml:space="preserve"> а надежности, дублировании и пластичности в становлении физиологических систем у ребенка.</w:t>
      </w:r>
    </w:p>
    <w:p w:rsidR="00240894" w:rsidRPr="00E61BDE" w:rsidRDefault="00240894" w:rsidP="00E61BDE">
      <w:pPr>
        <w:spacing w:after="0" w:line="240" w:lineRule="auto"/>
        <w:ind w:firstLine="708"/>
        <w:jc w:val="center"/>
        <w:rPr>
          <w:rFonts w:ascii="Times New Roman" w:hAnsi="Times New Roman" w:cs="Times New Roman"/>
          <w:b/>
          <w:sz w:val="28"/>
          <w:szCs w:val="28"/>
        </w:rPr>
      </w:pPr>
      <w:r w:rsidRPr="007B78CA">
        <w:rPr>
          <w:rFonts w:ascii="Times New Roman" w:hAnsi="Times New Roman" w:cs="Times New Roman"/>
          <w:b/>
          <w:sz w:val="28"/>
          <w:szCs w:val="28"/>
        </w:rPr>
        <w:t xml:space="preserve">1.4. </w:t>
      </w:r>
      <w:r w:rsidRPr="007B78CA">
        <w:rPr>
          <w:rFonts w:ascii="Times New Roman" w:hAnsi="Times New Roman" w:cs="Times New Roman"/>
          <w:b/>
          <w:sz w:val="28"/>
        </w:rPr>
        <w:t>Принципы реализации программы</w:t>
      </w:r>
    </w:p>
    <w:p w:rsidR="00240894" w:rsidRPr="00EC7BB7" w:rsidRDefault="00240894" w:rsidP="00240894">
      <w:pPr>
        <w:spacing w:line="240" w:lineRule="auto"/>
        <w:ind w:firstLine="708"/>
        <w:jc w:val="both"/>
        <w:rPr>
          <w:rFonts w:ascii="Times New Roman" w:hAnsi="Times New Roman" w:cs="Times New Roman"/>
          <w:sz w:val="24"/>
          <w:szCs w:val="24"/>
        </w:rPr>
      </w:pPr>
      <w:r w:rsidRPr="00EC7BB7">
        <w:rPr>
          <w:rFonts w:ascii="Times New Roman" w:hAnsi="Times New Roman" w:cs="Times New Roman"/>
          <w:sz w:val="24"/>
          <w:szCs w:val="24"/>
        </w:rPr>
        <w:t>Программа разработана в соответствии с принципами и подходами, определёнными Федеральным государственным образовательным стандартом дошкольного образования:</w:t>
      </w:r>
    </w:p>
    <w:p w:rsidR="004C1C8B" w:rsidRPr="00EC7BB7" w:rsidRDefault="00005BC7" w:rsidP="004C1C8B">
      <w:pPr>
        <w:numPr>
          <w:ilvl w:val="0"/>
          <w:numId w:val="11"/>
        </w:numPr>
        <w:tabs>
          <w:tab w:val="left" w:pos="770"/>
        </w:tabs>
        <w:spacing w:after="0" w:line="240" w:lineRule="auto"/>
        <w:ind w:right="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i/>
          <w:sz w:val="24"/>
          <w:szCs w:val="24"/>
          <w:lang w:eastAsia="ru-RU"/>
        </w:rPr>
        <w:t xml:space="preserve">принцип </w:t>
      </w:r>
      <w:r w:rsidR="004C1C8B" w:rsidRPr="00005BC7">
        <w:rPr>
          <w:rFonts w:ascii="Times New Roman" w:eastAsia="Times New Roman" w:hAnsi="Times New Roman" w:cs="Times New Roman"/>
          <w:b/>
          <w:bCs/>
          <w:i/>
          <w:sz w:val="24"/>
          <w:szCs w:val="24"/>
          <w:lang w:eastAsia="ru-RU"/>
        </w:rPr>
        <w:t>индивидуализации</w:t>
      </w:r>
      <w:r>
        <w:rPr>
          <w:rFonts w:ascii="Times New Roman" w:eastAsia="Times New Roman" w:hAnsi="Times New Roman" w:cs="Times New Roman"/>
          <w:bCs/>
          <w:sz w:val="24"/>
          <w:szCs w:val="24"/>
          <w:lang w:eastAsia="ru-RU"/>
        </w:rPr>
        <w:t xml:space="preserve">это </w:t>
      </w:r>
      <w:r w:rsidR="004C1C8B" w:rsidRPr="00EC7BB7">
        <w:rPr>
          <w:rFonts w:ascii="Times New Roman" w:eastAsia="Times New Roman" w:hAnsi="Times New Roman" w:cs="Times New Roman"/>
          <w:bCs/>
          <w:sz w:val="24"/>
          <w:szCs w:val="24"/>
          <w:lang w:eastAsia="ru-RU"/>
        </w:rPr>
        <w:t>определение посильных заданий с учётом возможностей ребёнка;</w:t>
      </w:r>
    </w:p>
    <w:p w:rsidR="004C1C8B" w:rsidRPr="00EC7BB7" w:rsidRDefault="00005BC7" w:rsidP="004C1C8B">
      <w:pPr>
        <w:numPr>
          <w:ilvl w:val="0"/>
          <w:numId w:val="11"/>
        </w:numPr>
        <w:tabs>
          <w:tab w:val="left" w:pos="770"/>
        </w:tabs>
        <w:spacing w:after="0" w:line="240" w:lineRule="auto"/>
        <w:jc w:val="both"/>
        <w:rPr>
          <w:rFonts w:ascii="Times New Roman" w:eastAsia="Times New Roman" w:hAnsi="Times New Roman" w:cs="Times New Roman"/>
          <w:bCs/>
          <w:sz w:val="24"/>
          <w:szCs w:val="24"/>
          <w:lang w:eastAsia="ru-RU"/>
        </w:rPr>
      </w:pPr>
      <w:r w:rsidRPr="00005BC7">
        <w:rPr>
          <w:rFonts w:ascii="Times New Roman" w:eastAsia="Times New Roman" w:hAnsi="Times New Roman" w:cs="Times New Roman"/>
          <w:b/>
          <w:bCs/>
          <w:i/>
          <w:sz w:val="24"/>
          <w:szCs w:val="24"/>
          <w:lang w:eastAsia="ru-RU"/>
        </w:rPr>
        <w:t xml:space="preserve">принцип </w:t>
      </w:r>
      <w:r w:rsidR="004C1C8B" w:rsidRPr="00005BC7">
        <w:rPr>
          <w:rFonts w:ascii="Times New Roman" w:eastAsia="Times New Roman" w:hAnsi="Times New Roman" w:cs="Times New Roman"/>
          <w:b/>
          <w:bCs/>
          <w:i/>
          <w:sz w:val="24"/>
          <w:szCs w:val="24"/>
          <w:lang w:eastAsia="ru-RU"/>
        </w:rPr>
        <w:t>систематичности</w:t>
      </w:r>
      <w:r>
        <w:rPr>
          <w:rFonts w:ascii="Times New Roman" w:eastAsia="Times New Roman" w:hAnsi="Times New Roman" w:cs="Times New Roman"/>
          <w:bCs/>
          <w:sz w:val="24"/>
          <w:szCs w:val="24"/>
          <w:lang w:eastAsia="ru-RU"/>
        </w:rPr>
        <w:t xml:space="preserve">это </w:t>
      </w:r>
      <w:r w:rsidR="004C1C8B" w:rsidRPr="00EC7BB7">
        <w:rPr>
          <w:rFonts w:ascii="Times New Roman" w:eastAsia="Times New Roman" w:hAnsi="Times New Roman" w:cs="Times New Roman"/>
          <w:bCs/>
          <w:sz w:val="24"/>
          <w:szCs w:val="24"/>
          <w:lang w:eastAsia="ru-RU"/>
        </w:rPr>
        <w:t>непрерывность и регулярность занятий;</w:t>
      </w:r>
    </w:p>
    <w:p w:rsidR="004C1C8B" w:rsidRPr="00EC7BB7" w:rsidRDefault="00005BC7" w:rsidP="004C1C8B">
      <w:pPr>
        <w:numPr>
          <w:ilvl w:val="0"/>
          <w:numId w:val="11"/>
        </w:numPr>
        <w:tabs>
          <w:tab w:val="left" w:pos="766"/>
        </w:tabs>
        <w:spacing w:after="0" w:line="240" w:lineRule="auto"/>
        <w:jc w:val="both"/>
        <w:rPr>
          <w:rFonts w:ascii="Times New Roman" w:eastAsia="Times New Roman" w:hAnsi="Times New Roman" w:cs="Times New Roman"/>
          <w:bCs/>
          <w:sz w:val="24"/>
          <w:szCs w:val="24"/>
          <w:lang w:eastAsia="ru-RU"/>
        </w:rPr>
      </w:pPr>
      <w:r w:rsidRPr="00005BC7">
        <w:rPr>
          <w:rFonts w:ascii="Times New Roman" w:eastAsia="Times New Roman" w:hAnsi="Times New Roman" w:cs="Times New Roman"/>
          <w:b/>
          <w:bCs/>
          <w:i/>
          <w:sz w:val="24"/>
          <w:szCs w:val="24"/>
          <w:lang w:eastAsia="ru-RU"/>
        </w:rPr>
        <w:t xml:space="preserve">принцип </w:t>
      </w:r>
      <w:r w:rsidR="004C1C8B" w:rsidRPr="00005BC7">
        <w:rPr>
          <w:rFonts w:ascii="Times New Roman" w:eastAsia="Times New Roman" w:hAnsi="Times New Roman" w:cs="Times New Roman"/>
          <w:b/>
          <w:bCs/>
          <w:i/>
          <w:sz w:val="24"/>
          <w:szCs w:val="24"/>
          <w:lang w:eastAsia="ru-RU"/>
        </w:rPr>
        <w:t>наглядности</w:t>
      </w:r>
      <w:r>
        <w:rPr>
          <w:rFonts w:ascii="Times New Roman" w:eastAsia="Times New Roman" w:hAnsi="Times New Roman" w:cs="Times New Roman"/>
          <w:bCs/>
          <w:sz w:val="24"/>
          <w:szCs w:val="24"/>
          <w:lang w:eastAsia="ru-RU"/>
        </w:rPr>
        <w:t xml:space="preserve">заключается в </w:t>
      </w:r>
      <w:r w:rsidR="004C1C8B" w:rsidRPr="00EC7BB7">
        <w:rPr>
          <w:rFonts w:ascii="Times New Roman" w:eastAsia="Times New Roman" w:hAnsi="Times New Roman" w:cs="Times New Roman"/>
          <w:bCs/>
          <w:sz w:val="24"/>
          <w:szCs w:val="24"/>
          <w:lang w:eastAsia="ru-RU"/>
        </w:rPr>
        <w:t>безукоризненн</w:t>
      </w:r>
      <w:r>
        <w:rPr>
          <w:rFonts w:ascii="Times New Roman" w:eastAsia="Times New Roman" w:hAnsi="Times New Roman" w:cs="Times New Roman"/>
          <w:bCs/>
          <w:sz w:val="24"/>
          <w:szCs w:val="24"/>
          <w:lang w:eastAsia="ru-RU"/>
        </w:rPr>
        <w:t>ом</w:t>
      </w:r>
      <w:r w:rsidR="004C1C8B" w:rsidRPr="00EC7BB7">
        <w:rPr>
          <w:rFonts w:ascii="Times New Roman" w:eastAsia="Times New Roman" w:hAnsi="Times New Roman" w:cs="Times New Roman"/>
          <w:bCs/>
          <w:sz w:val="24"/>
          <w:szCs w:val="24"/>
          <w:lang w:eastAsia="ru-RU"/>
        </w:rPr>
        <w:t xml:space="preserve"> показ</w:t>
      </w:r>
      <w:r>
        <w:rPr>
          <w:rFonts w:ascii="Times New Roman" w:eastAsia="Times New Roman" w:hAnsi="Times New Roman" w:cs="Times New Roman"/>
          <w:bCs/>
          <w:sz w:val="24"/>
          <w:szCs w:val="24"/>
          <w:lang w:eastAsia="ru-RU"/>
        </w:rPr>
        <w:t>е</w:t>
      </w:r>
      <w:r w:rsidR="004C1C8B" w:rsidRPr="00EC7BB7">
        <w:rPr>
          <w:rFonts w:ascii="Times New Roman" w:eastAsia="Times New Roman" w:hAnsi="Times New Roman" w:cs="Times New Roman"/>
          <w:bCs/>
          <w:sz w:val="24"/>
          <w:szCs w:val="24"/>
          <w:lang w:eastAsia="ru-RU"/>
        </w:rPr>
        <w:t xml:space="preserve"> упражнений  педагогом;</w:t>
      </w:r>
    </w:p>
    <w:p w:rsidR="004C1C8B" w:rsidRPr="00EC7BB7" w:rsidRDefault="00005BC7" w:rsidP="004C1C8B">
      <w:pPr>
        <w:numPr>
          <w:ilvl w:val="0"/>
          <w:numId w:val="11"/>
        </w:numPr>
        <w:tabs>
          <w:tab w:val="left" w:pos="770"/>
        </w:tabs>
        <w:spacing w:after="0" w:line="240" w:lineRule="auto"/>
        <w:jc w:val="both"/>
        <w:rPr>
          <w:rFonts w:ascii="Times New Roman" w:eastAsia="Times New Roman" w:hAnsi="Times New Roman" w:cs="Times New Roman"/>
          <w:bCs/>
          <w:sz w:val="24"/>
          <w:szCs w:val="24"/>
          <w:lang w:eastAsia="ru-RU"/>
        </w:rPr>
      </w:pPr>
      <w:r w:rsidRPr="00005BC7">
        <w:rPr>
          <w:rFonts w:ascii="Times New Roman" w:eastAsia="Times New Roman" w:hAnsi="Times New Roman" w:cs="Times New Roman"/>
          <w:b/>
          <w:bCs/>
          <w:i/>
          <w:sz w:val="24"/>
          <w:szCs w:val="24"/>
          <w:lang w:eastAsia="ru-RU"/>
        </w:rPr>
        <w:t xml:space="preserve">принцип </w:t>
      </w:r>
      <w:r w:rsidR="004C1C8B" w:rsidRPr="00005BC7">
        <w:rPr>
          <w:rFonts w:ascii="Times New Roman" w:eastAsia="Times New Roman" w:hAnsi="Times New Roman" w:cs="Times New Roman"/>
          <w:b/>
          <w:bCs/>
          <w:i/>
          <w:sz w:val="24"/>
          <w:szCs w:val="24"/>
          <w:lang w:eastAsia="ru-RU"/>
        </w:rPr>
        <w:t>повторяемости материала</w:t>
      </w:r>
      <w:r>
        <w:rPr>
          <w:rFonts w:ascii="Times New Roman" w:eastAsia="Times New Roman" w:hAnsi="Times New Roman" w:cs="Times New Roman"/>
          <w:bCs/>
          <w:sz w:val="24"/>
          <w:szCs w:val="24"/>
          <w:lang w:eastAsia="ru-RU"/>
        </w:rPr>
        <w:t xml:space="preserve"> предполагает </w:t>
      </w:r>
      <w:r w:rsidR="004C1C8B" w:rsidRPr="00EC7BB7">
        <w:rPr>
          <w:rFonts w:ascii="Times New Roman" w:eastAsia="Times New Roman" w:hAnsi="Times New Roman" w:cs="Times New Roman"/>
          <w:bCs/>
          <w:sz w:val="24"/>
          <w:szCs w:val="24"/>
          <w:lang w:eastAsia="ru-RU"/>
        </w:rPr>
        <w:t>повторение вырабатываемых двигательных навыков;</w:t>
      </w:r>
    </w:p>
    <w:p w:rsidR="004C1C8B" w:rsidRPr="00EC7BB7" w:rsidRDefault="00005BC7" w:rsidP="004C1C8B">
      <w:pPr>
        <w:numPr>
          <w:ilvl w:val="0"/>
          <w:numId w:val="11"/>
        </w:numPr>
        <w:tabs>
          <w:tab w:val="left" w:pos="770"/>
        </w:tabs>
        <w:spacing w:after="0" w:line="240" w:lineRule="auto"/>
        <w:ind w:right="40"/>
        <w:jc w:val="both"/>
        <w:rPr>
          <w:rFonts w:ascii="Times New Roman" w:eastAsia="Times New Roman" w:hAnsi="Times New Roman" w:cs="Times New Roman"/>
          <w:bCs/>
          <w:sz w:val="24"/>
          <w:szCs w:val="24"/>
          <w:lang w:eastAsia="ru-RU"/>
        </w:rPr>
      </w:pPr>
      <w:proofErr w:type="gramStart"/>
      <w:r w:rsidRPr="00005BC7">
        <w:rPr>
          <w:rFonts w:ascii="Times New Roman" w:eastAsia="Times New Roman" w:hAnsi="Times New Roman" w:cs="Times New Roman"/>
          <w:b/>
          <w:bCs/>
          <w:i/>
          <w:sz w:val="24"/>
          <w:szCs w:val="24"/>
          <w:lang w:eastAsia="ru-RU"/>
        </w:rPr>
        <w:t xml:space="preserve">принцип </w:t>
      </w:r>
      <w:r w:rsidR="004C1C8B" w:rsidRPr="00005BC7">
        <w:rPr>
          <w:rFonts w:ascii="Times New Roman" w:eastAsia="Times New Roman" w:hAnsi="Times New Roman" w:cs="Times New Roman"/>
          <w:b/>
          <w:bCs/>
          <w:i/>
          <w:sz w:val="24"/>
          <w:szCs w:val="24"/>
          <w:lang w:eastAsia="ru-RU"/>
        </w:rPr>
        <w:t>сознательности и активности</w:t>
      </w:r>
      <w:r>
        <w:rPr>
          <w:rFonts w:ascii="Times New Roman" w:eastAsia="Times New Roman" w:hAnsi="Times New Roman" w:cs="Times New Roman"/>
          <w:bCs/>
          <w:sz w:val="24"/>
          <w:szCs w:val="24"/>
          <w:lang w:eastAsia="ru-RU"/>
        </w:rPr>
        <w:t xml:space="preserve">в </w:t>
      </w:r>
      <w:r w:rsidR="004C1C8B" w:rsidRPr="00EC7BB7">
        <w:rPr>
          <w:rFonts w:ascii="Times New Roman" w:eastAsia="Times New Roman" w:hAnsi="Times New Roman" w:cs="Times New Roman"/>
          <w:bCs/>
          <w:sz w:val="24"/>
          <w:szCs w:val="24"/>
          <w:lang w:eastAsia="ru-RU"/>
        </w:rPr>
        <w:t>обучени</w:t>
      </w:r>
      <w:r>
        <w:rPr>
          <w:rFonts w:ascii="Times New Roman" w:eastAsia="Times New Roman" w:hAnsi="Times New Roman" w:cs="Times New Roman"/>
          <w:bCs/>
          <w:sz w:val="24"/>
          <w:szCs w:val="24"/>
          <w:lang w:eastAsia="ru-RU"/>
        </w:rPr>
        <w:t>и</w:t>
      </w:r>
      <w:r w:rsidR="004C1C8B" w:rsidRPr="00EC7BB7">
        <w:rPr>
          <w:rFonts w:ascii="Times New Roman" w:eastAsia="Times New Roman" w:hAnsi="Times New Roman" w:cs="Times New Roman"/>
          <w:bCs/>
          <w:sz w:val="24"/>
          <w:szCs w:val="24"/>
          <w:lang w:eastAsia="ru-RU"/>
        </w:rPr>
        <w:t>, опирающееся на сознательное и заинтересованное отношение воспитанника к своим действиям.</w:t>
      </w:r>
      <w:proofErr w:type="gramEnd"/>
    </w:p>
    <w:p w:rsidR="00411BCA" w:rsidRPr="00EC7BB7" w:rsidRDefault="00411BCA" w:rsidP="00411BCA">
      <w:pPr>
        <w:numPr>
          <w:ilvl w:val="0"/>
          <w:numId w:val="11"/>
        </w:numPr>
        <w:spacing w:after="0" w:line="240" w:lineRule="auto"/>
        <w:jc w:val="both"/>
        <w:rPr>
          <w:rFonts w:ascii="Times New Roman" w:hAnsi="Times New Roman" w:cs="Times New Roman"/>
          <w:sz w:val="24"/>
          <w:szCs w:val="24"/>
        </w:rPr>
      </w:pPr>
      <w:r w:rsidRPr="00EC7BB7">
        <w:rPr>
          <w:rFonts w:ascii="Times New Roman" w:hAnsi="Times New Roman" w:cs="Times New Roman"/>
          <w:b/>
          <w:bCs/>
          <w:i/>
          <w:iCs/>
          <w:sz w:val="24"/>
          <w:szCs w:val="24"/>
        </w:rPr>
        <w:t xml:space="preserve">принцип личностно-ориентированного взаимодействия </w:t>
      </w:r>
      <w:r w:rsidRPr="00EC7BB7">
        <w:rPr>
          <w:rFonts w:ascii="Times New Roman" w:hAnsi="Times New Roman" w:cs="Times New Roman"/>
          <w:sz w:val="24"/>
          <w:szCs w:val="24"/>
        </w:rPr>
        <w:t>предполагает отношение к ребенку как к равноценному партнеру;</w:t>
      </w:r>
    </w:p>
    <w:p w:rsidR="00411BCA" w:rsidRPr="00EC7BB7" w:rsidRDefault="00411BCA" w:rsidP="00411BCA">
      <w:pPr>
        <w:numPr>
          <w:ilvl w:val="0"/>
          <w:numId w:val="11"/>
        </w:numPr>
        <w:spacing w:after="0" w:line="240" w:lineRule="auto"/>
        <w:jc w:val="both"/>
        <w:rPr>
          <w:rFonts w:ascii="Times New Roman" w:hAnsi="Times New Roman" w:cs="Times New Roman"/>
          <w:sz w:val="24"/>
          <w:szCs w:val="24"/>
        </w:rPr>
      </w:pPr>
      <w:r w:rsidRPr="00EC7BB7">
        <w:rPr>
          <w:rFonts w:ascii="Times New Roman" w:hAnsi="Times New Roman" w:cs="Times New Roman"/>
          <w:b/>
          <w:bCs/>
          <w:i/>
          <w:iCs/>
          <w:sz w:val="24"/>
          <w:szCs w:val="24"/>
        </w:rPr>
        <w:t>принцип интеграции</w:t>
      </w:r>
      <w:r w:rsidRPr="00EC7BB7">
        <w:rPr>
          <w:rFonts w:ascii="Times New Roman" w:hAnsi="Times New Roman" w:cs="Times New Roman"/>
          <w:sz w:val="24"/>
          <w:szCs w:val="24"/>
        </w:rPr>
        <w:t xml:space="preserve">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005BC7" w:rsidRPr="00A341E2" w:rsidRDefault="0092573C" w:rsidP="00A341E2">
      <w:pPr>
        <w:pStyle w:val="a4"/>
        <w:numPr>
          <w:ilvl w:val="0"/>
          <w:numId w:val="11"/>
        </w:numPr>
        <w:spacing w:line="240" w:lineRule="auto"/>
        <w:jc w:val="both"/>
        <w:rPr>
          <w:rFonts w:ascii="Times New Roman" w:hAnsi="Times New Roman" w:cs="Times New Roman"/>
          <w:sz w:val="24"/>
          <w:szCs w:val="24"/>
        </w:rPr>
      </w:pPr>
      <w:r w:rsidRPr="0092573C">
        <w:rPr>
          <w:rFonts w:ascii="Times New Roman" w:hAnsi="Times New Roman" w:cs="Times New Roman"/>
          <w:b/>
          <w:i/>
          <w:sz w:val="24"/>
          <w:szCs w:val="24"/>
        </w:rPr>
        <w:t>Принцип оздоровительной направленности</w:t>
      </w:r>
      <w:r w:rsidRPr="0092573C">
        <w:rPr>
          <w:rFonts w:ascii="Times New Roman" w:hAnsi="Times New Roman" w:cs="Times New Roman"/>
          <w:sz w:val="24"/>
          <w:szCs w:val="24"/>
        </w:rPr>
        <w:t xml:space="preserve"> обеспечивает оптимизацию двигательной активности детей, укрепление здоровья, совершенствование физиологических и психических функций организма</w:t>
      </w:r>
    </w:p>
    <w:p w:rsidR="00240894" w:rsidRPr="00DC0F09" w:rsidRDefault="00240894" w:rsidP="00240894">
      <w:pPr>
        <w:spacing w:after="0" w:line="240" w:lineRule="auto"/>
        <w:ind w:firstLine="708"/>
        <w:jc w:val="center"/>
        <w:rPr>
          <w:rFonts w:ascii="Times New Roman" w:eastAsia="Times New Roman" w:hAnsi="Times New Roman" w:cs="Times New Roman"/>
          <w:b/>
          <w:sz w:val="28"/>
          <w:szCs w:val="28"/>
          <w:u w:val="single"/>
        </w:rPr>
      </w:pPr>
      <w:r>
        <w:rPr>
          <w:rFonts w:ascii="Times New Roman" w:hAnsi="Times New Roman" w:cs="Times New Roman"/>
          <w:b/>
          <w:sz w:val="28"/>
          <w:szCs w:val="28"/>
        </w:rPr>
        <w:t xml:space="preserve">1.5. </w:t>
      </w:r>
      <w:r w:rsidRPr="00DC0F09">
        <w:rPr>
          <w:rFonts w:ascii="Times New Roman" w:hAnsi="Times New Roman" w:cs="Times New Roman"/>
          <w:b/>
          <w:sz w:val="28"/>
          <w:szCs w:val="28"/>
        </w:rPr>
        <w:t>Цел</w:t>
      </w:r>
      <w:r>
        <w:rPr>
          <w:rFonts w:ascii="Times New Roman" w:hAnsi="Times New Roman" w:cs="Times New Roman"/>
          <w:b/>
          <w:sz w:val="28"/>
          <w:szCs w:val="28"/>
        </w:rPr>
        <w:t>ь</w:t>
      </w:r>
      <w:r w:rsidRPr="00DC0F09">
        <w:rPr>
          <w:rFonts w:ascii="Times New Roman" w:hAnsi="Times New Roman" w:cs="Times New Roman"/>
          <w:b/>
          <w:sz w:val="28"/>
          <w:szCs w:val="28"/>
        </w:rPr>
        <w:t xml:space="preserve"> и задачи реализации программы</w:t>
      </w:r>
    </w:p>
    <w:p w:rsidR="008A5FFB" w:rsidRPr="00711E38" w:rsidRDefault="00240894" w:rsidP="008A5FFB">
      <w:pPr>
        <w:spacing w:after="0" w:line="240" w:lineRule="auto"/>
        <w:ind w:firstLine="708"/>
        <w:jc w:val="both"/>
        <w:rPr>
          <w:rFonts w:ascii="Times New Roman" w:eastAsia="Times New Roman" w:hAnsi="Times New Roman" w:cs="Times New Roman"/>
          <w:sz w:val="24"/>
          <w:szCs w:val="24"/>
        </w:rPr>
      </w:pPr>
      <w:r w:rsidRPr="00270C34">
        <w:rPr>
          <w:rFonts w:ascii="Times New Roman" w:eastAsia="Times New Roman" w:hAnsi="Times New Roman" w:cs="Times New Roman"/>
          <w:b/>
          <w:i/>
          <w:sz w:val="24"/>
          <w:szCs w:val="24"/>
        </w:rPr>
        <w:t>Цель программы</w:t>
      </w:r>
      <w:r w:rsidR="008A5FFB">
        <w:rPr>
          <w:rFonts w:ascii="Times New Roman" w:eastAsia="Times New Roman" w:hAnsi="Times New Roman" w:cs="Times New Roman"/>
          <w:b/>
          <w:i/>
          <w:sz w:val="24"/>
          <w:szCs w:val="24"/>
        </w:rPr>
        <w:t>:</w:t>
      </w:r>
      <w:r w:rsidR="00E61BDE">
        <w:rPr>
          <w:rFonts w:ascii="Times New Roman" w:eastAsia="Times New Roman" w:hAnsi="Times New Roman" w:cs="Times New Roman"/>
          <w:b/>
          <w:i/>
          <w:sz w:val="24"/>
          <w:szCs w:val="24"/>
        </w:rPr>
        <w:t xml:space="preserve"> </w:t>
      </w:r>
      <w:r w:rsidR="008A5FFB" w:rsidRPr="00711E38">
        <w:rPr>
          <w:rFonts w:ascii="Times New Roman" w:eastAsia="Times New Roman" w:hAnsi="Times New Roman" w:cs="Times New Roman"/>
          <w:sz w:val="24"/>
          <w:szCs w:val="24"/>
          <w:lang w:eastAsia="ru-RU"/>
        </w:rPr>
        <w:t xml:space="preserve"> удовлетворение естественной биологической потребности детей</w:t>
      </w:r>
      <w:r w:rsidR="008A5FFB">
        <w:rPr>
          <w:rFonts w:ascii="Times New Roman" w:eastAsia="Times New Roman" w:hAnsi="Times New Roman" w:cs="Times New Roman"/>
          <w:sz w:val="24"/>
          <w:szCs w:val="24"/>
          <w:lang w:eastAsia="ru-RU"/>
        </w:rPr>
        <w:t xml:space="preserve"> раннего возраста</w:t>
      </w:r>
      <w:r w:rsidR="008A5FFB" w:rsidRPr="00711E38">
        <w:rPr>
          <w:rFonts w:ascii="Times New Roman" w:eastAsia="Times New Roman" w:hAnsi="Times New Roman" w:cs="Times New Roman"/>
          <w:sz w:val="24"/>
          <w:szCs w:val="24"/>
          <w:lang w:eastAsia="ru-RU"/>
        </w:rPr>
        <w:t xml:space="preserve"> в движении, дости</w:t>
      </w:r>
      <w:r w:rsidR="008A5FFB" w:rsidRPr="00711E38">
        <w:rPr>
          <w:rFonts w:ascii="Times New Roman" w:eastAsia="Times New Roman" w:hAnsi="Times New Roman" w:cs="Times New Roman"/>
          <w:sz w:val="24"/>
          <w:szCs w:val="24"/>
          <w:lang w:eastAsia="ru-RU"/>
        </w:rPr>
        <w:softHyphen/>
        <w:t>жение оптимального уровня здоровья и всестороннего двигательно</w:t>
      </w:r>
      <w:r w:rsidR="008A5FFB" w:rsidRPr="00711E38">
        <w:rPr>
          <w:rFonts w:ascii="Times New Roman" w:eastAsia="Times New Roman" w:hAnsi="Times New Roman" w:cs="Times New Roman"/>
          <w:sz w:val="24"/>
          <w:szCs w:val="24"/>
          <w:lang w:eastAsia="ru-RU"/>
        </w:rPr>
        <w:softHyphen/>
        <w:t>го развития.</w:t>
      </w:r>
    </w:p>
    <w:p w:rsidR="006D27E1" w:rsidRPr="004824CA" w:rsidRDefault="006D27E1" w:rsidP="006D27E1">
      <w:pPr>
        <w:spacing w:after="0" w:line="240" w:lineRule="auto"/>
        <w:jc w:val="both"/>
        <w:rPr>
          <w:rFonts w:ascii="Times New Roman" w:eastAsia="Times New Roman" w:hAnsi="Times New Roman"/>
          <w:b/>
          <w:i/>
          <w:sz w:val="24"/>
          <w:szCs w:val="24"/>
        </w:rPr>
      </w:pPr>
      <w:r w:rsidRPr="004824CA">
        <w:rPr>
          <w:rFonts w:ascii="Times New Roman" w:eastAsia="Times New Roman" w:hAnsi="Times New Roman"/>
          <w:b/>
          <w:i/>
          <w:sz w:val="24"/>
          <w:szCs w:val="24"/>
        </w:rPr>
        <w:t>Задачи:</w:t>
      </w:r>
    </w:p>
    <w:p w:rsidR="006D27E1" w:rsidRPr="004824CA" w:rsidRDefault="006D27E1" w:rsidP="006D27E1">
      <w:pPr>
        <w:spacing w:after="0" w:line="240" w:lineRule="auto"/>
        <w:jc w:val="both"/>
        <w:rPr>
          <w:rFonts w:ascii="Times New Roman" w:eastAsia="Times New Roman" w:hAnsi="Times New Roman"/>
          <w:b/>
          <w:i/>
          <w:sz w:val="24"/>
          <w:szCs w:val="24"/>
        </w:rPr>
      </w:pPr>
      <w:r w:rsidRPr="004824CA">
        <w:rPr>
          <w:rFonts w:ascii="Times New Roman" w:eastAsia="Times New Roman" w:hAnsi="Times New Roman"/>
          <w:b/>
          <w:i/>
          <w:sz w:val="24"/>
          <w:szCs w:val="24"/>
        </w:rPr>
        <w:t>Обучающие:</w:t>
      </w:r>
    </w:p>
    <w:p w:rsidR="00005BC7" w:rsidRDefault="00005BC7" w:rsidP="00005BC7">
      <w:pPr>
        <w:pStyle w:val="a4"/>
        <w:numPr>
          <w:ilvl w:val="0"/>
          <w:numId w:val="13"/>
        </w:numPr>
        <w:autoSpaceDE w:val="0"/>
        <w:autoSpaceDN w:val="0"/>
        <w:adjustRightInd w:val="0"/>
        <w:spacing w:after="0" w:line="240" w:lineRule="auto"/>
        <w:rPr>
          <w:rFonts w:ascii="Times New Roman" w:hAnsi="Times New Roman" w:cs="Times New Roman"/>
          <w:sz w:val="24"/>
          <w:szCs w:val="24"/>
        </w:rPr>
      </w:pPr>
      <w:r w:rsidRPr="00005BC7">
        <w:rPr>
          <w:rFonts w:ascii="Times New Roman" w:hAnsi="Times New Roman" w:cs="Times New Roman"/>
          <w:sz w:val="24"/>
          <w:szCs w:val="24"/>
        </w:rPr>
        <w:t>Учить ходить и бегать, не наталкиваясьд</w:t>
      </w:r>
      <w:r>
        <w:rPr>
          <w:rFonts w:ascii="Times New Roman" w:hAnsi="Times New Roman" w:cs="Times New Roman"/>
          <w:sz w:val="24"/>
          <w:szCs w:val="24"/>
        </w:rPr>
        <w:t xml:space="preserve">руг на друга, с согласованными, </w:t>
      </w:r>
      <w:r w:rsidRPr="00005BC7">
        <w:rPr>
          <w:rFonts w:ascii="Times New Roman" w:hAnsi="Times New Roman" w:cs="Times New Roman"/>
          <w:sz w:val="24"/>
          <w:szCs w:val="24"/>
        </w:rPr>
        <w:t>свободными движениями рук и ног.</w:t>
      </w:r>
    </w:p>
    <w:p w:rsidR="00005BC7" w:rsidRPr="00005BC7" w:rsidRDefault="00005BC7" w:rsidP="00005BC7">
      <w:pPr>
        <w:pStyle w:val="a4"/>
        <w:numPr>
          <w:ilvl w:val="0"/>
          <w:numId w:val="13"/>
        </w:numPr>
        <w:autoSpaceDE w:val="0"/>
        <w:autoSpaceDN w:val="0"/>
        <w:adjustRightInd w:val="0"/>
        <w:spacing w:after="0" w:line="240" w:lineRule="auto"/>
        <w:rPr>
          <w:rFonts w:ascii="Times New Roman" w:hAnsi="Times New Roman" w:cs="Times New Roman"/>
          <w:sz w:val="24"/>
          <w:szCs w:val="24"/>
        </w:rPr>
      </w:pPr>
      <w:r w:rsidRPr="00005BC7">
        <w:rPr>
          <w:rFonts w:ascii="Times New Roman" w:hAnsi="Times New Roman" w:cs="Times New Roman"/>
          <w:sz w:val="24"/>
          <w:szCs w:val="24"/>
        </w:rPr>
        <w:t>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6D27E1" w:rsidRPr="004824CA" w:rsidRDefault="006D27E1" w:rsidP="006D27E1">
      <w:pPr>
        <w:suppressAutoHyphens/>
        <w:spacing w:after="0" w:line="240" w:lineRule="auto"/>
        <w:jc w:val="both"/>
        <w:rPr>
          <w:rFonts w:ascii="Times New Roman" w:eastAsia="Times New Roman" w:hAnsi="Times New Roman"/>
          <w:b/>
          <w:i/>
          <w:sz w:val="24"/>
          <w:szCs w:val="24"/>
        </w:rPr>
      </w:pPr>
      <w:r w:rsidRPr="004824CA">
        <w:rPr>
          <w:rFonts w:ascii="Times New Roman" w:eastAsia="Times New Roman" w:hAnsi="Times New Roman"/>
          <w:b/>
          <w:i/>
          <w:sz w:val="24"/>
          <w:szCs w:val="24"/>
        </w:rPr>
        <w:t>Развивающие:</w:t>
      </w:r>
    </w:p>
    <w:p w:rsidR="006D27E1" w:rsidRPr="00EC7BB7" w:rsidRDefault="00EC7BB7" w:rsidP="00EC7BB7">
      <w:pPr>
        <w:pStyle w:val="a4"/>
        <w:numPr>
          <w:ilvl w:val="0"/>
          <w:numId w:val="14"/>
        </w:numPr>
        <w:suppressAutoHyphens/>
        <w:spacing w:after="0" w:line="240" w:lineRule="auto"/>
        <w:jc w:val="both"/>
        <w:rPr>
          <w:rFonts w:ascii="Times New Roman" w:eastAsia="Times New Roman" w:hAnsi="Times New Roman"/>
          <w:sz w:val="24"/>
          <w:szCs w:val="24"/>
        </w:rPr>
      </w:pPr>
      <w:r w:rsidRPr="00EC7BB7">
        <w:rPr>
          <w:rFonts w:ascii="Times New Roman" w:eastAsia="Times New Roman" w:hAnsi="Times New Roman"/>
          <w:sz w:val="24"/>
          <w:szCs w:val="24"/>
        </w:rPr>
        <w:t>Развивать крупную и мелкую моторику</w:t>
      </w:r>
    </w:p>
    <w:p w:rsidR="00EC7BB7" w:rsidRPr="00EC7BB7" w:rsidRDefault="00EC7BB7" w:rsidP="00EC7BB7">
      <w:pPr>
        <w:pStyle w:val="a4"/>
        <w:numPr>
          <w:ilvl w:val="0"/>
          <w:numId w:val="14"/>
        </w:numPr>
        <w:suppressAutoHyphens/>
        <w:spacing w:after="0" w:line="240" w:lineRule="auto"/>
        <w:jc w:val="both"/>
        <w:rPr>
          <w:rFonts w:ascii="Times New Roman" w:eastAsia="Times New Roman" w:hAnsi="Times New Roman"/>
          <w:sz w:val="24"/>
          <w:szCs w:val="24"/>
        </w:rPr>
      </w:pPr>
      <w:r w:rsidRPr="00EC7BB7">
        <w:rPr>
          <w:rFonts w:ascii="Times New Roman" w:eastAsia="Times New Roman" w:hAnsi="Times New Roman"/>
          <w:sz w:val="24"/>
          <w:szCs w:val="24"/>
        </w:rPr>
        <w:t>Развивать дыхание</w:t>
      </w:r>
    </w:p>
    <w:p w:rsidR="00EC7BB7" w:rsidRDefault="00EC7BB7" w:rsidP="00EC7BB7">
      <w:pPr>
        <w:pStyle w:val="a4"/>
        <w:numPr>
          <w:ilvl w:val="0"/>
          <w:numId w:val="14"/>
        </w:numPr>
        <w:suppressAutoHyphens/>
        <w:spacing w:after="0" w:line="240" w:lineRule="auto"/>
        <w:jc w:val="both"/>
        <w:rPr>
          <w:rFonts w:ascii="Times New Roman" w:eastAsia="Times New Roman" w:hAnsi="Times New Roman"/>
          <w:sz w:val="24"/>
          <w:szCs w:val="24"/>
        </w:rPr>
      </w:pPr>
      <w:r w:rsidRPr="00EC7BB7">
        <w:rPr>
          <w:rFonts w:ascii="Times New Roman" w:eastAsia="Times New Roman" w:hAnsi="Times New Roman"/>
          <w:sz w:val="24"/>
          <w:szCs w:val="24"/>
        </w:rPr>
        <w:t>Регулировать мышечный тонус</w:t>
      </w:r>
    </w:p>
    <w:p w:rsidR="00005BC7" w:rsidRPr="004824CA" w:rsidRDefault="00005BC7" w:rsidP="004824CA">
      <w:pPr>
        <w:pStyle w:val="a4"/>
        <w:numPr>
          <w:ilvl w:val="0"/>
          <w:numId w:val="14"/>
        </w:numPr>
        <w:autoSpaceDE w:val="0"/>
        <w:autoSpaceDN w:val="0"/>
        <w:adjustRightInd w:val="0"/>
        <w:spacing w:after="0" w:line="240" w:lineRule="auto"/>
        <w:rPr>
          <w:rFonts w:ascii="Times New Roman" w:hAnsi="Times New Roman" w:cs="Times New Roman"/>
          <w:sz w:val="24"/>
          <w:szCs w:val="24"/>
        </w:rPr>
      </w:pPr>
      <w:r w:rsidRPr="004824CA">
        <w:rPr>
          <w:rFonts w:ascii="Times New Roman" w:hAnsi="Times New Roman" w:cs="Times New Roman"/>
          <w:sz w:val="24"/>
          <w:szCs w:val="24"/>
        </w:rPr>
        <w:t>Формировать умение сохранять устойчивое положение тела, правильную осанку.</w:t>
      </w:r>
    </w:p>
    <w:p w:rsidR="006D27E1" w:rsidRPr="004824CA" w:rsidRDefault="00005BC7" w:rsidP="004824CA">
      <w:pPr>
        <w:pStyle w:val="a4"/>
        <w:numPr>
          <w:ilvl w:val="0"/>
          <w:numId w:val="14"/>
        </w:numPr>
        <w:autoSpaceDE w:val="0"/>
        <w:autoSpaceDN w:val="0"/>
        <w:adjustRightInd w:val="0"/>
        <w:spacing w:after="0" w:line="240" w:lineRule="auto"/>
        <w:rPr>
          <w:rFonts w:ascii="Times New Roman" w:hAnsi="Times New Roman" w:cs="Times New Roman"/>
          <w:sz w:val="24"/>
          <w:szCs w:val="24"/>
        </w:rPr>
      </w:pPr>
      <w:r w:rsidRPr="004824CA">
        <w:rPr>
          <w:rFonts w:ascii="Times New Roman" w:hAnsi="Times New Roman" w:cs="Times New Roman"/>
          <w:sz w:val="24"/>
          <w:szCs w:val="24"/>
        </w:rPr>
        <w:t>Развивать у детей желание играть вместе с педагогом в подвижные игры с простым содержанием, несложными движениями.</w:t>
      </w:r>
    </w:p>
    <w:p w:rsidR="00005BC7" w:rsidRPr="004824CA" w:rsidRDefault="00005BC7" w:rsidP="004824CA">
      <w:pPr>
        <w:pStyle w:val="a4"/>
        <w:numPr>
          <w:ilvl w:val="0"/>
          <w:numId w:val="14"/>
        </w:numPr>
        <w:autoSpaceDE w:val="0"/>
        <w:autoSpaceDN w:val="0"/>
        <w:adjustRightInd w:val="0"/>
        <w:spacing w:after="0" w:line="240" w:lineRule="auto"/>
        <w:rPr>
          <w:rFonts w:ascii="Times New Roman" w:hAnsi="Times New Roman" w:cs="Times New Roman"/>
          <w:sz w:val="24"/>
          <w:szCs w:val="24"/>
        </w:rPr>
      </w:pPr>
      <w:r w:rsidRPr="004824CA">
        <w:rPr>
          <w:rFonts w:ascii="Times New Roman" w:hAnsi="Times New Roman" w:cs="Times New Roman"/>
          <w:sz w:val="24"/>
          <w:szCs w:val="24"/>
        </w:rPr>
        <w:t>Способствовать развитию умения детей играть в игры, в ходе которых совершенствуются основные движения (ходьба, бег, бросание, катание)</w:t>
      </w:r>
    </w:p>
    <w:p w:rsidR="006D27E1" w:rsidRPr="004824CA" w:rsidRDefault="004824CA" w:rsidP="006D27E1">
      <w:pPr>
        <w:suppressAutoHyphens/>
        <w:spacing w:after="0" w:line="240" w:lineRule="auto"/>
        <w:jc w:val="both"/>
        <w:rPr>
          <w:rFonts w:ascii="Times New Roman" w:eastAsia="Times New Roman" w:hAnsi="Times New Roman"/>
          <w:b/>
          <w:i/>
          <w:sz w:val="24"/>
          <w:szCs w:val="24"/>
        </w:rPr>
      </w:pPr>
      <w:r>
        <w:rPr>
          <w:rFonts w:ascii="Times New Roman" w:eastAsia="Times New Roman" w:hAnsi="Times New Roman"/>
          <w:b/>
          <w:i/>
          <w:sz w:val="24"/>
          <w:szCs w:val="24"/>
        </w:rPr>
        <w:t>Воспитательные:</w:t>
      </w:r>
    </w:p>
    <w:p w:rsidR="006D27E1" w:rsidRDefault="00EC7BB7" w:rsidP="00EC7BB7">
      <w:pPr>
        <w:pStyle w:val="a3"/>
        <w:numPr>
          <w:ilvl w:val="0"/>
          <w:numId w:val="14"/>
        </w:numPr>
        <w:spacing w:before="0" w:beforeAutospacing="0" w:after="0" w:afterAutospacing="0"/>
      </w:pPr>
      <w:r>
        <w:t>Воспитывать положительный эмоциональный</w:t>
      </w:r>
      <w:r w:rsidR="00E42E76">
        <w:t xml:space="preserve"> настрой во время двигательной деятельности</w:t>
      </w:r>
    </w:p>
    <w:p w:rsidR="00EC7BB7" w:rsidRPr="006D27E1" w:rsidRDefault="00EC7BB7" w:rsidP="00EC7BB7">
      <w:pPr>
        <w:pStyle w:val="a3"/>
        <w:numPr>
          <w:ilvl w:val="0"/>
          <w:numId w:val="14"/>
        </w:numPr>
        <w:spacing w:before="0" w:beforeAutospacing="0" w:after="0" w:afterAutospacing="0"/>
      </w:pPr>
      <w:r>
        <w:t>Формировать общение детей со сверстниками через движение</w:t>
      </w:r>
    </w:p>
    <w:p w:rsidR="00240894" w:rsidRDefault="00240894" w:rsidP="00240894">
      <w:pPr>
        <w:pStyle w:val="a4"/>
        <w:spacing w:after="0" w:line="240" w:lineRule="auto"/>
        <w:ind w:left="1428"/>
        <w:jc w:val="both"/>
        <w:rPr>
          <w:rFonts w:ascii="Times New Roman" w:hAnsi="Times New Roman" w:cs="Times New Roman"/>
          <w:sz w:val="28"/>
          <w:szCs w:val="28"/>
        </w:rPr>
      </w:pPr>
    </w:p>
    <w:p w:rsidR="00240894" w:rsidRPr="00E028DD" w:rsidRDefault="00240894" w:rsidP="00240894">
      <w:pPr>
        <w:pStyle w:val="a4"/>
        <w:spacing w:after="0" w:line="240" w:lineRule="auto"/>
        <w:ind w:left="709"/>
        <w:jc w:val="both"/>
        <w:rPr>
          <w:rFonts w:ascii="Times New Roman" w:hAnsi="Times New Roman" w:cs="Times New Roman"/>
          <w:sz w:val="24"/>
          <w:szCs w:val="24"/>
        </w:rPr>
      </w:pPr>
      <w:r w:rsidRPr="00E028DD">
        <w:rPr>
          <w:rFonts w:ascii="Times New Roman" w:hAnsi="Times New Roman" w:cs="Times New Roman"/>
          <w:b/>
          <w:sz w:val="24"/>
          <w:szCs w:val="24"/>
        </w:rPr>
        <w:lastRenderedPageBreak/>
        <w:t>Адресат:</w:t>
      </w:r>
      <w:r w:rsidRPr="00E028DD">
        <w:rPr>
          <w:rFonts w:ascii="Times New Roman" w:hAnsi="Times New Roman" w:cs="Times New Roman"/>
          <w:sz w:val="24"/>
          <w:szCs w:val="24"/>
        </w:rPr>
        <w:t xml:space="preserve"> программа будет интересна </w:t>
      </w:r>
      <w:r w:rsidR="00E028DD" w:rsidRPr="00E028DD">
        <w:rPr>
          <w:rFonts w:ascii="Times New Roman" w:hAnsi="Times New Roman" w:cs="Times New Roman"/>
          <w:sz w:val="24"/>
          <w:szCs w:val="24"/>
        </w:rPr>
        <w:t xml:space="preserve">инструкторам по физической культуре </w:t>
      </w:r>
      <w:r w:rsidR="00E028DD">
        <w:rPr>
          <w:rFonts w:ascii="Times New Roman" w:hAnsi="Times New Roman" w:cs="Times New Roman"/>
          <w:sz w:val="24"/>
          <w:szCs w:val="24"/>
        </w:rPr>
        <w:t xml:space="preserve">и </w:t>
      </w:r>
      <w:r w:rsidRPr="00E028DD">
        <w:rPr>
          <w:rFonts w:ascii="Times New Roman" w:hAnsi="Times New Roman" w:cs="Times New Roman"/>
          <w:sz w:val="24"/>
          <w:szCs w:val="24"/>
        </w:rPr>
        <w:t>педагогам дошкольного образования.</w:t>
      </w:r>
    </w:p>
    <w:p w:rsidR="00240894" w:rsidRDefault="00240894" w:rsidP="00240894">
      <w:pPr>
        <w:pStyle w:val="a4"/>
        <w:spacing w:after="0" w:line="240" w:lineRule="auto"/>
        <w:ind w:left="1428"/>
        <w:jc w:val="both"/>
        <w:rPr>
          <w:rFonts w:ascii="Times New Roman" w:hAnsi="Times New Roman" w:cs="Times New Roman"/>
          <w:sz w:val="28"/>
          <w:szCs w:val="28"/>
        </w:rPr>
      </w:pPr>
    </w:p>
    <w:p w:rsidR="00A341E2" w:rsidRDefault="00A341E2" w:rsidP="00240894">
      <w:pPr>
        <w:pStyle w:val="a4"/>
        <w:spacing w:after="0" w:line="240" w:lineRule="auto"/>
        <w:ind w:left="1428"/>
        <w:jc w:val="both"/>
        <w:rPr>
          <w:rFonts w:ascii="Times New Roman" w:hAnsi="Times New Roman" w:cs="Times New Roman"/>
          <w:sz w:val="28"/>
          <w:szCs w:val="28"/>
        </w:rPr>
      </w:pPr>
    </w:p>
    <w:p w:rsidR="00240894" w:rsidRDefault="00240894" w:rsidP="00240894">
      <w:pPr>
        <w:pStyle w:val="a4"/>
        <w:spacing w:after="0" w:line="240" w:lineRule="auto"/>
        <w:ind w:left="1428"/>
        <w:jc w:val="center"/>
        <w:rPr>
          <w:rFonts w:ascii="Times New Roman" w:hAnsi="Times New Roman" w:cs="Times New Roman"/>
          <w:b/>
          <w:sz w:val="28"/>
          <w:szCs w:val="28"/>
        </w:rPr>
      </w:pPr>
      <w:r w:rsidRPr="0073582E">
        <w:rPr>
          <w:rFonts w:ascii="Times New Roman" w:hAnsi="Times New Roman" w:cs="Times New Roman"/>
          <w:b/>
          <w:sz w:val="28"/>
          <w:szCs w:val="28"/>
        </w:rPr>
        <w:t>1.6. Особенности возрастной группы детей</w:t>
      </w:r>
    </w:p>
    <w:p w:rsidR="00AF7DEF" w:rsidRPr="00AF7DEF" w:rsidRDefault="00AF7DEF" w:rsidP="00240894">
      <w:pPr>
        <w:pStyle w:val="a4"/>
        <w:spacing w:after="0" w:line="240" w:lineRule="auto"/>
        <w:ind w:left="1428"/>
        <w:jc w:val="center"/>
        <w:rPr>
          <w:rFonts w:ascii="Times New Roman" w:hAnsi="Times New Roman" w:cs="Times New Roman"/>
          <w:b/>
          <w:bCs/>
          <w:sz w:val="24"/>
          <w:szCs w:val="24"/>
        </w:rPr>
      </w:pPr>
      <w:r w:rsidRPr="00AF7DEF">
        <w:rPr>
          <w:rFonts w:ascii="Times New Roman" w:hAnsi="Times New Roman" w:cs="Times New Roman"/>
          <w:b/>
          <w:bCs/>
          <w:sz w:val="24"/>
          <w:szCs w:val="24"/>
        </w:rPr>
        <w:t>Особенности физического развития детей</w:t>
      </w:r>
    </w:p>
    <w:p w:rsidR="00AF7DEF" w:rsidRDefault="00AF7DEF" w:rsidP="00E028DD">
      <w:pPr>
        <w:autoSpaceDE w:val="0"/>
        <w:autoSpaceDN w:val="0"/>
        <w:adjustRightInd w:val="0"/>
        <w:spacing w:after="0" w:line="240" w:lineRule="auto"/>
        <w:ind w:firstLine="708"/>
        <w:jc w:val="both"/>
        <w:rPr>
          <w:rFonts w:ascii="Times New Roman" w:hAnsi="Times New Roman" w:cs="Times New Roman"/>
          <w:sz w:val="24"/>
          <w:szCs w:val="24"/>
        </w:rPr>
      </w:pPr>
      <w:r w:rsidRPr="00AF7DEF">
        <w:rPr>
          <w:rFonts w:ascii="Times New Roman" w:hAnsi="Times New Roman" w:cs="Times New Roman"/>
          <w:sz w:val="24"/>
          <w:szCs w:val="24"/>
        </w:rPr>
        <w:t>Большинство детей не могут усидеть на месте: им срочно нужно познавать мир</w:t>
      </w:r>
      <w:r>
        <w:rPr>
          <w:rFonts w:ascii="Times New Roman" w:hAnsi="Times New Roman" w:cs="Times New Roman"/>
          <w:sz w:val="24"/>
          <w:szCs w:val="24"/>
        </w:rPr>
        <w:t xml:space="preserve"> не пешком, а бегом. В этом возрасте детей можно и нужно приучать к простым физическим упражнениям, приобщать к спорту, развивать мелкую и общую моторику во время подвижных игр. Возраст от года до трех в психологии называют «ходячим детством». Важнейший двигательный навык этого периода — ходьба. Двигается ребенок пока что неуклюже, поскольку его координация движений еще далека от совершенства. Он делает широкие шаги (один шаг ребенка — это половина шага взрослого), поднимает руки в стороны, чтобы держать равновесие, переваливается, как уточка, быстро набирает скорость, но пока что не справляется с «тормозами». Центр тяжести малыша смещен вверх. Это связано с тем, что у ребёнка слишком длинное туловище и руки, но относительно короткие ноги. Примерно к трем годам пропорции тела выравниваются и приближаются к пропорциям тела взрослого человека. К этому же времени малыш с</w:t>
      </w:r>
      <w:r w:rsidR="00E028DD">
        <w:rPr>
          <w:rFonts w:ascii="Times New Roman" w:hAnsi="Times New Roman" w:cs="Times New Roman"/>
          <w:sz w:val="24"/>
          <w:szCs w:val="24"/>
        </w:rPr>
        <w:t xml:space="preserve"> </w:t>
      </w:r>
      <w:r>
        <w:rPr>
          <w:rFonts w:ascii="Times New Roman" w:hAnsi="Times New Roman" w:cs="Times New Roman"/>
          <w:sz w:val="24"/>
          <w:szCs w:val="24"/>
        </w:rPr>
        <w:t xml:space="preserve">легкостью осваивает двигательные навыки: бег, прыжки, смена </w:t>
      </w:r>
      <w:r w:rsidRPr="00AF7DEF">
        <w:rPr>
          <w:rFonts w:ascii="Times New Roman" w:hAnsi="Times New Roman" w:cs="Times New Roman"/>
          <w:sz w:val="24"/>
          <w:szCs w:val="24"/>
        </w:rPr>
        <w:t>направления движения, повороты, ходьба задом, подъем по лестнице и</w:t>
      </w:r>
      <w:r>
        <w:rPr>
          <w:rFonts w:ascii="Times New Roman" w:hAnsi="Times New Roman" w:cs="Times New Roman"/>
          <w:sz w:val="24"/>
          <w:szCs w:val="24"/>
        </w:rPr>
        <w:t xml:space="preserve"> т.д.</w:t>
      </w:r>
    </w:p>
    <w:p w:rsidR="00E61BDE" w:rsidRDefault="00E61BDE" w:rsidP="00AF7DEF">
      <w:pPr>
        <w:autoSpaceDE w:val="0"/>
        <w:autoSpaceDN w:val="0"/>
        <w:adjustRightInd w:val="0"/>
        <w:spacing w:after="0" w:line="240" w:lineRule="auto"/>
        <w:jc w:val="both"/>
        <w:rPr>
          <w:rFonts w:ascii="Times New Roman" w:hAnsi="Times New Roman" w:cs="Times New Roman"/>
          <w:sz w:val="24"/>
          <w:szCs w:val="24"/>
        </w:rPr>
      </w:pPr>
    </w:p>
    <w:p w:rsidR="00240894" w:rsidRPr="00F67819" w:rsidRDefault="00240894" w:rsidP="00240894">
      <w:pPr>
        <w:spacing w:after="0" w:line="240" w:lineRule="auto"/>
        <w:jc w:val="both"/>
        <w:rPr>
          <w:rFonts w:ascii="Times New Roman" w:hAnsi="Times New Roman" w:cs="Times New Roman"/>
          <w:sz w:val="24"/>
          <w:szCs w:val="24"/>
        </w:rPr>
      </w:pPr>
    </w:p>
    <w:p w:rsidR="00240894" w:rsidRDefault="00240894" w:rsidP="00240894">
      <w:pPr>
        <w:pStyle w:val="a4"/>
        <w:spacing w:after="0" w:line="240" w:lineRule="auto"/>
        <w:ind w:left="1428"/>
        <w:jc w:val="center"/>
        <w:rPr>
          <w:rFonts w:ascii="Times New Roman" w:hAnsi="Times New Roman" w:cs="Times New Roman"/>
          <w:b/>
          <w:sz w:val="28"/>
          <w:szCs w:val="28"/>
        </w:rPr>
      </w:pPr>
      <w:r>
        <w:rPr>
          <w:rFonts w:ascii="Times New Roman" w:hAnsi="Times New Roman" w:cs="Times New Roman"/>
          <w:b/>
          <w:sz w:val="28"/>
          <w:szCs w:val="28"/>
        </w:rPr>
        <w:t xml:space="preserve">1.7. </w:t>
      </w:r>
      <w:r w:rsidRPr="00A05393">
        <w:rPr>
          <w:rFonts w:ascii="Times New Roman" w:hAnsi="Times New Roman" w:cs="Times New Roman"/>
          <w:b/>
          <w:sz w:val="28"/>
          <w:szCs w:val="28"/>
        </w:rPr>
        <w:t>Планируемые результаты освоения программы</w:t>
      </w:r>
    </w:p>
    <w:p w:rsidR="00AF7DEF" w:rsidRPr="005E7A4B" w:rsidRDefault="005E7A4B" w:rsidP="00A341E2">
      <w:pPr>
        <w:spacing w:after="0" w:line="240" w:lineRule="auto"/>
        <w:ind w:firstLine="708"/>
        <w:jc w:val="both"/>
        <w:rPr>
          <w:rFonts w:ascii="Times New Roman" w:hAnsi="Times New Roman" w:cs="Times New Roman"/>
          <w:sz w:val="24"/>
          <w:szCs w:val="24"/>
        </w:rPr>
      </w:pPr>
      <w:r w:rsidRPr="005E7A4B">
        <w:rPr>
          <w:rFonts w:ascii="Times New Roman" w:hAnsi="Times New Roman" w:cs="Times New Roman"/>
          <w:sz w:val="24"/>
          <w:szCs w:val="24"/>
        </w:rPr>
        <w:t>У ребенка развита крупная и мелкая моторик</w:t>
      </w:r>
      <w:r>
        <w:rPr>
          <w:rFonts w:ascii="Times New Roman" w:hAnsi="Times New Roman" w:cs="Times New Roman"/>
          <w:sz w:val="24"/>
          <w:szCs w:val="24"/>
        </w:rPr>
        <w:t xml:space="preserve">а, </w:t>
      </w:r>
      <w:r w:rsidR="00AF7DEF">
        <w:rPr>
          <w:rFonts w:ascii="Times New Roman" w:hAnsi="Times New Roman" w:cs="Times New Roman"/>
          <w:sz w:val="24"/>
          <w:szCs w:val="24"/>
        </w:rPr>
        <w:t>он стрем</w:t>
      </w:r>
      <w:r>
        <w:rPr>
          <w:rFonts w:ascii="Times New Roman" w:hAnsi="Times New Roman" w:cs="Times New Roman"/>
          <w:sz w:val="24"/>
          <w:szCs w:val="24"/>
        </w:rPr>
        <w:t>и</w:t>
      </w:r>
      <w:r w:rsidR="00AF7DEF">
        <w:rPr>
          <w:rFonts w:ascii="Times New Roman" w:hAnsi="Times New Roman" w:cs="Times New Roman"/>
          <w:sz w:val="24"/>
          <w:szCs w:val="24"/>
        </w:rPr>
        <w:t>тся осваивать различные</w:t>
      </w:r>
      <w:r w:rsidR="00E028DD">
        <w:rPr>
          <w:rFonts w:ascii="Times New Roman" w:hAnsi="Times New Roman" w:cs="Times New Roman"/>
          <w:sz w:val="24"/>
          <w:szCs w:val="24"/>
        </w:rPr>
        <w:t xml:space="preserve"> </w:t>
      </w:r>
      <w:r w:rsidR="00AF7DEF">
        <w:rPr>
          <w:rFonts w:ascii="Times New Roman" w:hAnsi="Times New Roman" w:cs="Times New Roman"/>
          <w:sz w:val="24"/>
          <w:szCs w:val="24"/>
        </w:rPr>
        <w:t>виды движений (бег, лазанье, перешагивание и пр.). С интересом участвует в подвижных</w:t>
      </w:r>
      <w:r w:rsidR="00AF7DEF" w:rsidRPr="004824CA">
        <w:rPr>
          <w:rFonts w:ascii="Times New Roman" w:hAnsi="Times New Roman" w:cs="Times New Roman"/>
          <w:sz w:val="24"/>
          <w:szCs w:val="24"/>
        </w:rPr>
        <w:t>играх с простым сод</w:t>
      </w:r>
      <w:r w:rsidR="004824CA">
        <w:rPr>
          <w:rFonts w:ascii="Times New Roman" w:hAnsi="Times New Roman" w:cs="Times New Roman"/>
          <w:sz w:val="24"/>
          <w:szCs w:val="24"/>
        </w:rPr>
        <w:t>ержанием, несложными движениями, активизируется речь с помощью пальчиковой гимнастики, натрениру</w:t>
      </w:r>
      <w:r>
        <w:rPr>
          <w:rFonts w:ascii="Times New Roman" w:hAnsi="Times New Roman" w:cs="Times New Roman"/>
          <w:sz w:val="24"/>
          <w:szCs w:val="24"/>
        </w:rPr>
        <w:t>е</w:t>
      </w:r>
      <w:r w:rsidR="004824CA">
        <w:rPr>
          <w:rFonts w:ascii="Times New Roman" w:hAnsi="Times New Roman" w:cs="Times New Roman"/>
          <w:sz w:val="24"/>
          <w:szCs w:val="24"/>
        </w:rPr>
        <w:t>т</w:t>
      </w:r>
      <w:r>
        <w:rPr>
          <w:rFonts w:ascii="Times New Roman" w:hAnsi="Times New Roman" w:cs="Times New Roman"/>
          <w:sz w:val="24"/>
          <w:szCs w:val="24"/>
        </w:rPr>
        <w:t>ся дыхательная система, повысится двигательная активность.</w:t>
      </w:r>
    </w:p>
    <w:p w:rsidR="004824CA" w:rsidRPr="00A05393" w:rsidRDefault="004824CA" w:rsidP="00AF7DEF">
      <w:pPr>
        <w:pStyle w:val="a4"/>
        <w:spacing w:after="0" w:line="240" w:lineRule="auto"/>
        <w:ind w:left="1428"/>
        <w:jc w:val="center"/>
        <w:rPr>
          <w:rFonts w:ascii="Times New Roman" w:hAnsi="Times New Roman" w:cs="Times New Roman"/>
          <w:b/>
          <w:sz w:val="28"/>
          <w:szCs w:val="28"/>
        </w:rPr>
      </w:pPr>
    </w:p>
    <w:p w:rsidR="00240894" w:rsidRPr="00F67819" w:rsidRDefault="00240894" w:rsidP="00240894">
      <w:pPr>
        <w:spacing w:after="0" w:line="240" w:lineRule="auto"/>
        <w:ind w:firstLine="708"/>
        <w:jc w:val="center"/>
        <w:rPr>
          <w:rFonts w:ascii="Times New Roman" w:hAnsi="Times New Roman" w:cs="Times New Roman"/>
          <w:b/>
          <w:sz w:val="28"/>
          <w:szCs w:val="28"/>
        </w:rPr>
      </w:pPr>
      <w:r w:rsidRPr="00F67819">
        <w:rPr>
          <w:rFonts w:ascii="Times New Roman" w:hAnsi="Times New Roman" w:cs="Times New Roman"/>
          <w:b/>
          <w:sz w:val="28"/>
          <w:szCs w:val="28"/>
        </w:rPr>
        <w:t>1.8. Мониторинг</w:t>
      </w:r>
    </w:p>
    <w:p w:rsidR="0092573C" w:rsidRPr="0092573C" w:rsidRDefault="0092573C" w:rsidP="0092573C">
      <w:pPr>
        <w:spacing w:after="0" w:line="240" w:lineRule="auto"/>
        <w:ind w:firstLine="708"/>
        <w:jc w:val="both"/>
        <w:rPr>
          <w:rFonts w:ascii="Times New Roman" w:hAnsi="Times New Roman" w:cs="Times New Roman"/>
          <w:sz w:val="24"/>
          <w:szCs w:val="24"/>
        </w:rPr>
      </w:pPr>
      <w:r w:rsidRPr="0092573C">
        <w:rPr>
          <w:rFonts w:ascii="Times New Roman" w:hAnsi="Times New Roman" w:cs="Times New Roman"/>
          <w:sz w:val="24"/>
          <w:szCs w:val="24"/>
        </w:rPr>
        <w:t>Чтобы эффективность занятий была высокой, важно правильно распределить физическую нагрузку – необходимо проводить медико-педагогический контроль, учитывая состояние здоровья и особенности каждого ребенка.</w:t>
      </w:r>
    </w:p>
    <w:p w:rsidR="0092573C" w:rsidRPr="0092573C" w:rsidRDefault="0092573C" w:rsidP="0092573C">
      <w:pPr>
        <w:spacing w:after="0" w:line="240" w:lineRule="auto"/>
        <w:ind w:firstLine="708"/>
        <w:jc w:val="both"/>
        <w:rPr>
          <w:rFonts w:ascii="Times New Roman" w:hAnsi="Times New Roman" w:cs="Times New Roman"/>
          <w:sz w:val="24"/>
          <w:szCs w:val="24"/>
        </w:rPr>
      </w:pPr>
      <w:r w:rsidRPr="0092573C">
        <w:rPr>
          <w:rFonts w:ascii="Times New Roman" w:hAnsi="Times New Roman" w:cs="Times New Roman"/>
          <w:sz w:val="24"/>
          <w:szCs w:val="24"/>
        </w:rPr>
        <w:t xml:space="preserve">Врач педиатр ДОУ проводит комплексную оценку состояния здоровья детей: обследование физического развития и состояния здоровья, составление рекомендаций по каждому ребенку. Осуществляется медицинский контроль состояния здоровья детей: допуск к физкультурным занятиям после перенесенных заболеваний, рекомендации к подбору физических упражнений в зависимости от диагноза каждого ребенка, качественную и количественную оценку эффективности </w:t>
      </w:r>
      <w:r w:rsidR="002606D8">
        <w:rPr>
          <w:rFonts w:ascii="Times New Roman" w:hAnsi="Times New Roman" w:cs="Times New Roman"/>
          <w:sz w:val="24"/>
          <w:szCs w:val="24"/>
        </w:rPr>
        <w:t>физкультурных занятий</w:t>
      </w:r>
      <w:r w:rsidRPr="0092573C">
        <w:rPr>
          <w:rFonts w:ascii="Times New Roman" w:hAnsi="Times New Roman" w:cs="Times New Roman"/>
          <w:sz w:val="24"/>
          <w:szCs w:val="24"/>
        </w:rPr>
        <w:t>.</w:t>
      </w:r>
    </w:p>
    <w:p w:rsidR="00240894" w:rsidRDefault="0092573C" w:rsidP="00A341E2">
      <w:pPr>
        <w:spacing w:after="0" w:line="240" w:lineRule="auto"/>
        <w:ind w:firstLine="708"/>
        <w:jc w:val="both"/>
        <w:rPr>
          <w:rFonts w:ascii="Times New Roman" w:hAnsi="Times New Roman" w:cs="Times New Roman"/>
          <w:sz w:val="24"/>
          <w:szCs w:val="24"/>
        </w:rPr>
      </w:pPr>
      <w:r w:rsidRPr="0092573C">
        <w:rPr>
          <w:rFonts w:ascii="Times New Roman" w:hAnsi="Times New Roman" w:cs="Times New Roman"/>
          <w:sz w:val="24"/>
          <w:szCs w:val="24"/>
        </w:rPr>
        <w:t>Педагогические наблюдения и контроль осуществляются постоянно, в течение всего периода работы по программе (сентябрь – май). Педагогические наблюдения включают систематическое отслеживание состояния здоровья детей на занятиях физической культурой. Осуществляется визуальный контроль за занимающимися, их поведением, эмоциональными проявлениями, освоением учебного материала, индивидуальной реакцией на различные задания, физическую нагрузку, методические приемы.</w:t>
      </w:r>
    </w:p>
    <w:p w:rsidR="00A341E2" w:rsidRPr="00A341E2" w:rsidRDefault="00A341E2" w:rsidP="00A341E2">
      <w:pPr>
        <w:spacing w:after="0" w:line="240" w:lineRule="auto"/>
        <w:ind w:firstLine="708"/>
        <w:jc w:val="both"/>
        <w:rPr>
          <w:rFonts w:ascii="Times New Roman" w:hAnsi="Times New Roman" w:cs="Times New Roman"/>
          <w:sz w:val="24"/>
          <w:szCs w:val="24"/>
        </w:rPr>
      </w:pPr>
    </w:p>
    <w:p w:rsidR="00240894" w:rsidRPr="00F67819" w:rsidRDefault="00240894" w:rsidP="00240894">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 xml:space="preserve">1.9. </w:t>
      </w:r>
      <w:r w:rsidRPr="00F67819">
        <w:rPr>
          <w:rFonts w:ascii="Times New Roman" w:hAnsi="Times New Roman" w:cs="Times New Roman"/>
          <w:b/>
          <w:sz w:val="28"/>
          <w:szCs w:val="28"/>
        </w:rPr>
        <w:t>Формы промежуточной аттестации воспитанников</w:t>
      </w:r>
    </w:p>
    <w:p w:rsidR="00E028DD" w:rsidRPr="00EB4CA6" w:rsidRDefault="00240894" w:rsidP="00EB4CA6">
      <w:pPr>
        <w:spacing w:after="0" w:line="240" w:lineRule="auto"/>
        <w:ind w:firstLine="708"/>
        <w:jc w:val="both"/>
        <w:rPr>
          <w:rFonts w:ascii="Times New Roman" w:eastAsia="Times New Roman" w:hAnsi="Times New Roman" w:cs="Times New Roman"/>
          <w:sz w:val="24"/>
          <w:szCs w:val="24"/>
          <w:lang w:eastAsia="ru-RU"/>
        </w:rPr>
      </w:pPr>
      <w:r w:rsidRPr="00557616">
        <w:rPr>
          <w:rFonts w:ascii="Times New Roman" w:eastAsia="Times New Roman" w:hAnsi="Times New Roman" w:cs="Times New Roman"/>
          <w:sz w:val="24"/>
          <w:szCs w:val="24"/>
          <w:lang w:eastAsia="ru-RU"/>
        </w:rPr>
        <w:t xml:space="preserve">Промежуточная аттестация воспитанников проводится </w:t>
      </w:r>
      <w:r w:rsidR="00E028DD">
        <w:rPr>
          <w:rFonts w:ascii="Times New Roman" w:eastAsia="Times New Roman" w:hAnsi="Times New Roman" w:cs="Times New Roman"/>
          <w:sz w:val="24"/>
          <w:szCs w:val="24"/>
          <w:lang w:eastAsia="ru-RU"/>
        </w:rPr>
        <w:t>2</w:t>
      </w:r>
      <w:r w:rsidRPr="00557616">
        <w:rPr>
          <w:rFonts w:ascii="Times New Roman" w:eastAsia="Times New Roman" w:hAnsi="Times New Roman" w:cs="Times New Roman"/>
          <w:sz w:val="24"/>
          <w:szCs w:val="24"/>
          <w:lang w:eastAsia="ru-RU"/>
        </w:rPr>
        <w:t xml:space="preserve"> раз</w:t>
      </w:r>
      <w:r w:rsidR="00E028DD">
        <w:rPr>
          <w:rFonts w:ascii="Times New Roman" w:eastAsia="Times New Roman" w:hAnsi="Times New Roman" w:cs="Times New Roman"/>
          <w:sz w:val="24"/>
          <w:szCs w:val="24"/>
          <w:lang w:eastAsia="ru-RU"/>
        </w:rPr>
        <w:t>а</w:t>
      </w:r>
      <w:r w:rsidRPr="00557616">
        <w:rPr>
          <w:rFonts w:ascii="Times New Roman" w:eastAsia="Times New Roman" w:hAnsi="Times New Roman" w:cs="Times New Roman"/>
          <w:sz w:val="24"/>
          <w:szCs w:val="24"/>
          <w:lang w:eastAsia="ru-RU"/>
        </w:rPr>
        <w:t xml:space="preserve"> в год</w:t>
      </w:r>
      <w:r>
        <w:rPr>
          <w:rFonts w:ascii="Times New Roman" w:eastAsia="Times New Roman" w:hAnsi="Times New Roman" w:cs="Times New Roman"/>
          <w:sz w:val="24"/>
          <w:szCs w:val="24"/>
          <w:lang w:eastAsia="ru-RU"/>
        </w:rPr>
        <w:t xml:space="preserve"> (в</w:t>
      </w:r>
      <w:r w:rsidR="00E028DD">
        <w:rPr>
          <w:rFonts w:ascii="Times New Roman" w:eastAsia="Times New Roman" w:hAnsi="Times New Roman" w:cs="Times New Roman"/>
          <w:sz w:val="24"/>
          <w:szCs w:val="24"/>
          <w:lang w:eastAsia="ru-RU"/>
        </w:rPr>
        <w:t xml:space="preserve"> январе и </w:t>
      </w:r>
      <w:r>
        <w:rPr>
          <w:rFonts w:ascii="Times New Roman" w:eastAsia="Times New Roman" w:hAnsi="Times New Roman" w:cs="Times New Roman"/>
          <w:sz w:val="24"/>
          <w:szCs w:val="24"/>
          <w:lang w:eastAsia="ru-RU"/>
        </w:rPr>
        <w:t xml:space="preserve"> мае) </w:t>
      </w:r>
      <w:r w:rsidRPr="00557616">
        <w:rPr>
          <w:rFonts w:ascii="Times New Roman" w:eastAsia="Times New Roman" w:hAnsi="Times New Roman" w:cs="Times New Roman"/>
          <w:sz w:val="24"/>
          <w:szCs w:val="24"/>
          <w:lang w:eastAsia="ru-RU"/>
        </w:rPr>
        <w:t xml:space="preserve">в форме открытого </w:t>
      </w:r>
      <w:r>
        <w:rPr>
          <w:rFonts w:ascii="Times New Roman" w:eastAsia="Times New Roman" w:hAnsi="Times New Roman" w:cs="Times New Roman"/>
          <w:sz w:val="24"/>
          <w:szCs w:val="24"/>
          <w:lang w:eastAsia="ru-RU"/>
        </w:rPr>
        <w:t>з</w:t>
      </w:r>
      <w:r w:rsidRPr="00557616">
        <w:rPr>
          <w:rFonts w:ascii="Times New Roman" w:eastAsia="Times New Roman" w:hAnsi="Times New Roman" w:cs="Times New Roman"/>
          <w:sz w:val="24"/>
          <w:szCs w:val="24"/>
          <w:lang w:eastAsia="ru-RU"/>
        </w:rPr>
        <w:t>анятия для родителей</w:t>
      </w:r>
      <w:r>
        <w:rPr>
          <w:rFonts w:ascii="Times New Roman" w:eastAsia="Times New Roman" w:hAnsi="Times New Roman" w:cs="Times New Roman"/>
          <w:sz w:val="24"/>
          <w:szCs w:val="24"/>
          <w:lang w:eastAsia="ru-RU"/>
        </w:rPr>
        <w:t>.</w:t>
      </w:r>
      <w:r w:rsidR="0092573C">
        <w:rPr>
          <w:rFonts w:ascii="Times New Roman" w:eastAsia="Times New Roman" w:hAnsi="Times New Roman" w:cs="Times New Roman"/>
          <w:sz w:val="24"/>
          <w:szCs w:val="24"/>
          <w:lang w:eastAsia="ru-RU"/>
        </w:rPr>
        <w:t xml:space="preserve"> В течение года оформля</w:t>
      </w:r>
      <w:r w:rsidR="00E61BDE">
        <w:rPr>
          <w:rFonts w:ascii="Times New Roman" w:eastAsia="Times New Roman" w:hAnsi="Times New Roman" w:cs="Times New Roman"/>
          <w:sz w:val="24"/>
          <w:szCs w:val="24"/>
          <w:lang w:eastAsia="ru-RU"/>
        </w:rPr>
        <w:t>ю</w:t>
      </w:r>
      <w:r w:rsidR="0092573C">
        <w:rPr>
          <w:rFonts w:ascii="Times New Roman" w:eastAsia="Times New Roman" w:hAnsi="Times New Roman" w:cs="Times New Roman"/>
          <w:sz w:val="24"/>
          <w:szCs w:val="24"/>
          <w:lang w:eastAsia="ru-RU"/>
        </w:rPr>
        <w:t>тся фотовыставк</w:t>
      </w:r>
      <w:r w:rsidR="0043459E">
        <w:rPr>
          <w:rFonts w:ascii="Times New Roman" w:eastAsia="Times New Roman" w:hAnsi="Times New Roman" w:cs="Times New Roman"/>
          <w:sz w:val="24"/>
          <w:szCs w:val="24"/>
          <w:lang w:eastAsia="ru-RU"/>
        </w:rPr>
        <w:t>и</w:t>
      </w:r>
      <w:r w:rsidR="00E61BDE">
        <w:rPr>
          <w:rFonts w:ascii="Times New Roman" w:eastAsia="Times New Roman" w:hAnsi="Times New Roman" w:cs="Times New Roman"/>
          <w:sz w:val="24"/>
          <w:szCs w:val="24"/>
          <w:lang w:eastAsia="ru-RU"/>
        </w:rPr>
        <w:t>. Проводятся индивидуальные консультации с родителями.</w:t>
      </w:r>
    </w:p>
    <w:p w:rsidR="00240894" w:rsidRDefault="00240894" w:rsidP="00240894">
      <w:pPr>
        <w:pStyle w:val="a3"/>
        <w:numPr>
          <w:ilvl w:val="0"/>
          <w:numId w:val="7"/>
        </w:numPr>
        <w:spacing w:before="0" w:beforeAutospacing="0" w:after="0" w:afterAutospacing="0"/>
        <w:jc w:val="center"/>
        <w:rPr>
          <w:b/>
          <w:sz w:val="32"/>
          <w:szCs w:val="32"/>
        </w:rPr>
      </w:pPr>
      <w:r w:rsidRPr="00B73024">
        <w:rPr>
          <w:b/>
          <w:sz w:val="32"/>
          <w:szCs w:val="32"/>
        </w:rPr>
        <w:lastRenderedPageBreak/>
        <w:t>Содержательный раздел</w:t>
      </w:r>
    </w:p>
    <w:p w:rsidR="00240894" w:rsidRDefault="00240894" w:rsidP="00240894">
      <w:pPr>
        <w:pStyle w:val="a4"/>
        <w:numPr>
          <w:ilvl w:val="1"/>
          <w:numId w:val="7"/>
        </w:numPr>
        <w:spacing w:after="0" w:line="240" w:lineRule="auto"/>
        <w:jc w:val="center"/>
        <w:rPr>
          <w:rFonts w:ascii="Times New Roman" w:hAnsi="Times New Roman" w:cs="Times New Roman"/>
          <w:b/>
          <w:sz w:val="28"/>
          <w:szCs w:val="28"/>
        </w:rPr>
      </w:pPr>
      <w:r w:rsidRPr="00B73024">
        <w:rPr>
          <w:rFonts w:ascii="Times New Roman" w:hAnsi="Times New Roman" w:cs="Times New Roman"/>
          <w:b/>
          <w:sz w:val="28"/>
          <w:szCs w:val="28"/>
        </w:rPr>
        <w:t>Содержание программы</w:t>
      </w:r>
    </w:p>
    <w:p w:rsidR="002606D8" w:rsidRPr="004B5AA9" w:rsidRDefault="002606D8" w:rsidP="008E2615">
      <w:pPr>
        <w:spacing w:after="0" w:line="240" w:lineRule="auto"/>
        <w:ind w:firstLine="360"/>
        <w:jc w:val="both"/>
        <w:rPr>
          <w:rFonts w:ascii="Times New Roman" w:hAnsi="Times New Roman" w:cs="Times New Roman"/>
          <w:sz w:val="24"/>
          <w:szCs w:val="24"/>
        </w:rPr>
      </w:pPr>
      <w:r w:rsidRPr="004B5AA9">
        <w:rPr>
          <w:rFonts w:ascii="Times New Roman" w:hAnsi="Times New Roman" w:cs="Times New Roman"/>
          <w:sz w:val="24"/>
          <w:szCs w:val="24"/>
        </w:rPr>
        <w:t>В программе используются следующие виды физических упражнений</w:t>
      </w:r>
      <w:r w:rsidR="00083948" w:rsidRPr="004B5AA9">
        <w:rPr>
          <w:rFonts w:ascii="Times New Roman" w:hAnsi="Times New Roman" w:cs="Times New Roman"/>
          <w:sz w:val="24"/>
          <w:szCs w:val="24"/>
        </w:rPr>
        <w:t>:</w:t>
      </w:r>
    </w:p>
    <w:p w:rsidR="00083948" w:rsidRPr="004B5AA9" w:rsidRDefault="004B5AA9" w:rsidP="004B5AA9">
      <w:pPr>
        <w:pStyle w:val="a4"/>
        <w:numPr>
          <w:ilvl w:val="0"/>
          <w:numId w:val="16"/>
        </w:numPr>
        <w:spacing w:after="0" w:line="240" w:lineRule="auto"/>
        <w:jc w:val="both"/>
        <w:rPr>
          <w:rFonts w:ascii="Times New Roman" w:hAnsi="Times New Roman" w:cs="Times New Roman"/>
          <w:sz w:val="24"/>
          <w:szCs w:val="24"/>
        </w:rPr>
      </w:pPr>
      <w:r w:rsidRPr="004B5AA9">
        <w:rPr>
          <w:rFonts w:ascii="Times New Roman" w:hAnsi="Times New Roman" w:cs="Times New Roman"/>
          <w:sz w:val="24"/>
          <w:szCs w:val="24"/>
        </w:rPr>
        <w:t>Д</w:t>
      </w:r>
      <w:r w:rsidR="00E36EBB" w:rsidRPr="004B5AA9">
        <w:rPr>
          <w:rFonts w:ascii="Times New Roman" w:hAnsi="Times New Roman" w:cs="Times New Roman"/>
          <w:sz w:val="24"/>
          <w:szCs w:val="24"/>
        </w:rPr>
        <w:t>вигательные упражнения с подтекстовкой (ходьба, бег, прыжки)</w:t>
      </w:r>
      <w:r w:rsidRPr="004B5AA9">
        <w:rPr>
          <w:rFonts w:ascii="Times New Roman" w:hAnsi="Times New Roman" w:cs="Times New Roman"/>
          <w:sz w:val="24"/>
          <w:szCs w:val="24"/>
        </w:rPr>
        <w:t>:</w:t>
      </w:r>
    </w:p>
    <w:p w:rsidR="004B5AA9" w:rsidRDefault="004B5AA9" w:rsidP="004B5AA9">
      <w:pPr>
        <w:spacing w:after="0" w:line="240" w:lineRule="auto"/>
        <w:ind w:left="360"/>
        <w:jc w:val="both"/>
        <w:rPr>
          <w:rFonts w:ascii="Times New Roman" w:hAnsi="Times New Roman" w:cs="Times New Roman"/>
          <w:sz w:val="24"/>
          <w:szCs w:val="24"/>
        </w:rPr>
      </w:pPr>
      <w:r w:rsidRPr="004B5AA9">
        <w:rPr>
          <w:rFonts w:ascii="Times New Roman" w:hAnsi="Times New Roman" w:cs="Times New Roman"/>
          <w:sz w:val="24"/>
          <w:szCs w:val="24"/>
        </w:rPr>
        <w:t xml:space="preserve">Содержание: </w:t>
      </w:r>
      <w:r w:rsidR="00B9239A" w:rsidRPr="004B5AA9">
        <w:rPr>
          <w:rFonts w:ascii="Times New Roman" w:hAnsi="Times New Roman" w:cs="Times New Roman"/>
          <w:sz w:val="24"/>
          <w:szCs w:val="24"/>
        </w:rPr>
        <w:t>ходить, не сталкиваясь и не мешая друг другу; сохранять равновесие на ограниченной площади опоры; бегать, не мешая друг другу, не наталкиваясь друг на друга; подпрыгивать на месте, продвигаясь вперед; перепрыгивать через предметы, лежащие на полу, мягко приземляться</w:t>
      </w:r>
      <w:r w:rsidRPr="004B5AA9">
        <w:rPr>
          <w:rFonts w:ascii="Times New Roman" w:hAnsi="Times New Roman" w:cs="Times New Roman"/>
          <w:sz w:val="24"/>
          <w:szCs w:val="24"/>
        </w:rPr>
        <w:t>.</w:t>
      </w:r>
      <w:r w:rsidR="00092876" w:rsidRPr="004B5AA9">
        <w:rPr>
          <w:rFonts w:ascii="Times New Roman" w:hAnsi="Times New Roman" w:cs="Times New Roman"/>
          <w:sz w:val="24"/>
          <w:szCs w:val="24"/>
        </w:rPr>
        <w:t xml:space="preserve">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w:t>
      </w:r>
      <w:r w:rsidRPr="004B5AA9">
        <w:rPr>
          <w:rFonts w:ascii="Times New Roman" w:hAnsi="Times New Roman" w:cs="Times New Roman"/>
          <w:sz w:val="24"/>
          <w:szCs w:val="24"/>
        </w:rPr>
        <w:t>вии с указанием педагога.</w:t>
      </w:r>
    </w:p>
    <w:p w:rsidR="00E36EBB" w:rsidRPr="004B5AA9" w:rsidRDefault="004B5AA9" w:rsidP="004B5AA9">
      <w:pPr>
        <w:pStyle w:val="a4"/>
        <w:numPr>
          <w:ilvl w:val="0"/>
          <w:numId w:val="16"/>
        </w:numPr>
        <w:spacing w:after="0" w:line="240" w:lineRule="auto"/>
        <w:jc w:val="both"/>
        <w:rPr>
          <w:rFonts w:ascii="Times New Roman" w:hAnsi="Times New Roman" w:cs="Times New Roman"/>
          <w:sz w:val="24"/>
          <w:szCs w:val="24"/>
        </w:rPr>
      </w:pPr>
      <w:r w:rsidRPr="004B5AA9">
        <w:rPr>
          <w:rFonts w:ascii="Times New Roman" w:hAnsi="Times New Roman" w:cs="Times New Roman"/>
          <w:sz w:val="24"/>
          <w:szCs w:val="24"/>
        </w:rPr>
        <w:t>О</w:t>
      </w:r>
      <w:r w:rsidR="00E36EBB" w:rsidRPr="004B5AA9">
        <w:rPr>
          <w:rFonts w:ascii="Times New Roman" w:hAnsi="Times New Roman" w:cs="Times New Roman"/>
          <w:sz w:val="24"/>
          <w:szCs w:val="24"/>
        </w:rPr>
        <w:t>бщеразвивающие упражнения с предметами</w:t>
      </w:r>
      <w:r w:rsidRPr="004B5AA9">
        <w:rPr>
          <w:rFonts w:ascii="Times New Roman" w:hAnsi="Times New Roman" w:cs="Times New Roman"/>
          <w:sz w:val="24"/>
          <w:szCs w:val="24"/>
        </w:rPr>
        <w:t>:</w:t>
      </w:r>
    </w:p>
    <w:p w:rsidR="004B5AA9" w:rsidRPr="004B5AA9" w:rsidRDefault="004B5AA9" w:rsidP="004B5AA9">
      <w:pPr>
        <w:spacing w:after="0" w:line="240" w:lineRule="auto"/>
        <w:ind w:left="360"/>
        <w:jc w:val="both"/>
        <w:rPr>
          <w:rFonts w:ascii="Times New Roman" w:hAnsi="Times New Roman" w:cs="Times New Roman"/>
          <w:sz w:val="24"/>
          <w:szCs w:val="24"/>
        </w:rPr>
      </w:pPr>
      <w:r w:rsidRPr="004B5AA9">
        <w:rPr>
          <w:rFonts w:ascii="Times New Roman" w:hAnsi="Times New Roman" w:cs="Times New Roman"/>
          <w:sz w:val="24"/>
          <w:szCs w:val="24"/>
        </w:rPr>
        <w:t>Содержание: общеразвивающие упражнения с колечком, с кубиками, с ленточками,  с мячом,</w:t>
      </w:r>
      <w:r w:rsidR="008C5FA1">
        <w:rPr>
          <w:rFonts w:ascii="Times New Roman" w:hAnsi="Times New Roman" w:cs="Times New Roman"/>
          <w:sz w:val="24"/>
          <w:szCs w:val="24"/>
        </w:rPr>
        <w:t xml:space="preserve"> </w:t>
      </w:r>
      <w:r w:rsidRPr="004B5AA9">
        <w:rPr>
          <w:rFonts w:ascii="Times New Roman" w:hAnsi="Times New Roman" w:cs="Times New Roman"/>
          <w:sz w:val="24"/>
          <w:szCs w:val="24"/>
        </w:rPr>
        <w:t>с мячом-ежиком, с погремушками.</w:t>
      </w:r>
    </w:p>
    <w:p w:rsidR="00E36EBB" w:rsidRPr="004B5AA9" w:rsidRDefault="00D06325" w:rsidP="00E36EBB">
      <w:pPr>
        <w:pStyle w:val="a4"/>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О</w:t>
      </w:r>
      <w:r w:rsidR="00E36EBB" w:rsidRPr="004B5AA9">
        <w:rPr>
          <w:rFonts w:ascii="Times New Roman" w:hAnsi="Times New Roman" w:cs="Times New Roman"/>
          <w:sz w:val="24"/>
          <w:szCs w:val="24"/>
        </w:rPr>
        <w:t>сновные движения (</w:t>
      </w:r>
      <w:proofErr w:type="spellStart"/>
      <w:r w:rsidR="00E36EBB" w:rsidRPr="004B5AA9">
        <w:rPr>
          <w:rFonts w:ascii="Times New Roman" w:hAnsi="Times New Roman" w:cs="Times New Roman"/>
          <w:sz w:val="24"/>
          <w:szCs w:val="24"/>
        </w:rPr>
        <w:t>подлезания</w:t>
      </w:r>
      <w:proofErr w:type="spellEnd"/>
      <w:r w:rsidR="00E36EBB" w:rsidRPr="004B5AA9">
        <w:rPr>
          <w:rFonts w:ascii="Times New Roman" w:hAnsi="Times New Roman" w:cs="Times New Roman"/>
          <w:sz w:val="24"/>
          <w:szCs w:val="24"/>
        </w:rPr>
        <w:t>, перешагивания, с предметами и др.)</w:t>
      </w:r>
    </w:p>
    <w:p w:rsidR="00B9239A" w:rsidRPr="00D06325" w:rsidRDefault="004B5AA9" w:rsidP="00A341E2">
      <w:pPr>
        <w:spacing w:after="0" w:line="240" w:lineRule="auto"/>
        <w:ind w:left="360"/>
        <w:jc w:val="both"/>
        <w:rPr>
          <w:rFonts w:ascii="Times New Roman" w:hAnsi="Times New Roman" w:cs="Times New Roman"/>
          <w:sz w:val="24"/>
          <w:szCs w:val="24"/>
        </w:rPr>
      </w:pPr>
      <w:r w:rsidRPr="004B5AA9">
        <w:rPr>
          <w:rFonts w:ascii="Times New Roman" w:hAnsi="Times New Roman" w:cs="Times New Roman"/>
          <w:sz w:val="24"/>
          <w:szCs w:val="24"/>
        </w:rPr>
        <w:t xml:space="preserve">Содержание: </w:t>
      </w:r>
      <w:r w:rsidR="00B9239A" w:rsidRPr="004B5AA9">
        <w:rPr>
          <w:rFonts w:ascii="Times New Roman" w:hAnsi="Times New Roman" w:cs="Times New Roman"/>
          <w:sz w:val="24"/>
          <w:szCs w:val="24"/>
        </w:rPr>
        <w:t>подтягиваться на скамейке, лежа на груди; ползать на четвереньках, перелезать через предметы;</w:t>
      </w:r>
      <w:r w:rsidR="006F7804">
        <w:rPr>
          <w:rFonts w:ascii="Times New Roman" w:hAnsi="Times New Roman" w:cs="Times New Roman"/>
          <w:sz w:val="24"/>
          <w:szCs w:val="24"/>
        </w:rPr>
        <w:t xml:space="preserve"> </w:t>
      </w:r>
      <w:r w:rsidRPr="004B5AA9">
        <w:rPr>
          <w:rFonts w:ascii="Times New Roman" w:hAnsi="Times New Roman" w:cs="Times New Roman"/>
          <w:sz w:val="24"/>
          <w:szCs w:val="24"/>
        </w:rPr>
        <w:t>ходьба перешагивая предметы</w:t>
      </w:r>
      <w:r w:rsidR="00E00706">
        <w:rPr>
          <w:rFonts w:ascii="Times New Roman" w:hAnsi="Times New Roman" w:cs="Times New Roman"/>
          <w:sz w:val="24"/>
          <w:szCs w:val="24"/>
        </w:rPr>
        <w:t>, по массажной дорожке для профилактике плоскостопия</w:t>
      </w:r>
      <w:proofErr w:type="gramStart"/>
      <w:r w:rsidR="00E00706">
        <w:rPr>
          <w:rFonts w:ascii="Times New Roman" w:hAnsi="Times New Roman" w:cs="Times New Roman"/>
          <w:sz w:val="24"/>
          <w:szCs w:val="24"/>
        </w:rPr>
        <w:t>;</w:t>
      </w:r>
      <w:r w:rsidR="00E00706" w:rsidRPr="00D06325">
        <w:rPr>
          <w:rFonts w:ascii="Times New Roman" w:hAnsi="Times New Roman" w:cs="Times New Roman"/>
          <w:sz w:val="24"/>
          <w:szCs w:val="24"/>
        </w:rPr>
        <w:t>б</w:t>
      </w:r>
      <w:proofErr w:type="gramEnd"/>
      <w:r w:rsidR="00E00706" w:rsidRPr="00D06325">
        <w:rPr>
          <w:rFonts w:ascii="Times New Roman" w:hAnsi="Times New Roman" w:cs="Times New Roman"/>
          <w:sz w:val="24"/>
          <w:szCs w:val="24"/>
        </w:rPr>
        <w:t xml:space="preserve">росание мяча вперед двумя руками снизу, от груди, из-за головы, через шнур, натянутый на уровне груди ребенка, с расстояния 1–1,5 м, через сетку, натянутую на уровне роста ребенка. </w:t>
      </w:r>
      <w:proofErr w:type="gramStart"/>
      <w:r w:rsidR="00E00706" w:rsidRPr="00D06325">
        <w:rPr>
          <w:rFonts w:ascii="Times New Roman" w:hAnsi="Times New Roman" w:cs="Times New Roman"/>
          <w:sz w:val="24"/>
          <w:szCs w:val="24"/>
        </w:rPr>
        <w:t>Метание мячей, набивных мешочков, шишек на дальность правой и левой рукой; в горизонтальную цель — двумя руками, правой (левой) рукой с расстояния 1 м. Ловля мяча, брошенного педагогом с расстояния 50–100 см. Ползание на четвереньках по прямой (расстояние 3–4 м); по доске, лежащей на полу; по наклонной доске, приподнятой одним концом на высоту 20–30 см;</w:t>
      </w:r>
      <w:proofErr w:type="gramEnd"/>
      <w:r w:rsidR="00E00706" w:rsidRPr="00D06325">
        <w:rPr>
          <w:rFonts w:ascii="Times New Roman" w:hAnsi="Times New Roman" w:cs="Times New Roman"/>
          <w:sz w:val="24"/>
          <w:szCs w:val="24"/>
        </w:rPr>
        <w:t xml:space="preserve"> по гимнастической скамейке. </w:t>
      </w:r>
      <w:proofErr w:type="spellStart"/>
      <w:r w:rsidR="00E00706" w:rsidRPr="00D06325">
        <w:rPr>
          <w:rFonts w:ascii="Times New Roman" w:hAnsi="Times New Roman" w:cs="Times New Roman"/>
          <w:sz w:val="24"/>
          <w:szCs w:val="24"/>
        </w:rPr>
        <w:t>Подлезание</w:t>
      </w:r>
      <w:proofErr w:type="spellEnd"/>
      <w:r w:rsidR="00E00706" w:rsidRPr="00D06325">
        <w:rPr>
          <w:rFonts w:ascii="Times New Roman" w:hAnsi="Times New Roman" w:cs="Times New Roman"/>
          <w:sz w:val="24"/>
          <w:szCs w:val="24"/>
        </w:rPr>
        <w:t xml:space="preserve"> под воротца, веревку (высота 30–40 см), </w:t>
      </w:r>
      <w:proofErr w:type="spellStart"/>
      <w:r w:rsidR="00E00706" w:rsidRPr="00D06325">
        <w:rPr>
          <w:rFonts w:ascii="Times New Roman" w:hAnsi="Times New Roman" w:cs="Times New Roman"/>
          <w:sz w:val="24"/>
          <w:szCs w:val="24"/>
        </w:rPr>
        <w:t>перелезание</w:t>
      </w:r>
      <w:proofErr w:type="spellEnd"/>
      <w:r w:rsidR="00E00706" w:rsidRPr="00D06325">
        <w:rPr>
          <w:rFonts w:ascii="Times New Roman" w:hAnsi="Times New Roman" w:cs="Times New Roman"/>
          <w:sz w:val="24"/>
          <w:szCs w:val="24"/>
        </w:rPr>
        <w:t xml:space="preserve"> через бревно.</w:t>
      </w:r>
    </w:p>
    <w:p w:rsidR="00083948" w:rsidRPr="004B5AA9" w:rsidRDefault="00D06325" w:rsidP="00A341E2">
      <w:pPr>
        <w:pStyle w:val="a4"/>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Л</w:t>
      </w:r>
      <w:r w:rsidR="00083948" w:rsidRPr="004B5AA9">
        <w:rPr>
          <w:rFonts w:ascii="Times New Roman" w:hAnsi="Times New Roman" w:cs="Times New Roman"/>
          <w:sz w:val="24"/>
          <w:szCs w:val="24"/>
        </w:rPr>
        <w:t>огоритмика</w:t>
      </w:r>
    </w:p>
    <w:p w:rsidR="004B5AA9" w:rsidRPr="004B5AA9" w:rsidRDefault="004B5AA9" w:rsidP="00A341E2">
      <w:pPr>
        <w:spacing w:after="0" w:line="240" w:lineRule="auto"/>
        <w:ind w:left="360"/>
        <w:jc w:val="both"/>
        <w:rPr>
          <w:rFonts w:ascii="Times New Roman" w:hAnsi="Times New Roman" w:cs="Times New Roman"/>
          <w:sz w:val="24"/>
          <w:szCs w:val="24"/>
        </w:rPr>
      </w:pPr>
      <w:r w:rsidRPr="004B5AA9">
        <w:rPr>
          <w:rFonts w:ascii="Times New Roman" w:hAnsi="Times New Roman" w:cs="Times New Roman"/>
          <w:sz w:val="24"/>
          <w:szCs w:val="24"/>
        </w:rPr>
        <w:t xml:space="preserve">Содержание: </w:t>
      </w:r>
      <w:proofErr w:type="spellStart"/>
      <w:r w:rsidRPr="004B5AA9">
        <w:rPr>
          <w:rFonts w:ascii="Times New Roman" w:hAnsi="Times New Roman" w:cs="Times New Roman"/>
          <w:sz w:val="24"/>
          <w:szCs w:val="24"/>
        </w:rPr>
        <w:t>логоритмические</w:t>
      </w:r>
      <w:proofErr w:type="spellEnd"/>
      <w:r w:rsidRPr="004B5AA9">
        <w:rPr>
          <w:rFonts w:ascii="Times New Roman" w:hAnsi="Times New Roman" w:cs="Times New Roman"/>
          <w:sz w:val="24"/>
          <w:szCs w:val="24"/>
        </w:rPr>
        <w:t xml:space="preserve"> упражнения «</w:t>
      </w:r>
      <w:proofErr w:type="spellStart"/>
      <w:r w:rsidRPr="004B5AA9">
        <w:rPr>
          <w:rFonts w:ascii="Times New Roman" w:hAnsi="Times New Roman" w:cs="Times New Roman"/>
          <w:sz w:val="24"/>
          <w:szCs w:val="24"/>
        </w:rPr>
        <w:t>Совушка-Сова</w:t>
      </w:r>
      <w:proofErr w:type="spellEnd"/>
      <w:r w:rsidRPr="004B5AA9">
        <w:rPr>
          <w:rFonts w:ascii="Times New Roman" w:hAnsi="Times New Roman" w:cs="Times New Roman"/>
          <w:sz w:val="24"/>
          <w:szCs w:val="24"/>
        </w:rPr>
        <w:t>»,</w:t>
      </w:r>
      <w:r w:rsidR="00095347">
        <w:rPr>
          <w:rFonts w:ascii="Times New Roman" w:hAnsi="Times New Roman" w:cs="Times New Roman"/>
          <w:sz w:val="24"/>
          <w:szCs w:val="24"/>
        </w:rPr>
        <w:t xml:space="preserve"> «Как у нашего кота», «Солнышко-солнышко»,</w:t>
      </w:r>
      <w:r w:rsidR="00CD02D9">
        <w:rPr>
          <w:rFonts w:ascii="Times New Roman" w:hAnsi="Times New Roman" w:cs="Times New Roman"/>
          <w:sz w:val="24"/>
          <w:szCs w:val="24"/>
        </w:rPr>
        <w:t xml:space="preserve"> «</w:t>
      </w:r>
      <w:proofErr w:type="spellStart"/>
      <w:r w:rsidR="00CD02D9">
        <w:rPr>
          <w:rFonts w:ascii="Times New Roman" w:hAnsi="Times New Roman" w:cs="Times New Roman"/>
          <w:sz w:val="24"/>
          <w:szCs w:val="24"/>
        </w:rPr>
        <w:t>Водичко-водичко</w:t>
      </w:r>
      <w:proofErr w:type="spellEnd"/>
      <w:r w:rsidR="00CD02D9">
        <w:rPr>
          <w:rFonts w:ascii="Times New Roman" w:hAnsi="Times New Roman" w:cs="Times New Roman"/>
          <w:sz w:val="24"/>
          <w:szCs w:val="24"/>
        </w:rPr>
        <w:t>»,  «</w:t>
      </w:r>
      <w:proofErr w:type="spellStart"/>
      <w:r w:rsidR="00CD02D9">
        <w:rPr>
          <w:rFonts w:ascii="Times New Roman" w:hAnsi="Times New Roman" w:cs="Times New Roman"/>
          <w:sz w:val="24"/>
          <w:szCs w:val="24"/>
        </w:rPr>
        <w:t>Хомка-хомка</w:t>
      </w:r>
      <w:proofErr w:type="spellEnd"/>
      <w:r w:rsidR="00CD02D9">
        <w:rPr>
          <w:rFonts w:ascii="Times New Roman" w:hAnsi="Times New Roman" w:cs="Times New Roman"/>
          <w:sz w:val="24"/>
          <w:szCs w:val="24"/>
        </w:rPr>
        <w:t>», «Наша уточка».</w:t>
      </w:r>
    </w:p>
    <w:p w:rsidR="00083948" w:rsidRDefault="009237D8" w:rsidP="00A341E2">
      <w:pPr>
        <w:pStyle w:val="a4"/>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Самомассаж</w:t>
      </w:r>
    </w:p>
    <w:p w:rsidR="00D63C3A" w:rsidRPr="00D63C3A" w:rsidRDefault="00D63C3A" w:rsidP="00A341E2">
      <w:pPr>
        <w:spacing w:after="0" w:line="240" w:lineRule="auto"/>
        <w:ind w:left="360"/>
        <w:jc w:val="both"/>
        <w:rPr>
          <w:rFonts w:ascii="Times New Roman" w:hAnsi="Times New Roman" w:cs="Times New Roman"/>
          <w:sz w:val="24"/>
          <w:szCs w:val="24"/>
        </w:rPr>
      </w:pPr>
      <w:r w:rsidRPr="00D63C3A">
        <w:rPr>
          <w:rFonts w:ascii="Times New Roman" w:hAnsi="Times New Roman" w:cs="Times New Roman"/>
          <w:sz w:val="24"/>
          <w:szCs w:val="24"/>
        </w:rPr>
        <w:t>Содержание:</w:t>
      </w:r>
      <w:r w:rsidR="009237D8">
        <w:rPr>
          <w:rFonts w:ascii="Times New Roman" w:hAnsi="Times New Roman" w:cs="Times New Roman"/>
          <w:sz w:val="24"/>
          <w:szCs w:val="24"/>
        </w:rPr>
        <w:t xml:space="preserve"> поглаживание, пощипывание, постукивание. </w:t>
      </w:r>
      <w:r w:rsidR="00CD02D9">
        <w:rPr>
          <w:rFonts w:ascii="Times New Roman" w:hAnsi="Times New Roman" w:cs="Times New Roman"/>
          <w:sz w:val="24"/>
          <w:szCs w:val="24"/>
        </w:rPr>
        <w:t>«Поезд», «Стенка, стенка…», «Нарисуй солнышко», «Где наши пальчики», «Ежик», «Устали наши ножки»</w:t>
      </w:r>
    </w:p>
    <w:p w:rsidR="00083948" w:rsidRDefault="00D63C3A" w:rsidP="00A341E2">
      <w:pPr>
        <w:pStyle w:val="a4"/>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w:t>
      </w:r>
      <w:r w:rsidR="00E36EBB" w:rsidRPr="004B5AA9">
        <w:rPr>
          <w:rFonts w:ascii="Times New Roman" w:hAnsi="Times New Roman" w:cs="Times New Roman"/>
          <w:sz w:val="24"/>
          <w:szCs w:val="24"/>
        </w:rPr>
        <w:t>пражнения на развитие дыхание</w:t>
      </w:r>
    </w:p>
    <w:p w:rsidR="00DA54FD" w:rsidRDefault="00DA54FD" w:rsidP="00A341E2">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Содержание:</w:t>
      </w:r>
      <w:r w:rsidR="00095347">
        <w:rPr>
          <w:rFonts w:ascii="Times New Roman" w:hAnsi="Times New Roman" w:cs="Times New Roman"/>
          <w:sz w:val="24"/>
          <w:szCs w:val="24"/>
        </w:rPr>
        <w:t xml:space="preserve"> «Петушок»,</w:t>
      </w:r>
      <w:r w:rsidR="00CD02D9">
        <w:rPr>
          <w:rFonts w:ascii="Times New Roman" w:hAnsi="Times New Roman" w:cs="Times New Roman"/>
          <w:sz w:val="24"/>
          <w:szCs w:val="24"/>
        </w:rPr>
        <w:t xml:space="preserve"> «</w:t>
      </w:r>
      <w:proofErr w:type="spellStart"/>
      <w:r w:rsidR="00CD02D9">
        <w:rPr>
          <w:rFonts w:ascii="Times New Roman" w:hAnsi="Times New Roman" w:cs="Times New Roman"/>
          <w:sz w:val="24"/>
          <w:szCs w:val="24"/>
        </w:rPr>
        <w:t>Пузырики</w:t>
      </w:r>
      <w:proofErr w:type="spellEnd"/>
      <w:r w:rsidR="00CD02D9">
        <w:rPr>
          <w:rFonts w:ascii="Times New Roman" w:hAnsi="Times New Roman" w:cs="Times New Roman"/>
          <w:sz w:val="24"/>
          <w:szCs w:val="24"/>
        </w:rPr>
        <w:t>», «</w:t>
      </w:r>
      <w:proofErr w:type="spellStart"/>
      <w:r w:rsidR="00CD02D9">
        <w:rPr>
          <w:rFonts w:ascii="Times New Roman" w:hAnsi="Times New Roman" w:cs="Times New Roman"/>
          <w:sz w:val="24"/>
          <w:szCs w:val="24"/>
        </w:rPr>
        <w:t>Насосик</w:t>
      </w:r>
      <w:proofErr w:type="spellEnd"/>
      <w:r w:rsidR="00CD02D9">
        <w:rPr>
          <w:rFonts w:ascii="Times New Roman" w:hAnsi="Times New Roman" w:cs="Times New Roman"/>
          <w:sz w:val="24"/>
          <w:szCs w:val="24"/>
        </w:rPr>
        <w:t>», «Самолетик», «Мышка и мишка», «Ветерок»</w:t>
      </w:r>
    </w:p>
    <w:p w:rsidR="008C5FA1" w:rsidRDefault="008C5FA1" w:rsidP="00A341E2">
      <w:pPr>
        <w:pStyle w:val="a4"/>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Пальчиковая гимнастика</w:t>
      </w:r>
    </w:p>
    <w:p w:rsidR="008C5FA1" w:rsidRPr="008C5FA1" w:rsidRDefault="008C5FA1" w:rsidP="00A341E2">
      <w:pPr>
        <w:spacing w:after="0" w:line="240" w:lineRule="auto"/>
        <w:contextualSpacing/>
        <w:jc w:val="both"/>
        <w:rPr>
          <w:rFonts w:ascii="Times New Roman" w:hAnsi="Times New Roman"/>
          <w:sz w:val="24"/>
          <w:szCs w:val="24"/>
        </w:rPr>
      </w:pPr>
      <w:r>
        <w:rPr>
          <w:rFonts w:ascii="Times New Roman" w:hAnsi="Times New Roman" w:cs="Times New Roman"/>
          <w:sz w:val="24"/>
          <w:szCs w:val="24"/>
        </w:rPr>
        <w:t xml:space="preserve">      Содержание: </w:t>
      </w:r>
      <w:r w:rsidRPr="008C5FA1">
        <w:rPr>
          <w:rFonts w:ascii="Times New Roman" w:eastAsia="Times New Roman" w:hAnsi="Times New Roman" w:cs="Times New Roman"/>
          <w:bCs/>
          <w:sz w:val="24"/>
          <w:szCs w:val="24"/>
          <w:lang w:eastAsia="ru-RU"/>
        </w:rPr>
        <w:t>«</w:t>
      </w:r>
      <w:r w:rsidRPr="008C5FA1">
        <w:rPr>
          <w:rFonts w:ascii="Times New Roman" w:eastAsia="Times New Roman" w:hAnsi="Times New Roman"/>
          <w:bCs/>
          <w:sz w:val="24"/>
          <w:szCs w:val="24"/>
          <w:lang w:eastAsia="ru-RU"/>
        </w:rPr>
        <w:t>Заиньки</w:t>
      </w:r>
      <w:r w:rsidRPr="008C5FA1">
        <w:rPr>
          <w:rFonts w:ascii="Times New Roman" w:eastAsia="Times New Roman" w:hAnsi="Times New Roman" w:cs="Times New Roman"/>
          <w:bCs/>
          <w:sz w:val="24"/>
          <w:szCs w:val="24"/>
          <w:lang w:eastAsia="ru-RU"/>
        </w:rPr>
        <w:t>»</w:t>
      </w:r>
      <w:r w:rsidRPr="008C5FA1">
        <w:rPr>
          <w:rFonts w:ascii="Times New Roman" w:hAnsi="Times New Roman"/>
          <w:sz w:val="24"/>
          <w:szCs w:val="24"/>
        </w:rPr>
        <w:t>, «</w:t>
      </w:r>
      <w:r w:rsidRPr="008C5FA1">
        <w:rPr>
          <w:rFonts w:ascii="Times New Roman" w:eastAsia="Calibri" w:hAnsi="Times New Roman" w:cs="Times New Roman"/>
          <w:sz w:val="24"/>
          <w:szCs w:val="24"/>
        </w:rPr>
        <w:t>М</w:t>
      </w:r>
      <w:r w:rsidRPr="008C5FA1">
        <w:rPr>
          <w:rFonts w:ascii="Times New Roman" w:hAnsi="Times New Roman"/>
          <w:sz w:val="24"/>
          <w:szCs w:val="24"/>
        </w:rPr>
        <w:t>ышки»,</w:t>
      </w:r>
      <w:r w:rsidR="00CD02D9">
        <w:rPr>
          <w:rFonts w:ascii="Times New Roman" w:hAnsi="Times New Roman"/>
          <w:sz w:val="24"/>
          <w:szCs w:val="24"/>
        </w:rPr>
        <w:t xml:space="preserve"> </w:t>
      </w:r>
      <w:r w:rsidRPr="008C5FA1">
        <w:rPr>
          <w:rFonts w:ascii="Times New Roman" w:eastAsia="Calibri" w:hAnsi="Times New Roman" w:cs="Times New Roman"/>
          <w:sz w:val="24"/>
          <w:szCs w:val="24"/>
        </w:rPr>
        <w:t>«</w:t>
      </w:r>
      <w:r w:rsidRPr="008C5FA1">
        <w:rPr>
          <w:rFonts w:ascii="Times New Roman" w:hAnsi="Times New Roman"/>
          <w:sz w:val="24"/>
          <w:szCs w:val="24"/>
        </w:rPr>
        <w:t>Кот на печи</w:t>
      </w:r>
      <w:r w:rsidRPr="008C5FA1">
        <w:rPr>
          <w:rFonts w:ascii="Times New Roman" w:eastAsia="Calibri" w:hAnsi="Times New Roman" w:cs="Times New Roman"/>
          <w:sz w:val="24"/>
          <w:szCs w:val="24"/>
        </w:rPr>
        <w:t>»</w:t>
      </w:r>
      <w:r w:rsidRPr="008C5FA1">
        <w:rPr>
          <w:rFonts w:ascii="Times New Roman" w:hAnsi="Times New Roman"/>
          <w:sz w:val="24"/>
          <w:szCs w:val="24"/>
        </w:rPr>
        <w:t xml:space="preserve">,  </w:t>
      </w:r>
      <w:r w:rsidRPr="008C5FA1">
        <w:rPr>
          <w:rFonts w:ascii="Times New Roman" w:eastAsia="Calibri" w:hAnsi="Times New Roman" w:cs="Times New Roman"/>
          <w:sz w:val="24"/>
          <w:szCs w:val="24"/>
        </w:rPr>
        <w:t>«К</w:t>
      </w:r>
      <w:r w:rsidRPr="008C5FA1">
        <w:rPr>
          <w:rFonts w:ascii="Times New Roman" w:hAnsi="Times New Roman"/>
          <w:sz w:val="24"/>
          <w:szCs w:val="24"/>
        </w:rPr>
        <w:t>урочка</w:t>
      </w:r>
      <w:r w:rsidRPr="008C5FA1">
        <w:rPr>
          <w:rFonts w:ascii="Times New Roman" w:eastAsia="Calibri" w:hAnsi="Times New Roman" w:cs="Times New Roman"/>
          <w:sz w:val="24"/>
          <w:szCs w:val="24"/>
        </w:rPr>
        <w:t>»</w:t>
      </w:r>
      <w:r w:rsidRPr="008C5FA1">
        <w:rPr>
          <w:rFonts w:ascii="Times New Roman" w:hAnsi="Times New Roman"/>
          <w:sz w:val="24"/>
          <w:szCs w:val="24"/>
        </w:rPr>
        <w:t>, «Зима», «Ладушки-ладошки»</w:t>
      </w:r>
    </w:p>
    <w:p w:rsidR="00E00706" w:rsidRDefault="00BF1A08" w:rsidP="00A341E2">
      <w:pPr>
        <w:pStyle w:val="a4"/>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E36EBB" w:rsidRPr="00E00706">
        <w:rPr>
          <w:rFonts w:ascii="Times New Roman" w:hAnsi="Times New Roman" w:cs="Times New Roman"/>
          <w:sz w:val="24"/>
          <w:szCs w:val="24"/>
        </w:rPr>
        <w:t>одвижные игры</w:t>
      </w:r>
      <w:r>
        <w:rPr>
          <w:rFonts w:ascii="Times New Roman" w:hAnsi="Times New Roman" w:cs="Times New Roman"/>
          <w:sz w:val="24"/>
          <w:szCs w:val="24"/>
        </w:rPr>
        <w:t>:</w:t>
      </w:r>
    </w:p>
    <w:p w:rsidR="00D63C3A" w:rsidRDefault="00E00706" w:rsidP="00A341E2">
      <w:pPr>
        <w:spacing w:after="0" w:line="240" w:lineRule="auto"/>
        <w:ind w:firstLine="360"/>
        <w:jc w:val="both"/>
        <w:rPr>
          <w:rFonts w:ascii="Times New Roman" w:hAnsi="Times New Roman" w:cs="Times New Roman"/>
          <w:sz w:val="24"/>
          <w:szCs w:val="24"/>
        </w:rPr>
      </w:pPr>
      <w:r w:rsidRPr="00D63C3A">
        <w:rPr>
          <w:rFonts w:ascii="Times New Roman" w:hAnsi="Times New Roman" w:cs="Times New Roman"/>
          <w:sz w:val="24"/>
          <w:szCs w:val="24"/>
        </w:rPr>
        <w:t xml:space="preserve">Содержание: С ходьбой и бегом. </w:t>
      </w:r>
      <w:proofErr w:type="gramStart"/>
      <w:r w:rsidRPr="00D63C3A">
        <w:rPr>
          <w:rFonts w:ascii="Times New Roman" w:hAnsi="Times New Roman" w:cs="Times New Roman"/>
          <w:sz w:val="24"/>
          <w:szCs w:val="24"/>
        </w:rPr>
        <w:t>«Догони мяч!», «По тропинке», «Через ручеек», «Кто тише?», «Перешагни через палку», «Догоните меня!», «Воробышки и автомобиль», «Солнышко и дождик», «Птички летают», «Принеси предмет».</w:t>
      </w:r>
      <w:proofErr w:type="gramEnd"/>
      <w:r w:rsidRPr="00D63C3A">
        <w:rPr>
          <w:rFonts w:ascii="Times New Roman" w:hAnsi="Times New Roman" w:cs="Times New Roman"/>
          <w:sz w:val="24"/>
          <w:szCs w:val="24"/>
        </w:rPr>
        <w:t xml:space="preserve"> С ползанием. «Доползи до погремушки», «Проползти в воротца», «Не переползай линию!», «Обезьянки». </w:t>
      </w:r>
    </w:p>
    <w:p w:rsidR="00D63C3A" w:rsidRDefault="00E00706" w:rsidP="00A341E2">
      <w:pPr>
        <w:spacing w:after="0" w:line="240" w:lineRule="auto"/>
        <w:ind w:firstLine="360"/>
        <w:jc w:val="both"/>
        <w:rPr>
          <w:rFonts w:ascii="Times New Roman" w:hAnsi="Times New Roman" w:cs="Times New Roman"/>
          <w:sz w:val="24"/>
          <w:szCs w:val="24"/>
        </w:rPr>
      </w:pPr>
      <w:r w:rsidRPr="00D63C3A">
        <w:rPr>
          <w:rFonts w:ascii="Times New Roman" w:hAnsi="Times New Roman" w:cs="Times New Roman"/>
          <w:sz w:val="24"/>
          <w:szCs w:val="24"/>
        </w:rPr>
        <w:t xml:space="preserve">С бросанием и ловлей мяча. «Мяч в кругу», «Прокати мяч», «Лови мяч», «Попади в воротца», «Целься точнее!». С подпрыгиванием. «Мой веселый, звонкий мяч», «Зайка беленький сидит», «Птички в гнездышках», «Через ручеек». </w:t>
      </w:r>
    </w:p>
    <w:p w:rsidR="00E36EBB" w:rsidRPr="00E61BDE" w:rsidRDefault="00E00706" w:rsidP="00A341E2">
      <w:pPr>
        <w:spacing w:after="0" w:line="240" w:lineRule="auto"/>
        <w:ind w:firstLine="360"/>
        <w:jc w:val="both"/>
        <w:rPr>
          <w:rFonts w:ascii="Times New Roman" w:hAnsi="Times New Roman" w:cs="Times New Roman"/>
          <w:sz w:val="24"/>
          <w:szCs w:val="24"/>
        </w:rPr>
      </w:pPr>
      <w:r w:rsidRPr="00D63C3A">
        <w:rPr>
          <w:rFonts w:ascii="Times New Roman" w:hAnsi="Times New Roman" w:cs="Times New Roman"/>
          <w:sz w:val="24"/>
          <w:szCs w:val="24"/>
        </w:rPr>
        <w:t>На ориентировку в пространстве. «Где звенит?», «Найди флажок». Движение под музыку и пение. «Поезд», «Заинька», «Флажок».</w:t>
      </w:r>
    </w:p>
    <w:p w:rsidR="00240894" w:rsidRDefault="00240894" w:rsidP="00A341E2">
      <w:pPr>
        <w:spacing w:after="0" w:line="240" w:lineRule="auto"/>
        <w:ind w:firstLine="708"/>
        <w:jc w:val="both"/>
        <w:rPr>
          <w:rFonts w:ascii="Times New Roman" w:hAnsi="Times New Roman" w:cs="Times New Roman"/>
          <w:sz w:val="24"/>
          <w:szCs w:val="24"/>
        </w:rPr>
      </w:pPr>
    </w:p>
    <w:p w:rsidR="00A341E2" w:rsidRDefault="00A341E2" w:rsidP="00A341E2">
      <w:pPr>
        <w:spacing w:after="0" w:line="240" w:lineRule="auto"/>
        <w:ind w:firstLine="708"/>
        <w:jc w:val="both"/>
        <w:rPr>
          <w:rFonts w:ascii="Times New Roman" w:hAnsi="Times New Roman" w:cs="Times New Roman"/>
          <w:sz w:val="24"/>
          <w:szCs w:val="24"/>
        </w:rPr>
      </w:pPr>
    </w:p>
    <w:p w:rsidR="00A341E2" w:rsidRDefault="00A341E2" w:rsidP="00A341E2">
      <w:pPr>
        <w:spacing w:after="0" w:line="240" w:lineRule="auto"/>
        <w:ind w:firstLine="708"/>
        <w:jc w:val="both"/>
        <w:rPr>
          <w:rFonts w:ascii="Times New Roman" w:hAnsi="Times New Roman" w:cs="Times New Roman"/>
          <w:sz w:val="24"/>
          <w:szCs w:val="24"/>
        </w:rPr>
      </w:pPr>
    </w:p>
    <w:p w:rsidR="00240894" w:rsidRPr="00753CA9" w:rsidRDefault="00240894" w:rsidP="00240894">
      <w:pPr>
        <w:pStyle w:val="a4"/>
        <w:spacing w:after="0" w:line="240" w:lineRule="auto"/>
        <w:ind w:left="1428"/>
        <w:jc w:val="center"/>
        <w:rPr>
          <w:rFonts w:ascii="Times New Roman" w:hAnsi="Times New Roman" w:cs="Times New Roman"/>
          <w:b/>
          <w:sz w:val="24"/>
          <w:szCs w:val="24"/>
        </w:rPr>
      </w:pPr>
      <w:r>
        <w:rPr>
          <w:rFonts w:ascii="Times New Roman" w:hAnsi="Times New Roman" w:cs="Times New Roman"/>
          <w:b/>
          <w:sz w:val="28"/>
          <w:szCs w:val="28"/>
        </w:rPr>
        <w:lastRenderedPageBreak/>
        <w:t xml:space="preserve">2.2. </w:t>
      </w:r>
      <w:r w:rsidRPr="00753CA9">
        <w:rPr>
          <w:rFonts w:ascii="Times New Roman" w:hAnsi="Times New Roman" w:cs="Times New Roman"/>
          <w:b/>
          <w:sz w:val="28"/>
          <w:szCs w:val="28"/>
        </w:rPr>
        <w:t>Методы и приемы обучения</w:t>
      </w:r>
    </w:p>
    <w:p w:rsidR="00411BCA" w:rsidRPr="001275A8" w:rsidRDefault="00411BCA" w:rsidP="00411BCA">
      <w:pPr>
        <w:spacing w:after="0" w:line="240" w:lineRule="auto"/>
        <w:ind w:left="40" w:right="40" w:firstLine="680"/>
        <w:jc w:val="both"/>
        <w:rPr>
          <w:rFonts w:ascii="Times New Roman" w:eastAsia="Times New Roman" w:hAnsi="Times New Roman" w:cs="Times New Roman"/>
          <w:sz w:val="24"/>
          <w:szCs w:val="24"/>
          <w:lang w:eastAsia="ru-RU"/>
        </w:rPr>
      </w:pPr>
      <w:r w:rsidRPr="00E61BDE">
        <w:rPr>
          <w:rFonts w:ascii="Times New Roman" w:eastAsia="Times New Roman" w:hAnsi="Times New Roman" w:cs="Times New Roman"/>
          <w:b/>
          <w:bCs/>
          <w:i/>
          <w:sz w:val="24"/>
          <w:szCs w:val="24"/>
          <w:lang w:eastAsia="ru-RU"/>
        </w:rPr>
        <w:t>Игровой метод</w:t>
      </w:r>
      <w:r w:rsidRPr="001275A8">
        <w:rPr>
          <w:rFonts w:ascii="Times New Roman" w:eastAsia="Times New Roman" w:hAnsi="Times New Roman" w:cs="Times New Roman"/>
          <w:b/>
          <w:bCs/>
          <w:sz w:val="24"/>
          <w:szCs w:val="24"/>
          <w:lang w:eastAsia="ru-RU"/>
        </w:rPr>
        <w:t>.</w:t>
      </w:r>
      <w:r w:rsidRPr="001275A8">
        <w:rPr>
          <w:rFonts w:ascii="Times New Roman" w:eastAsia="Times New Roman" w:hAnsi="Times New Roman" w:cs="Times New Roman"/>
          <w:sz w:val="24"/>
          <w:szCs w:val="24"/>
          <w:lang w:eastAsia="ru-RU"/>
        </w:rPr>
        <w:t xml:space="preserve"> Основным методом обучения детей дошкольного возраста является</w:t>
      </w:r>
      <w:r w:rsidRPr="001275A8">
        <w:rPr>
          <w:rFonts w:ascii="Times New Roman" w:eastAsia="Times New Roman" w:hAnsi="Times New Roman" w:cs="Times New Roman"/>
          <w:i/>
          <w:iCs/>
          <w:sz w:val="24"/>
          <w:szCs w:val="24"/>
          <w:lang w:eastAsia="ru-RU"/>
        </w:rPr>
        <w:t xml:space="preserve"> игра,</w:t>
      </w:r>
      <w:r w:rsidRPr="001275A8">
        <w:rPr>
          <w:rFonts w:ascii="Times New Roman" w:eastAsia="Times New Roman" w:hAnsi="Times New Roman" w:cs="Times New Roman"/>
          <w:sz w:val="24"/>
          <w:szCs w:val="24"/>
          <w:lang w:eastAsia="ru-RU"/>
        </w:rPr>
        <w:t xml:space="preserve"> так как игра - это основная деятельность, естественное состояние детей дошкольного возраста.</w:t>
      </w:r>
    </w:p>
    <w:p w:rsidR="00411BCA" w:rsidRPr="001275A8" w:rsidRDefault="00411BCA" w:rsidP="00411BCA">
      <w:pPr>
        <w:spacing w:after="0" w:line="240" w:lineRule="auto"/>
        <w:ind w:left="40" w:right="40" w:firstLine="680"/>
        <w:jc w:val="both"/>
        <w:rPr>
          <w:rFonts w:ascii="Times New Roman" w:eastAsia="Times New Roman" w:hAnsi="Times New Roman" w:cs="Times New Roman"/>
          <w:sz w:val="24"/>
          <w:szCs w:val="24"/>
          <w:lang w:eastAsia="ru-RU"/>
        </w:rPr>
      </w:pPr>
      <w:r w:rsidRPr="001275A8">
        <w:rPr>
          <w:rFonts w:ascii="Times New Roman" w:eastAsia="Times New Roman" w:hAnsi="Times New Roman" w:cs="Times New Roman"/>
          <w:sz w:val="24"/>
          <w:szCs w:val="24"/>
          <w:lang w:eastAsia="ru-RU"/>
        </w:rPr>
        <w:t>Каждая игра имеет в своей основе определенную цель, какое-либо задание. В процессе игры дети знакомятся с окружающей жизнью, уточняют и осмысливают свои представления о мире.</w:t>
      </w:r>
    </w:p>
    <w:p w:rsidR="00411BCA" w:rsidRPr="001275A8" w:rsidRDefault="00411BCA" w:rsidP="00411BCA">
      <w:pPr>
        <w:spacing w:after="0" w:line="240" w:lineRule="auto"/>
        <w:ind w:left="40" w:right="40" w:firstLine="680"/>
        <w:jc w:val="both"/>
        <w:rPr>
          <w:rFonts w:ascii="Times New Roman" w:eastAsia="Times New Roman" w:hAnsi="Times New Roman" w:cs="Times New Roman"/>
          <w:sz w:val="24"/>
          <w:szCs w:val="24"/>
          <w:lang w:eastAsia="ru-RU"/>
        </w:rPr>
      </w:pPr>
      <w:r w:rsidRPr="00E61BDE">
        <w:rPr>
          <w:rFonts w:ascii="Times New Roman" w:eastAsia="Times New Roman" w:hAnsi="Times New Roman" w:cs="Times New Roman"/>
          <w:b/>
          <w:bCs/>
          <w:i/>
          <w:sz w:val="24"/>
          <w:szCs w:val="24"/>
          <w:lang w:eastAsia="ru-RU"/>
        </w:rPr>
        <w:t>Метод аналогий</w:t>
      </w:r>
      <w:r w:rsidRPr="001275A8">
        <w:rPr>
          <w:rFonts w:ascii="Times New Roman" w:eastAsia="Times New Roman" w:hAnsi="Times New Roman" w:cs="Times New Roman"/>
          <w:b/>
          <w:bCs/>
          <w:sz w:val="24"/>
          <w:szCs w:val="24"/>
          <w:lang w:eastAsia="ru-RU"/>
        </w:rPr>
        <w:t xml:space="preserve">. </w:t>
      </w:r>
      <w:r w:rsidRPr="001275A8">
        <w:rPr>
          <w:rFonts w:ascii="Times New Roman" w:eastAsia="Times New Roman" w:hAnsi="Times New Roman" w:cs="Times New Roman"/>
          <w:bCs/>
          <w:sz w:val="24"/>
          <w:szCs w:val="24"/>
          <w:lang w:eastAsia="ru-RU"/>
        </w:rPr>
        <w:t>В</w:t>
      </w:r>
      <w:r w:rsidRPr="001275A8">
        <w:rPr>
          <w:rFonts w:ascii="Times New Roman" w:eastAsia="Times New Roman" w:hAnsi="Times New Roman" w:cs="Times New Roman"/>
          <w:sz w:val="24"/>
          <w:szCs w:val="24"/>
          <w:lang w:eastAsia="ru-RU"/>
        </w:rPr>
        <w:t xml:space="preserve"> программе обучения широко используется метод аналогий с животным и растительным миром (образ, поза, двигательная имитация), где педагог, используя игровую атрибутику, образ, активизирует работу правого полушария головного мозга ребенка, его пространственно-образное мышление, способствуя высвобождению скрытых творческих возможностей подсознания.</w:t>
      </w:r>
    </w:p>
    <w:p w:rsidR="00411BCA" w:rsidRPr="001275A8" w:rsidRDefault="00411BCA" w:rsidP="00411BCA">
      <w:pPr>
        <w:spacing w:after="0" w:line="240" w:lineRule="auto"/>
        <w:ind w:left="40" w:right="40" w:firstLine="680"/>
        <w:jc w:val="both"/>
        <w:rPr>
          <w:rFonts w:ascii="Times New Roman" w:eastAsia="Times New Roman" w:hAnsi="Times New Roman" w:cs="Times New Roman"/>
          <w:sz w:val="24"/>
          <w:szCs w:val="24"/>
          <w:lang w:eastAsia="ru-RU"/>
        </w:rPr>
      </w:pPr>
      <w:r w:rsidRPr="00E61BDE">
        <w:rPr>
          <w:rFonts w:ascii="Times New Roman" w:eastAsia="Times New Roman" w:hAnsi="Times New Roman" w:cs="Times New Roman"/>
          <w:b/>
          <w:bCs/>
          <w:i/>
          <w:sz w:val="24"/>
          <w:szCs w:val="24"/>
          <w:lang w:eastAsia="ru-RU"/>
        </w:rPr>
        <w:t>Словесный метод</w:t>
      </w:r>
      <w:r w:rsidRPr="001275A8">
        <w:rPr>
          <w:rFonts w:ascii="Times New Roman" w:eastAsia="Times New Roman" w:hAnsi="Times New Roman" w:cs="Times New Roman"/>
          <w:b/>
          <w:bCs/>
          <w:sz w:val="24"/>
          <w:szCs w:val="24"/>
          <w:lang w:eastAsia="ru-RU"/>
        </w:rPr>
        <w:t>.</w:t>
      </w:r>
      <w:r w:rsidRPr="001275A8">
        <w:rPr>
          <w:rFonts w:ascii="Times New Roman" w:eastAsia="Times New Roman" w:hAnsi="Times New Roman" w:cs="Times New Roman"/>
          <w:sz w:val="24"/>
          <w:szCs w:val="24"/>
          <w:lang w:eastAsia="ru-RU"/>
        </w:rPr>
        <w:t xml:space="preserve"> Это объяснение методики исполнения движений, оценка.</w:t>
      </w:r>
    </w:p>
    <w:p w:rsidR="00411BCA" w:rsidRPr="001275A8" w:rsidRDefault="00411BCA" w:rsidP="00411BCA">
      <w:pPr>
        <w:spacing w:after="0" w:line="240" w:lineRule="auto"/>
        <w:ind w:left="40" w:right="40" w:firstLine="680"/>
        <w:jc w:val="both"/>
        <w:rPr>
          <w:rFonts w:ascii="Times New Roman" w:eastAsia="Times New Roman" w:hAnsi="Times New Roman" w:cs="Times New Roman"/>
          <w:sz w:val="24"/>
          <w:szCs w:val="24"/>
          <w:lang w:eastAsia="ru-RU"/>
        </w:rPr>
      </w:pPr>
      <w:r w:rsidRPr="00E61BDE">
        <w:rPr>
          <w:rFonts w:ascii="Times New Roman" w:eastAsia="Times New Roman" w:hAnsi="Times New Roman" w:cs="Times New Roman"/>
          <w:b/>
          <w:bCs/>
          <w:i/>
          <w:sz w:val="24"/>
          <w:szCs w:val="24"/>
          <w:lang w:eastAsia="ru-RU"/>
        </w:rPr>
        <w:t>Практический метод</w:t>
      </w:r>
      <w:r w:rsidRPr="001275A8">
        <w:rPr>
          <w:rFonts w:ascii="Times New Roman" w:eastAsia="Times New Roman" w:hAnsi="Times New Roman" w:cs="Times New Roman"/>
          <w:sz w:val="24"/>
          <w:szCs w:val="24"/>
          <w:lang w:eastAsia="ru-RU"/>
        </w:rPr>
        <w:t xml:space="preserve"> заключается в многократном выполнении посильных физических упражнений.</w:t>
      </w:r>
    </w:p>
    <w:p w:rsidR="00411BCA" w:rsidRPr="001275A8" w:rsidRDefault="00411BCA" w:rsidP="00411BCA">
      <w:pPr>
        <w:spacing w:after="0" w:line="240" w:lineRule="auto"/>
        <w:ind w:left="40" w:firstLine="680"/>
        <w:jc w:val="both"/>
        <w:rPr>
          <w:rFonts w:ascii="Times New Roman" w:eastAsia="Times New Roman" w:hAnsi="Times New Roman" w:cs="Times New Roman"/>
          <w:sz w:val="24"/>
          <w:szCs w:val="24"/>
          <w:lang w:eastAsia="ru-RU"/>
        </w:rPr>
      </w:pPr>
      <w:r w:rsidRPr="00E61BDE">
        <w:rPr>
          <w:rFonts w:ascii="Times New Roman" w:eastAsia="Times New Roman" w:hAnsi="Times New Roman" w:cs="Times New Roman"/>
          <w:b/>
          <w:bCs/>
          <w:i/>
          <w:sz w:val="24"/>
          <w:szCs w:val="24"/>
          <w:lang w:eastAsia="ru-RU"/>
        </w:rPr>
        <w:t>Наглядный метод</w:t>
      </w:r>
      <w:r w:rsidRPr="001275A8">
        <w:rPr>
          <w:rFonts w:ascii="Times New Roman" w:eastAsia="Times New Roman" w:hAnsi="Times New Roman" w:cs="Times New Roman"/>
          <w:sz w:val="24"/>
          <w:szCs w:val="24"/>
          <w:lang w:eastAsia="ru-RU"/>
        </w:rPr>
        <w:t xml:space="preserve"> – показ выполняемых упражнений педагогом.</w:t>
      </w:r>
    </w:p>
    <w:p w:rsidR="00E61BDE" w:rsidRDefault="00E61BDE" w:rsidP="006F7804">
      <w:pPr>
        <w:pStyle w:val="a3"/>
        <w:spacing w:before="0" w:beforeAutospacing="0" w:after="0" w:afterAutospacing="0"/>
        <w:rPr>
          <w:b/>
          <w:sz w:val="28"/>
          <w:szCs w:val="28"/>
        </w:rPr>
      </w:pPr>
    </w:p>
    <w:p w:rsidR="00240894" w:rsidRDefault="00240894" w:rsidP="00240894">
      <w:pPr>
        <w:pStyle w:val="a3"/>
        <w:spacing w:before="0" w:beforeAutospacing="0" w:after="0" w:afterAutospacing="0"/>
        <w:ind w:left="1428"/>
        <w:jc w:val="center"/>
        <w:rPr>
          <w:b/>
          <w:sz w:val="28"/>
          <w:szCs w:val="28"/>
        </w:rPr>
      </w:pPr>
      <w:r>
        <w:rPr>
          <w:b/>
          <w:sz w:val="28"/>
          <w:szCs w:val="28"/>
        </w:rPr>
        <w:t>2.3.</w:t>
      </w:r>
      <w:r w:rsidRPr="00A13043">
        <w:rPr>
          <w:b/>
          <w:sz w:val="28"/>
          <w:szCs w:val="28"/>
        </w:rPr>
        <w:t>Структура игровых занятий</w:t>
      </w:r>
    </w:p>
    <w:p w:rsidR="00B5068A" w:rsidRPr="00BF1A08" w:rsidRDefault="00B41388" w:rsidP="00BF1A08">
      <w:pPr>
        <w:spacing w:after="0" w:line="240" w:lineRule="auto"/>
        <w:ind w:firstLine="708"/>
        <w:jc w:val="both"/>
        <w:rPr>
          <w:rFonts w:ascii="Times New Roman" w:hAnsi="Times New Roman" w:cs="Times New Roman"/>
          <w:sz w:val="24"/>
          <w:szCs w:val="24"/>
        </w:rPr>
      </w:pPr>
      <w:r w:rsidRPr="00BF1A08">
        <w:rPr>
          <w:rFonts w:ascii="Times New Roman" w:hAnsi="Times New Roman" w:cs="Times New Roman"/>
          <w:sz w:val="24"/>
          <w:szCs w:val="24"/>
        </w:rPr>
        <w:t>Структура занятий традиционная и включает вводную, основную и заключительную части, что позволяет рационально распределить учебно-тренировочный материал. Комплекс рассчитан на два занятия.</w:t>
      </w:r>
      <w:r w:rsidR="00E028DD">
        <w:rPr>
          <w:rFonts w:ascii="Times New Roman" w:hAnsi="Times New Roman" w:cs="Times New Roman"/>
          <w:sz w:val="24"/>
          <w:szCs w:val="24"/>
        </w:rPr>
        <w:t xml:space="preserve"> </w:t>
      </w:r>
      <w:r w:rsidR="00BF1A08">
        <w:rPr>
          <w:rFonts w:ascii="Times New Roman" w:hAnsi="Times New Roman" w:cs="Times New Roman"/>
          <w:sz w:val="24"/>
          <w:szCs w:val="24"/>
        </w:rPr>
        <w:t>Занятия проводятся в игровой форме, учитывая возрастные особенности детей. Это может игры-путешествия</w:t>
      </w:r>
      <w:r w:rsidR="002A3A5D">
        <w:rPr>
          <w:rFonts w:ascii="Times New Roman" w:hAnsi="Times New Roman" w:cs="Times New Roman"/>
          <w:sz w:val="24"/>
          <w:szCs w:val="24"/>
        </w:rPr>
        <w:t>,п</w:t>
      </w:r>
      <w:r w:rsidR="00BF1A08">
        <w:rPr>
          <w:rFonts w:ascii="Times New Roman" w:hAnsi="Times New Roman" w:cs="Times New Roman"/>
          <w:sz w:val="24"/>
          <w:szCs w:val="24"/>
        </w:rPr>
        <w:t>о сказкам,</w:t>
      </w:r>
    </w:p>
    <w:p w:rsidR="00B5068A" w:rsidRDefault="00E00706" w:rsidP="00BF1A08">
      <w:pPr>
        <w:spacing w:after="0" w:line="240" w:lineRule="auto"/>
        <w:ind w:right="40" w:firstLine="851"/>
        <w:jc w:val="both"/>
        <w:rPr>
          <w:rFonts w:ascii="Times New Roman" w:hAnsi="Times New Roman" w:cs="Times New Roman"/>
          <w:sz w:val="24"/>
          <w:szCs w:val="24"/>
        </w:rPr>
      </w:pPr>
      <w:r w:rsidRPr="00BF1A08">
        <w:rPr>
          <w:rFonts w:ascii="Times New Roman" w:hAnsi="Times New Roman" w:cs="Times New Roman"/>
          <w:sz w:val="24"/>
          <w:szCs w:val="24"/>
        </w:rPr>
        <w:t>Р</w:t>
      </w:r>
      <w:r w:rsidR="00632668" w:rsidRPr="00BF1A08">
        <w:rPr>
          <w:rFonts w:ascii="Times New Roman" w:hAnsi="Times New Roman" w:cs="Times New Roman"/>
          <w:sz w:val="24"/>
          <w:szCs w:val="24"/>
        </w:rPr>
        <w:t xml:space="preserve">азминка – 1 мин Основная часть (обще развивающие упражнения, основные виды движений, подвижная игра): 8 мин. Заключительная часть (игра малой подвижности): 1 мин. </w:t>
      </w:r>
    </w:p>
    <w:p w:rsidR="00BF1A08" w:rsidRPr="00073A36" w:rsidRDefault="00767C86" w:rsidP="00A341E2">
      <w:pPr>
        <w:shd w:val="clear" w:color="auto" w:fill="FFFFFF"/>
        <w:spacing w:after="0" w:line="287" w:lineRule="atLeast"/>
        <w:ind w:firstLine="708"/>
        <w:jc w:val="both"/>
        <w:textAlignment w:val="baseline"/>
        <w:outlineLvl w:val="2"/>
        <w:rPr>
          <w:rFonts w:ascii="Times New Roman" w:eastAsia="Times New Roman" w:hAnsi="Times New Roman" w:cs="Times New Roman"/>
          <w:bCs/>
          <w:sz w:val="24"/>
          <w:szCs w:val="24"/>
          <w:lang w:eastAsia="ru-RU"/>
        </w:rPr>
      </w:pPr>
      <w:r w:rsidRPr="00767C86">
        <w:rPr>
          <w:rFonts w:ascii="Times New Roman" w:eastAsia="Times New Roman" w:hAnsi="Times New Roman" w:cs="Times New Roman"/>
          <w:bCs/>
          <w:sz w:val="24"/>
          <w:szCs w:val="24"/>
          <w:lang w:eastAsia="ru-RU"/>
        </w:rPr>
        <w:t>Вводная часть физкультурного занятия в первой младшей группе направлена на </w:t>
      </w:r>
      <w:hyperlink r:id="rId8" w:history="1">
        <w:r w:rsidRPr="00767C86">
          <w:rPr>
            <w:rFonts w:ascii="Times New Roman" w:eastAsia="Times New Roman" w:hAnsi="Times New Roman" w:cs="Times New Roman"/>
            <w:bCs/>
            <w:sz w:val="24"/>
            <w:szCs w:val="24"/>
            <w:lang w:eastAsia="ru-RU"/>
          </w:rPr>
          <w:t>повышение эмоционального состояния</w:t>
        </w:r>
      </w:hyperlink>
      <w:r w:rsidRPr="00767C86">
        <w:rPr>
          <w:rFonts w:ascii="Times New Roman" w:eastAsia="Times New Roman" w:hAnsi="Times New Roman" w:cs="Times New Roman"/>
          <w:bCs/>
          <w:sz w:val="24"/>
          <w:szCs w:val="24"/>
          <w:lang w:eastAsia="ru-RU"/>
        </w:rPr>
        <w:t>детей, активизацию их внимания, адаптацию организма к увеличению физической нагрузки.</w:t>
      </w:r>
      <w:r w:rsidR="009113CA">
        <w:rPr>
          <w:rFonts w:ascii="Times New Roman" w:eastAsia="Times New Roman" w:hAnsi="Times New Roman" w:cs="Times New Roman"/>
          <w:bCs/>
          <w:sz w:val="24"/>
          <w:szCs w:val="24"/>
          <w:lang w:eastAsia="ru-RU"/>
        </w:rPr>
        <w:t xml:space="preserve"> </w:t>
      </w:r>
      <w:r w:rsidRPr="00767C86">
        <w:rPr>
          <w:rFonts w:ascii="Times New Roman" w:eastAsia="Times New Roman" w:hAnsi="Times New Roman" w:cs="Times New Roman"/>
          <w:sz w:val="24"/>
          <w:szCs w:val="24"/>
          <w:lang w:eastAsia="ru-RU"/>
        </w:rPr>
        <w:t>В её содержание включаются разновидности ходьбы, передвижений, бега или подвижные игры с элементами этих видов движений, упражнения корригирующего характера, например, на укрепление мышц стопы и дыхательной мускулатуры. Увлечь детей, позитивно настроить их на предстоящую двигательную деятельность помогает творческое использование педагогом разнообразных игровых методов и приёмов. Например, дети не просто шагают в колонне за педагогом, а идут по «лесной тропинке», перешагивают через препятствия. Затем они увидели лесных птиц и «летают» с ними на поляне, выполняя беговые упражнения, а когда «птицы» устали — они подышали свежим лесным воздухом, взмахивая крыльями вверх-вниз и т.д.</w:t>
      </w:r>
      <w:r w:rsidR="009113CA">
        <w:rPr>
          <w:rFonts w:ascii="Times New Roman" w:eastAsia="Times New Roman" w:hAnsi="Times New Roman" w:cs="Times New Roman"/>
          <w:sz w:val="24"/>
          <w:szCs w:val="24"/>
          <w:lang w:eastAsia="ru-RU"/>
        </w:rPr>
        <w:t xml:space="preserve"> </w:t>
      </w:r>
      <w:r w:rsidRPr="00BF1A08">
        <w:rPr>
          <w:rFonts w:ascii="Times New Roman" w:eastAsia="Times New Roman" w:hAnsi="Times New Roman" w:cs="Times New Roman"/>
          <w:sz w:val="24"/>
          <w:szCs w:val="24"/>
        </w:rPr>
        <w:t xml:space="preserve">«Логоритмика», проводимая после разминки, концентрирует внимание детей на выполнение общеразвивающих упражнений, и    в то же время – это маленькая разминка для пальцев рук. </w:t>
      </w:r>
      <w:r w:rsidR="00E028DD">
        <w:rPr>
          <w:rFonts w:ascii="Times New Roman" w:eastAsia="Times New Roman" w:hAnsi="Times New Roman" w:cs="Times New Roman"/>
          <w:sz w:val="24"/>
          <w:szCs w:val="24"/>
        </w:rPr>
        <w:t>Педагог</w:t>
      </w:r>
      <w:r w:rsidRPr="00BF1A08">
        <w:rPr>
          <w:rFonts w:ascii="Times New Roman" w:eastAsia="Times New Roman" w:hAnsi="Times New Roman" w:cs="Times New Roman"/>
          <w:sz w:val="24"/>
          <w:szCs w:val="24"/>
        </w:rPr>
        <w:t xml:space="preserve"> читает, а дети повторяют слова и выполняют движения в соответствии с текстом. </w:t>
      </w:r>
      <w:proofErr w:type="gramStart"/>
      <w:r w:rsidRPr="00BF1A08">
        <w:rPr>
          <w:rFonts w:ascii="Times New Roman" w:eastAsia="Times New Roman" w:hAnsi="Times New Roman" w:cs="Times New Roman"/>
          <w:sz w:val="24"/>
          <w:szCs w:val="24"/>
        </w:rPr>
        <w:t>Рифмованные фразы, произносимые педагогом во время выполнения детьми упражнений в разминке, повышают ин</w:t>
      </w:r>
      <w:r w:rsidRPr="00BF1A08">
        <w:rPr>
          <w:rFonts w:ascii="Times New Roman" w:eastAsia="Times New Roman" w:hAnsi="Times New Roman" w:cs="Times New Roman"/>
          <w:sz w:val="24"/>
          <w:szCs w:val="24"/>
        </w:rPr>
        <w:softHyphen/>
        <w:t>терес и помогают правильно выполнять упражнения, например</w:t>
      </w:r>
      <w:r w:rsidRPr="00BF1A08">
        <w:rPr>
          <w:rFonts w:ascii="Times New Roman" w:eastAsia="Times New Roman" w:hAnsi="Times New Roman" w:cs="Times New Roman"/>
          <w:i/>
          <w:sz w:val="24"/>
          <w:szCs w:val="24"/>
        </w:rPr>
        <w:t>:</w:t>
      </w:r>
      <w:r w:rsidRPr="00BF1A08">
        <w:rPr>
          <w:rFonts w:ascii="Times New Roman" w:eastAsia="Times New Roman" w:hAnsi="Times New Roman" w:cs="Times New Roman"/>
          <w:i/>
          <w:iCs/>
          <w:sz w:val="24"/>
          <w:szCs w:val="24"/>
        </w:rPr>
        <w:t xml:space="preserve"> мы на</w:t>
      </w:r>
      <w:r w:rsidRPr="00BF1A08">
        <w:rPr>
          <w:rFonts w:ascii="Times New Roman" w:eastAsia="Times New Roman" w:hAnsi="Times New Roman" w:cs="Times New Roman"/>
          <w:i/>
          <w:sz w:val="24"/>
          <w:szCs w:val="24"/>
        </w:rPr>
        <w:t xml:space="preserve"> пальчиках идём, прямо голову несём (ходьба на носочках); </w:t>
      </w:r>
      <w:proofErr w:type="spellStart"/>
      <w:r w:rsidRPr="00BF1A08">
        <w:rPr>
          <w:rFonts w:ascii="Times New Roman" w:eastAsia="Times New Roman" w:hAnsi="Times New Roman" w:cs="Times New Roman"/>
          <w:i/>
          <w:sz w:val="24"/>
          <w:szCs w:val="24"/>
        </w:rPr>
        <w:t>муравьишки</w:t>
      </w:r>
      <w:proofErr w:type="spellEnd"/>
      <w:r w:rsidRPr="00BF1A08">
        <w:rPr>
          <w:rFonts w:ascii="Times New Roman" w:eastAsia="Times New Roman" w:hAnsi="Times New Roman" w:cs="Times New Roman"/>
          <w:i/>
          <w:sz w:val="24"/>
          <w:szCs w:val="24"/>
        </w:rPr>
        <w:t xml:space="preserve">, </w:t>
      </w:r>
      <w:proofErr w:type="spellStart"/>
      <w:r w:rsidRPr="00BF1A08">
        <w:rPr>
          <w:rFonts w:ascii="Times New Roman" w:eastAsia="Times New Roman" w:hAnsi="Times New Roman" w:cs="Times New Roman"/>
          <w:i/>
          <w:sz w:val="24"/>
          <w:szCs w:val="24"/>
        </w:rPr>
        <w:t>муравьишки</w:t>
      </w:r>
      <w:proofErr w:type="spellEnd"/>
      <w:r w:rsidR="00E028DD">
        <w:rPr>
          <w:rFonts w:ascii="Times New Roman" w:eastAsia="Times New Roman" w:hAnsi="Times New Roman" w:cs="Times New Roman"/>
          <w:i/>
          <w:sz w:val="24"/>
          <w:szCs w:val="24"/>
        </w:rPr>
        <w:t xml:space="preserve">, вы, как </w:t>
      </w:r>
      <w:r w:rsidRPr="00BF1A08">
        <w:rPr>
          <w:rFonts w:ascii="Times New Roman" w:eastAsia="Times New Roman" w:hAnsi="Times New Roman" w:cs="Times New Roman"/>
          <w:i/>
          <w:sz w:val="24"/>
          <w:szCs w:val="24"/>
        </w:rPr>
        <w:t xml:space="preserve">будто бы из книжки (ходьба на четвереньках); зайчик прыг зайчик скок, зайчик – серенький </w:t>
      </w:r>
      <w:proofErr w:type="spellStart"/>
      <w:r w:rsidRPr="00BF1A08">
        <w:rPr>
          <w:rFonts w:ascii="Times New Roman" w:eastAsia="Times New Roman" w:hAnsi="Times New Roman" w:cs="Times New Roman"/>
          <w:i/>
          <w:sz w:val="24"/>
          <w:szCs w:val="24"/>
        </w:rPr>
        <w:t>хвосток</w:t>
      </w:r>
      <w:proofErr w:type="spellEnd"/>
      <w:r w:rsidRPr="00BF1A08">
        <w:rPr>
          <w:rFonts w:ascii="Times New Roman" w:eastAsia="Times New Roman" w:hAnsi="Times New Roman" w:cs="Times New Roman"/>
          <w:i/>
          <w:sz w:val="24"/>
          <w:szCs w:val="24"/>
        </w:rPr>
        <w:t xml:space="preserve"> (прыжки на двух ногах)</w:t>
      </w:r>
      <w:r>
        <w:rPr>
          <w:rFonts w:ascii="Times New Roman" w:eastAsia="Times New Roman" w:hAnsi="Times New Roman" w:cs="Times New Roman"/>
          <w:sz w:val="24"/>
          <w:szCs w:val="24"/>
          <w:lang w:eastAsia="ru-RU"/>
        </w:rPr>
        <w:t>.</w:t>
      </w:r>
      <w:proofErr w:type="gramEnd"/>
      <w:r w:rsidR="009113CA">
        <w:rPr>
          <w:rFonts w:ascii="Times New Roman" w:eastAsia="Times New Roman" w:hAnsi="Times New Roman" w:cs="Times New Roman"/>
          <w:sz w:val="24"/>
          <w:szCs w:val="24"/>
          <w:lang w:eastAsia="ru-RU"/>
        </w:rPr>
        <w:t xml:space="preserve"> </w:t>
      </w:r>
      <w:r w:rsidRPr="00767C86">
        <w:rPr>
          <w:rFonts w:ascii="Times New Roman" w:eastAsia="Times New Roman" w:hAnsi="Times New Roman" w:cs="Times New Roman"/>
          <w:sz w:val="24"/>
          <w:szCs w:val="24"/>
          <w:lang w:eastAsia="ru-RU"/>
        </w:rPr>
        <w:t>Заканчивается вводная часть построением в круг или свободным построением по ориентирам для выполнения комплекса общеразвивающих упражнений.</w:t>
      </w:r>
    </w:p>
    <w:p w:rsidR="00073A36" w:rsidRPr="00820497" w:rsidRDefault="00BF1A08" w:rsidP="00A341E2">
      <w:pPr>
        <w:shd w:val="clear" w:color="auto" w:fill="FFFFFF"/>
        <w:spacing w:after="0" w:line="261" w:lineRule="atLeast"/>
        <w:ind w:firstLine="708"/>
        <w:jc w:val="both"/>
        <w:textAlignment w:val="baseline"/>
        <w:outlineLvl w:val="3"/>
        <w:rPr>
          <w:rFonts w:ascii="Helvetica" w:eastAsia="Times New Roman" w:hAnsi="Helvetica" w:cs="Helvetica"/>
          <w:b/>
          <w:bCs/>
          <w:color w:val="333333"/>
          <w:sz w:val="23"/>
          <w:szCs w:val="23"/>
          <w:lang w:eastAsia="ru-RU"/>
        </w:rPr>
      </w:pPr>
      <w:r w:rsidRPr="00BF1A08">
        <w:rPr>
          <w:rFonts w:ascii="Times New Roman" w:eastAsia="Times New Roman" w:hAnsi="Times New Roman" w:cs="Times New Roman"/>
          <w:i/>
          <w:iCs/>
          <w:color w:val="000000"/>
          <w:sz w:val="24"/>
          <w:szCs w:val="24"/>
          <w:lang w:eastAsia="ru-RU"/>
        </w:rPr>
        <w:t>Основная часть</w:t>
      </w:r>
      <w:r w:rsidRPr="00BF1A08">
        <w:rPr>
          <w:rFonts w:ascii="Times New Roman" w:eastAsia="Times New Roman" w:hAnsi="Times New Roman" w:cs="Times New Roman"/>
          <w:color w:val="000000"/>
          <w:sz w:val="24"/>
          <w:szCs w:val="24"/>
          <w:lang w:eastAsia="ru-RU"/>
        </w:rPr>
        <w:t> (самая большая по объему и значимости), включающая в себя тренировку разных групп мышц, совершенствование всех физиологических функций организма детей и состоит из общеразвивающих упражнений и основных видов движений по теме. Итогом основной части занятия является – тематическая подвижная игра высокой активности.</w:t>
      </w:r>
      <w:r w:rsidRPr="00BF1A08">
        <w:rPr>
          <w:rFonts w:ascii="Times New Roman" w:eastAsia="Times New Roman" w:hAnsi="Times New Roman" w:cs="Times New Roman"/>
          <w:sz w:val="24"/>
          <w:szCs w:val="24"/>
        </w:rPr>
        <w:t xml:space="preserve"> Используются разнообразные упражнения с мячом: катить мяч двумя руками, </w:t>
      </w:r>
      <w:r w:rsidRPr="00BF1A08">
        <w:rPr>
          <w:rFonts w:ascii="Times New Roman" w:eastAsia="Times New Roman" w:hAnsi="Times New Roman" w:cs="Times New Roman"/>
          <w:sz w:val="24"/>
          <w:szCs w:val="24"/>
        </w:rPr>
        <w:lastRenderedPageBreak/>
        <w:t>Спортивно-дидактические игры «Строитель», «Построй пирамидку», «Полоса пре</w:t>
      </w:r>
      <w:r w:rsidRPr="00BF1A08">
        <w:rPr>
          <w:rFonts w:ascii="Times New Roman" w:eastAsia="Times New Roman" w:hAnsi="Times New Roman" w:cs="Times New Roman"/>
          <w:sz w:val="24"/>
          <w:szCs w:val="24"/>
        </w:rPr>
        <w:softHyphen/>
        <w:t>пятствий» помогают развивать наряду с координацией, ловкостью ещё и познавательные интересы детей.</w:t>
      </w:r>
    </w:p>
    <w:p w:rsidR="00BF1A08" w:rsidRPr="00BF1A08" w:rsidRDefault="00BF1A08" w:rsidP="00BF1A08">
      <w:pPr>
        <w:spacing w:after="0" w:line="240" w:lineRule="auto"/>
        <w:ind w:firstLine="851"/>
        <w:jc w:val="both"/>
        <w:rPr>
          <w:rFonts w:ascii="Times New Roman" w:eastAsia="Times New Roman" w:hAnsi="Times New Roman" w:cs="Times New Roman"/>
          <w:sz w:val="24"/>
          <w:szCs w:val="24"/>
        </w:rPr>
      </w:pPr>
      <w:r w:rsidRPr="00BF1A08">
        <w:rPr>
          <w:rFonts w:ascii="Times New Roman" w:eastAsia="Times New Roman" w:hAnsi="Times New Roman" w:cs="Times New Roman"/>
          <w:i/>
          <w:iCs/>
          <w:color w:val="000000"/>
          <w:sz w:val="24"/>
          <w:szCs w:val="24"/>
          <w:lang w:eastAsia="ru-RU"/>
        </w:rPr>
        <w:t>Заключительная часть,</w:t>
      </w:r>
      <w:r w:rsidRPr="00BF1A08">
        <w:rPr>
          <w:rFonts w:ascii="Times New Roman" w:eastAsia="Times New Roman" w:hAnsi="Times New Roman" w:cs="Times New Roman"/>
          <w:color w:val="000000"/>
          <w:sz w:val="24"/>
          <w:szCs w:val="24"/>
          <w:lang w:eastAsia="ru-RU"/>
        </w:rPr>
        <w:t> в ходе которой выравнивается функциональное состояние организма детей. В ней дети выполняют коррекционные и дыхательные упражнения, направленные на снижение двигательной активности, восстановление дыхания, проводятся малоподвижные игры.</w:t>
      </w:r>
    </w:p>
    <w:p w:rsidR="00240894" w:rsidRDefault="00240894" w:rsidP="00240894">
      <w:pPr>
        <w:pStyle w:val="a3"/>
        <w:spacing w:before="0" w:beforeAutospacing="0" w:after="0" w:afterAutospacing="0"/>
        <w:ind w:firstLine="708"/>
        <w:jc w:val="center"/>
        <w:rPr>
          <w:b/>
          <w:sz w:val="28"/>
          <w:szCs w:val="28"/>
        </w:rPr>
      </w:pPr>
    </w:p>
    <w:p w:rsidR="00240894" w:rsidRDefault="00240894" w:rsidP="00240894">
      <w:pPr>
        <w:pStyle w:val="a3"/>
        <w:spacing w:before="0" w:beforeAutospacing="0" w:after="0" w:afterAutospacing="0"/>
        <w:ind w:firstLine="708"/>
        <w:jc w:val="center"/>
        <w:rPr>
          <w:b/>
          <w:sz w:val="28"/>
          <w:szCs w:val="28"/>
        </w:rPr>
      </w:pPr>
      <w:r w:rsidRPr="00521C7F">
        <w:rPr>
          <w:b/>
          <w:sz w:val="28"/>
          <w:szCs w:val="28"/>
        </w:rPr>
        <w:t>2.4.Сроки реализации программы</w:t>
      </w:r>
    </w:p>
    <w:p w:rsidR="0092573C" w:rsidRDefault="00240894" w:rsidP="0024089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Программа рассчитана на </w:t>
      </w:r>
      <w:r w:rsidR="0092573C">
        <w:rPr>
          <w:rFonts w:ascii="Times New Roman" w:hAnsi="Times New Roman"/>
          <w:sz w:val="24"/>
          <w:szCs w:val="24"/>
          <w:lang w:eastAsia="ru-RU"/>
        </w:rPr>
        <w:t xml:space="preserve">1 год обучения для детей 2-3 лет. </w:t>
      </w:r>
    </w:p>
    <w:p w:rsidR="00240894" w:rsidRDefault="0092573C" w:rsidP="00E028D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Наполняемость группы </w:t>
      </w:r>
      <w:r w:rsidR="00EB4CA6">
        <w:rPr>
          <w:rFonts w:ascii="Times New Roman" w:hAnsi="Times New Roman"/>
          <w:sz w:val="24"/>
          <w:szCs w:val="24"/>
          <w:lang w:eastAsia="ru-RU"/>
        </w:rPr>
        <w:t xml:space="preserve">от 5 до </w:t>
      </w:r>
      <w:r>
        <w:rPr>
          <w:rFonts w:ascii="Times New Roman" w:hAnsi="Times New Roman"/>
          <w:sz w:val="24"/>
          <w:szCs w:val="24"/>
          <w:lang w:eastAsia="ru-RU"/>
        </w:rPr>
        <w:t>10 человек</w:t>
      </w:r>
      <w:r w:rsidR="008E2615">
        <w:rPr>
          <w:rFonts w:ascii="Times New Roman" w:hAnsi="Times New Roman"/>
          <w:sz w:val="24"/>
          <w:szCs w:val="24"/>
          <w:lang w:eastAsia="ru-RU"/>
        </w:rPr>
        <w:t>.</w:t>
      </w:r>
    </w:p>
    <w:p w:rsidR="00E61BDE" w:rsidRDefault="00E61BDE" w:rsidP="00E028DD">
      <w:pPr>
        <w:spacing w:after="0" w:line="240" w:lineRule="auto"/>
        <w:jc w:val="both"/>
        <w:rPr>
          <w:rFonts w:ascii="Times New Roman" w:hAnsi="Times New Roman"/>
          <w:sz w:val="24"/>
          <w:szCs w:val="24"/>
          <w:lang w:eastAsia="ru-RU"/>
        </w:rPr>
      </w:pPr>
    </w:p>
    <w:p w:rsidR="00240894" w:rsidRDefault="00240894" w:rsidP="00E028DD">
      <w:pPr>
        <w:pStyle w:val="a3"/>
        <w:numPr>
          <w:ilvl w:val="0"/>
          <w:numId w:val="7"/>
        </w:numPr>
        <w:jc w:val="center"/>
        <w:rPr>
          <w:b/>
          <w:sz w:val="32"/>
          <w:szCs w:val="32"/>
        </w:rPr>
      </w:pPr>
      <w:r w:rsidRPr="00C55CA9">
        <w:rPr>
          <w:b/>
          <w:sz w:val="32"/>
          <w:szCs w:val="32"/>
        </w:rPr>
        <w:t>Организационный раздел</w:t>
      </w:r>
    </w:p>
    <w:p w:rsidR="00240894" w:rsidRDefault="00240894" w:rsidP="00240894">
      <w:pPr>
        <w:pStyle w:val="a3"/>
        <w:numPr>
          <w:ilvl w:val="1"/>
          <w:numId w:val="7"/>
        </w:numPr>
        <w:spacing w:before="0" w:beforeAutospacing="0" w:after="0" w:afterAutospacing="0"/>
        <w:jc w:val="center"/>
        <w:rPr>
          <w:b/>
          <w:sz w:val="28"/>
          <w:szCs w:val="28"/>
        </w:rPr>
      </w:pPr>
      <w:r w:rsidRPr="00C55CA9">
        <w:rPr>
          <w:b/>
          <w:sz w:val="28"/>
          <w:szCs w:val="28"/>
        </w:rPr>
        <w:t>Формы организации деятельности</w:t>
      </w:r>
    </w:p>
    <w:p w:rsidR="00240894" w:rsidRPr="009A7890" w:rsidRDefault="00801DEE" w:rsidP="009A7890">
      <w:pPr>
        <w:pStyle w:val="a3"/>
        <w:spacing w:before="0" w:beforeAutospacing="0" w:after="0" w:afterAutospacing="0"/>
        <w:ind w:firstLine="708"/>
        <w:jc w:val="both"/>
      </w:pPr>
      <w:r w:rsidRPr="009A7890">
        <w:t xml:space="preserve">Чтобы создать условия для удобного и многократного повторения движений, педагог использует разные способы организации детей в зависимости от задач занятия, размеров помещения, наличия оборудования и </w:t>
      </w:r>
      <w:r w:rsidR="009A7890" w:rsidRPr="009A7890">
        <w:t>пр.</w:t>
      </w:r>
    </w:p>
    <w:p w:rsidR="009A7890" w:rsidRPr="009A7890" w:rsidRDefault="009A7890" w:rsidP="009A7890">
      <w:pPr>
        <w:pStyle w:val="a3"/>
        <w:spacing w:before="0" w:beforeAutospacing="0" w:after="0" w:afterAutospacing="0"/>
        <w:ind w:firstLine="708"/>
        <w:jc w:val="both"/>
      </w:pPr>
      <w:r w:rsidRPr="009A7890">
        <w:t xml:space="preserve">При </w:t>
      </w:r>
      <w:r w:rsidRPr="009A7890">
        <w:rPr>
          <w:i/>
          <w:iCs/>
        </w:rPr>
        <w:t xml:space="preserve">фронтальном способе </w:t>
      </w:r>
      <w:r w:rsidRPr="009A7890">
        <w:t>все дети выполняют упражнения одновременно. Этот способ обеспечивает высокую моторную плотность занятия. Педагог имеет возможность индивидуализировать нагрузку для отдельных детей, оказывать им необходимую помощь.</w:t>
      </w:r>
    </w:p>
    <w:p w:rsidR="009A7890" w:rsidRDefault="009A7890" w:rsidP="009A7890">
      <w:pPr>
        <w:pStyle w:val="a3"/>
        <w:spacing w:before="0" w:beforeAutospacing="0" w:after="0" w:afterAutospacing="0"/>
        <w:ind w:firstLine="708"/>
        <w:jc w:val="both"/>
      </w:pPr>
      <w:r w:rsidRPr="009A7890">
        <w:t xml:space="preserve">При </w:t>
      </w:r>
      <w:r w:rsidRPr="009A7890">
        <w:rPr>
          <w:i/>
          <w:iCs/>
        </w:rPr>
        <w:t xml:space="preserve">поточном способе </w:t>
      </w:r>
      <w:r w:rsidRPr="009A7890">
        <w:t>все дети выполняют движения «потоком», когда один ребенок еще не закончил выполнять задание, а другой уже приступил к нему. Этим способом пользуются, когда у детей имеются достаточные двигательные умения.</w:t>
      </w:r>
    </w:p>
    <w:p w:rsidR="006F7804" w:rsidRPr="009A7890" w:rsidRDefault="006F7804" w:rsidP="009A7890">
      <w:pPr>
        <w:pStyle w:val="a3"/>
        <w:spacing w:before="0" w:beforeAutospacing="0" w:after="0" w:afterAutospacing="0"/>
        <w:ind w:firstLine="708"/>
        <w:jc w:val="both"/>
        <w:rPr>
          <w:b/>
        </w:rPr>
      </w:pPr>
    </w:p>
    <w:p w:rsidR="00240894" w:rsidRPr="00931B24" w:rsidRDefault="00240894" w:rsidP="00240894">
      <w:pPr>
        <w:pStyle w:val="a4"/>
        <w:numPr>
          <w:ilvl w:val="1"/>
          <w:numId w:val="7"/>
        </w:numPr>
        <w:spacing w:after="0" w:line="240" w:lineRule="auto"/>
        <w:jc w:val="center"/>
        <w:rPr>
          <w:rFonts w:ascii="Times New Roman" w:eastAsia="Times New Roman" w:hAnsi="Times New Roman" w:cs="Times New Roman"/>
          <w:b/>
          <w:sz w:val="28"/>
          <w:szCs w:val="28"/>
          <w:lang w:eastAsia="ru-RU"/>
        </w:rPr>
      </w:pPr>
      <w:r w:rsidRPr="00931B24">
        <w:rPr>
          <w:rFonts w:ascii="Times New Roman" w:hAnsi="Times New Roman" w:cs="Times New Roman"/>
          <w:b/>
          <w:sz w:val="28"/>
          <w:szCs w:val="28"/>
        </w:rPr>
        <w:t>Режим занятий</w:t>
      </w:r>
    </w:p>
    <w:p w:rsidR="00240894" w:rsidRDefault="00E028DD" w:rsidP="003112B0">
      <w:pPr>
        <w:pStyle w:val="a3"/>
        <w:spacing w:before="0" w:beforeAutospacing="0" w:after="0" w:afterAutospacing="0"/>
        <w:ind w:firstLine="708"/>
        <w:jc w:val="both"/>
      </w:pPr>
      <w:r>
        <w:t xml:space="preserve">Занятия проходят </w:t>
      </w:r>
      <w:r w:rsidR="00240894" w:rsidRPr="003112B0">
        <w:t>2 раза в</w:t>
      </w:r>
      <w:r>
        <w:t xml:space="preserve"> неделю,  продолжительность  1-</w:t>
      </w:r>
      <w:r w:rsidR="0092573C" w:rsidRPr="003112B0">
        <w:t xml:space="preserve">го </w:t>
      </w:r>
      <w:r w:rsidR="003112B0" w:rsidRPr="003112B0">
        <w:t>занятия</w:t>
      </w:r>
      <w:r>
        <w:t xml:space="preserve"> </w:t>
      </w:r>
      <w:r w:rsidR="003112B0" w:rsidRPr="003112B0">
        <w:t>10 мин.,</w:t>
      </w:r>
      <w:r w:rsidR="003112B0">
        <w:t xml:space="preserve"> </w:t>
      </w:r>
      <w:r w:rsidR="003112B0" w:rsidRPr="003112B0">
        <w:t>проводятся в спортивном зале</w:t>
      </w:r>
      <w:r w:rsidR="003112B0">
        <w:t>.</w:t>
      </w:r>
      <w:r w:rsidR="003112B0" w:rsidRPr="003112B0">
        <w:t xml:space="preserve"> </w:t>
      </w:r>
    </w:p>
    <w:p w:rsidR="0059177E" w:rsidRPr="0059177E" w:rsidRDefault="0059177E" w:rsidP="0059177E">
      <w:pPr>
        <w:spacing w:after="0" w:line="240" w:lineRule="auto"/>
        <w:ind w:left="40" w:firstLine="680"/>
        <w:jc w:val="both"/>
        <w:rPr>
          <w:rFonts w:ascii="Times New Roman" w:eastAsia="Times New Roman" w:hAnsi="Times New Roman" w:cs="Times New Roman"/>
          <w:sz w:val="24"/>
          <w:szCs w:val="24"/>
          <w:lang w:eastAsia="ru-RU"/>
        </w:rPr>
      </w:pPr>
      <w:r w:rsidRPr="0059177E">
        <w:rPr>
          <w:rFonts w:ascii="Times New Roman" w:eastAsia="Times New Roman" w:hAnsi="Times New Roman" w:cs="Times New Roman"/>
          <w:sz w:val="24"/>
          <w:szCs w:val="24"/>
          <w:lang w:eastAsia="ru-RU"/>
        </w:rPr>
        <w:t>Обязательными условиями проведения занятий в спортивном зале являются:</w:t>
      </w:r>
    </w:p>
    <w:p w:rsidR="0059177E" w:rsidRPr="0059177E" w:rsidRDefault="0059177E" w:rsidP="0059177E">
      <w:pPr>
        <w:numPr>
          <w:ilvl w:val="0"/>
          <w:numId w:val="15"/>
        </w:numPr>
        <w:tabs>
          <w:tab w:val="left" w:pos="710"/>
        </w:tabs>
        <w:spacing w:after="0" w:line="240" w:lineRule="auto"/>
        <w:rPr>
          <w:rFonts w:ascii="Times New Roman" w:eastAsia="Times New Roman" w:hAnsi="Times New Roman" w:cs="Times New Roman"/>
          <w:sz w:val="24"/>
          <w:szCs w:val="24"/>
          <w:lang w:eastAsia="ru-RU"/>
        </w:rPr>
      </w:pPr>
      <w:r w:rsidRPr="0059177E">
        <w:rPr>
          <w:rFonts w:ascii="Times New Roman" w:eastAsia="Times New Roman" w:hAnsi="Times New Roman" w:cs="Times New Roman"/>
          <w:sz w:val="24"/>
          <w:szCs w:val="24"/>
          <w:lang w:eastAsia="ru-RU"/>
        </w:rPr>
        <w:t>соответствие зала и занятий санитарным нормам и правилам;</w:t>
      </w:r>
    </w:p>
    <w:p w:rsidR="0059177E" w:rsidRPr="0059177E" w:rsidRDefault="0059177E" w:rsidP="0059177E">
      <w:pPr>
        <w:numPr>
          <w:ilvl w:val="0"/>
          <w:numId w:val="15"/>
        </w:numPr>
        <w:tabs>
          <w:tab w:val="left" w:pos="706"/>
        </w:tabs>
        <w:spacing w:after="0" w:line="240" w:lineRule="auto"/>
        <w:rPr>
          <w:rFonts w:ascii="Times New Roman" w:eastAsia="Times New Roman" w:hAnsi="Times New Roman" w:cs="Times New Roman"/>
          <w:sz w:val="24"/>
          <w:szCs w:val="24"/>
          <w:lang w:eastAsia="ru-RU"/>
        </w:rPr>
      </w:pPr>
      <w:r w:rsidRPr="0059177E">
        <w:rPr>
          <w:rFonts w:ascii="Times New Roman" w:eastAsia="Times New Roman" w:hAnsi="Times New Roman" w:cs="Times New Roman"/>
          <w:sz w:val="24"/>
          <w:szCs w:val="24"/>
          <w:lang w:eastAsia="ru-RU"/>
        </w:rPr>
        <w:t>согласие родителей;</w:t>
      </w:r>
    </w:p>
    <w:p w:rsidR="0059177E" w:rsidRPr="0059177E" w:rsidRDefault="0059177E" w:rsidP="0059177E">
      <w:pPr>
        <w:numPr>
          <w:ilvl w:val="0"/>
          <w:numId w:val="15"/>
        </w:numPr>
        <w:tabs>
          <w:tab w:val="left" w:pos="710"/>
        </w:tabs>
        <w:spacing w:after="0" w:line="240" w:lineRule="auto"/>
        <w:rPr>
          <w:rFonts w:ascii="Times New Roman" w:eastAsia="Times New Roman" w:hAnsi="Times New Roman" w:cs="Times New Roman"/>
          <w:sz w:val="24"/>
          <w:szCs w:val="24"/>
          <w:lang w:eastAsia="ru-RU"/>
        </w:rPr>
      </w:pPr>
      <w:r w:rsidRPr="0059177E">
        <w:rPr>
          <w:rFonts w:ascii="Times New Roman" w:eastAsia="Times New Roman" w:hAnsi="Times New Roman" w:cs="Times New Roman"/>
          <w:sz w:val="24"/>
          <w:szCs w:val="24"/>
          <w:lang w:eastAsia="ru-RU"/>
        </w:rPr>
        <w:t>отсутствие медицинских противопоказаний;</w:t>
      </w:r>
    </w:p>
    <w:p w:rsidR="0059177E" w:rsidRPr="0059177E" w:rsidRDefault="0059177E" w:rsidP="0059177E">
      <w:pPr>
        <w:numPr>
          <w:ilvl w:val="0"/>
          <w:numId w:val="15"/>
        </w:numPr>
        <w:tabs>
          <w:tab w:val="left" w:pos="706"/>
        </w:tabs>
        <w:spacing w:after="0" w:line="240" w:lineRule="auto"/>
        <w:rPr>
          <w:rFonts w:ascii="Times New Roman" w:eastAsia="Times New Roman" w:hAnsi="Times New Roman" w:cs="Times New Roman"/>
          <w:sz w:val="24"/>
          <w:szCs w:val="24"/>
          <w:lang w:eastAsia="ru-RU"/>
        </w:rPr>
      </w:pPr>
      <w:r w:rsidRPr="0059177E">
        <w:rPr>
          <w:rFonts w:ascii="Times New Roman" w:eastAsia="Times New Roman" w:hAnsi="Times New Roman" w:cs="Times New Roman"/>
          <w:sz w:val="24"/>
          <w:szCs w:val="24"/>
          <w:lang w:eastAsia="ru-RU"/>
        </w:rPr>
        <w:t>наличие формы;</w:t>
      </w:r>
    </w:p>
    <w:p w:rsidR="0059177E" w:rsidRPr="0059177E" w:rsidRDefault="0059177E" w:rsidP="0059177E">
      <w:pPr>
        <w:numPr>
          <w:ilvl w:val="0"/>
          <w:numId w:val="15"/>
        </w:numPr>
        <w:tabs>
          <w:tab w:val="left" w:pos="706"/>
        </w:tabs>
        <w:spacing w:after="0" w:line="240" w:lineRule="auto"/>
        <w:rPr>
          <w:rFonts w:ascii="Times New Roman" w:eastAsia="Times New Roman" w:hAnsi="Times New Roman" w:cs="Times New Roman"/>
          <w:sz w:val="24"/>
          <w:szCs w:val="24"/>
          <w:lang w:eastAsia="ru-RU"/>
        </w:rPr>
      </w:pPr>
      <w:r w:rsidRPr="0059177E">
        <w:rPr>
          <w:rFonts w:ascii="Times New Roman" w:eastAsia="Times New Roman" w:hAnsi="Times New Roman" w:cs="Times New Roman"/>
          <w:sz w:val="24"/>
          <w:szCs w:val="24"/>
          <w:lang w:eastAsia="ru-RU"/>
        </w:rPr>
        <w:t xml:space="preserve">наполняемость групп </w:t>
      </w:r>
      <w:r w:rsidR="00EB4CA6">
        <w:rPr>
          <w:rFonts w:ascii="Times New Roman" w:hAnsi="Times New Roman"/>
          <w:sz w:val="24"/>
          <w:szCs w:val="24"/>
          <w:lang w:eastAsia="ru-RU"/>
        </w:rPr>
        <w:t xml:space="preserve">от 5 до 10 </w:t>
      </w:r>
      <w:r w:rsidRPr="0059177E">
        <w:rPr>
          <w:rFonts w:ascii="Times New Roman" w:eastAsia="Times New Roman" w:hAnsi="Times New Roman" w:cs="Times New Roman"/>
          <w:sz w:val="24"/>
          <w:szCs w:val="24"/>
          <w:lang w:eastAsia="ru-RU"/>
        </w:rPr>
        <w:t>человек;</w:t>
      </w:r>
    </w:p>
    <w:p w:rsidR="00E00706" w:rsidRPr="00E00706" w:rsidRDefault="00E00706" w:rsidP="00E00706">
      <w:pPr>
        <w:spacing w:after="0" w:line="240" w:lineRule="auto"/>
        <w:jc w:val="both"/>
        <w:rPr>
          <w:rFonts w:ascii="Times New Roman" w:eastAsia="Times New Roman" w:hAnsi="Times New Roman"/>
          <w:sz w:val="28"/>
          <w:szCs w:val="28"/>
        </w:rPr>
      </w:pPr>
      <w:r w:rsidRPr="00B5068A">
        <w:rPr>
          <w:rFonts w:ascii="Times New Roman" w:eastAsia="Times New Roman" w:hAnsi="Times New Roman"/>
          <w:sz w:val="24"/>
          <w:szCs w:val="24"/>
        </w:rPr>
        <w:t>Такая система физического воспитания позволяет существенно повысить интерес детей к физкультурно</w:t>
      </w:r>
      <w:r w:rsidR="00E028DD">
        <w:rPr>
          <w:rFonts w:ascii="Times New Roman" w:eastAsia="Times New Roman" w:hAnsi="Times New Roman"/>
          <w:sz w:val="24"/>
          <w:szCs w:val="24"/>
        </w:rPr>
        <w:t>-</w:t>
      </w:r>
      <w:r w:rsidRPr="00B5068A">
        <w:rPr>
          <w:rFonts w:ascii="Times New Roman" w:eastAsia="Times New Roman" w:hAnsi="Times New Roman"/>
          <w:sz w:val="24"/>
          <w:szCs w:val="24"/>
        </w:rPr>
        <w:t>оздоровительным занятиям и двигательную активность без ущерба их здоровью</w:t>
      </w:r>
      <w:r w:rsidRPr="00E00706">
        <w:rPr>
          <w:rFonts w:ascii="Times New Roman" w:eastAsia="Times New Roman" w:hAnsi="Times New Roman"/>
          <w:sz w:val="28"/>
          <w:szCs w:val="28"/>
        </w:rPr>
        <w:t>.</w:t>
      </w:r>
    </w:p>
    <w:p w:rsidR="0092573C" w:rsidRDefault="0092573C" w:rsidP="00240894">
      <w:pPr>
        <w:spacing w:after="0" w:line="240" w:lineRule="auto"/>
        <w:jc w:val="both"/>
        <w:rPr>
          <w:rFonts w:ascii="Times New Roman" w:hAnsi="Times New Roman"/>
          <w:sz w:val="24"/>
          <w:szCs w:val="24"/>
          <w:lang w:eastAsia="ru-RU"/>
        </w:rPr>
      </w:pPr>
    </w:p>
    <w:p w:rsidR="00240894" w:rsidRPr="0091233D" w:rsidRDefault="00240894" w:rsidP="00240894">
      <w:pPr>
        <w:pStyle w:val="a4"/>
        <w:numPr>
          <w:ilvl w:val="1"/>
          <w:numId w:val="7"/>
        </w:numPr>
        <w:spacing w:after="0" w:line="240" w:lineRule="auto"/>
        <w:jc w:val="center"/>
        <w:rPr>
          <w:rFonts w:ascii="Times New Roman" w:eastAsia="Times New Roman" w:hAnsi="Times New Roman" w:cs="Times New Roman"/>
          <w:b/>
          <w:sz w:val="28"/>
          <w:szCs w:val="28"/>
          <w:lang w:eastAsia="ru-RU"/>
        </w:rPr>
      </w:pPr>
      <w:r w:rsidRPr="0091233D">
        <w:rPr>
          <w:rFonts w:ascii="Times New Roman" w:hAnsi="Times New Roman" w:cs="Times New Roman"/>
          <w:b/>
          <w:sz w:val="28"/>
          <w:szCs w:val="28"/>
        </w:rPr>
        <w:t>Учебно-тематический план</w:t>
      </w:r>
    </w:p>
    <w:p w:rsidR="00240894" w:rsidRPr="00200A6C" w:rsidRDefault="00240894" w:rsidP="00240894">
      <w:pPr>
        <w:spacing w:after="0" w:line="240" w:lineRule="auto"/>
        <w:jc w:val="center"/>
        <w:rPr>
          <w:rFonts w:ascii="Times New Roman" w:hAnsi="Times New Roman"/>
          <w:b/>
          <w:sz w:val="24"/>
          <w:szCs w:val="24"/>
        </w:rPr>
      </w:pPr>
      <w:r w:rsidRPr="00200A6C">
        <w:rPr>
          <w:rFonts w:ascii="Times New Roman" w:hAnsi="Times New Roman"/>
          <w:b/>
          <w:sz w:val="24"/>
          <w:szCs w:val="24"/>
        </w:rPr>
        <w:t>к дополнительной общеобразовательной общеразвивающей программе</w:t>
      </w:r>
    </w:p>
    <w:p w:rsidR="00B5068A" w:rsidRPr="00B5068A" w:rsidRDefault="00B5068A" w:rsidP="00B5068A">
      <w:pPr>
        <w:pStyle w:val="a3"/>
        <w:spacing w:before="0" w:beforeAutospacing="0" w:after="0" w:afterAutospacing="0"/>
        <w:jc w:val="center"/>
        <w:rPr>
          <w:b/>
        </w:rPr>
      </w:pPr>
      <w:r w:rsidRPr="00B5068A">
        <w:rPr>
          <w:b/>
        </w:rPr>
        <w:t>физкультурно-спортивной направленности</w:t>
      </w:r>
    </w:p>
    <w:p w:rsidR="00B5068A" w:rsidRPr="0026367D" w:rsidRDefault="00B5068A" w:rsidP="00B5068A">
      <w:pPr>
        <w:pStyle w:val="a3"/>
        <w:spacing w:before="0" w:beforeAutospacing="0" w:after="0" w:afterAutospacing="0"/>
        <w:jc w:val="center"/>
        <w:rPr>
          <w:b/>
        </w:rPr>
      </w:pPr>
      <w:r w:rsidRPr="003112B0">
        <w:rPr>
          <w:b/>
        </w:rPr>
        <w:t>«</w:t>
      </w:r>
      <w:r w:rsidR="003112B0" w:rsidRPr="003112B0">
        <w:rPr>
          <w:b/>
        </w:rPr>
        <w:t>ПОИГРАЙ-КА</w:t>
      </w:r>
      <w:r w:rsidRPr="003112B0">
        <w:rPr>
          <w:b/>
        </w:rPr>
        <w:t>»</w:t>
      </w:r>
    </w:p>
    <w:tbl>
      <w:tblPr>
        <w:tblStyle w:val="a5"/>
        <w:tblW w:w="10864" w:type="dxa"/>
        <w:tblInd w:w="-1026" w:type="dxa"/>
        <w:tblLayout w:type="fixed"/>
        <w:tblLook w:val="01E0"/>
      </w:tblPr>
      <w:tblGrid>
        <w:gridCol w:w="567"/>
        <w:gridCol w:w="4917"/>
        <w:gridCol w:w="1323"/>
        <w:gridCol w:w="1323"/>
        <w:gridCol w:w="1323"/>
        <w:gridCol w:w="1411"/>
      </w:tblGrid>
      <w:tr w:rsidR="00240894" w:rsidTr="003B1412">
        <w:trPr>
          <w:trHeight w:val="495"/>
        </w:trPr>
        <w:tc>
          <w:tcPr>
            <w:tcW w:w="567" w:type="dxa"/>
            <w:vMerge w:val="restart"/>
          </w:tcPr>
          <w:p w:rsidR="00240894" w:rsidRPr="00200A6C" w:rsidRDefault="00240894" w:rsidP="003B1412">
            <w:pPr>
              <w:jc w:val="both"/>
              <w:rPr>
                <w:rFonts w:ascii="Times New Roman" w:hAnsi="Times New Roman" w:cs="Times New Roman"/>
                <w:b/>
                <w:sz w:val="20"/>
                <w:szCs w:val="20"/>
              </w:rPr>
            </w:pPr>
            <w:r w:rsidRPr="00200A6C">
              <w:rPr>
                <w:rFonts w:ascii="Times New Roman" w:hAnsi="Times New Roman" w:cs="Times New Roman"/>
                <w:b/>
                <w:sz w:val="20"/>
                <w:szCs w:val="20"/>
              </w:rPr>
              <w:t>№</w:t>
            </w:r>
          </w:p>
          <w:p w:rsidR="00240894" w:rsidRPr="00200A6C" w:rsidRDefault="00240894" w:rsidP="003B1412">
            <w:pPr>
              <w:jc w:val="both"/>
              <w:rPr>
                <w:rFonts w:ascii="Times New Roman" w:hAnsi="Times New Roman" w:cs="Times New Roman"/>
                <w:b/>
                <w:sz w:val="20"/>
                <w:szCs w:val="20"/>
              </w:rPr>
            </w:pPr>
            <w:proofErr w:type="gramStart"/>
            <w:r w:rsidRPr="00200A6C">
              <w:rPr>
                <w:rFonts w:ascii="Times New Roman" w:hAnsi="Times New Roman" w:cs="Times New Roman"/>
                <w:b/>
                <w:sz w:val="20"/>
                <w:szCs w:val="20"/>
              </w:rPr>
              <w:t>п</w:t>
            </w:r>
            <w:proofErr w:type="gramEnd"/>
            <w:r w:rsidRPr="00200A6C">
              <w:rPr>
                <w:rFonts w:ascii="Times New Roman" w:hAnsi="Times New Roman" w:cs="Times New Roman"/>
                <w:b/>
                <w:sz w:val="20"/>
                <w:szCs w:val="20"/>
              </w:rPr>
              <w:t>/п</w:t>
            </w:r>
          </w:p>
        </w:tc>
        <w:tc>
          <w:tcPr>
            <w:tcW w:w="4917" w:type="dxa"/>
            <w:vMerge w:val="restart"/>
          </w:tcPr>
          <w:p w:rsidR="00240894" w:rsidRPr="00200A6C" w:rsidRDefault="00240894" w:rsidP="003B1412">
            <w:pPr>
              <w:jc w:val="center"/>
              <w:rPr>
                <w:rFonts w:ascii="Times New Roman" w:hAnsi="Times New Roman" w:cs="Times New Roman"/>
                <w:b/>
                <w:sz w:val="20"/>
                <w:szCs w:val="20"/>
              </w:rPr>
            </w:pPr>
            <w:r w:rsidRPr="00200A6C">
              <w:rPr>
                <w:rFonts w:ascii="Times New Roman" w:hAnsi="Times New Roman" w:cs="Times New Roman"/>
                <w:b/>
                <w:sz w:val="20"/>
                <w:szCs w:val="20"/>
              </w:rPr>
              <w:t>Наименование</w:t>
            </w:r>
          </w:p>
          <w:p w:rsidR="00240894" w:rsidRPr="00200A6C" w:rsidRDefault="00240894" w:rsidP="003B1412">
            <w:pPr>
              <w:jc w:val="center"/>
              <w:rPr>
                <w:rFonts w:ascii="Times New Roman" w:hAnsi="Times New Roman" w:cs="Times New Roman"/>
                <w:b/>
                <w:sz w:val="20"/>
                <w:szCs w:val="20"/>
              </w:rPr>
            </w:pPr>
            <w:r w:rsidRPr="00200A6C">
              <w:rPr>
                <w:rFonts w:ascii="Times New Roman" w:hAnsi="Times New Roman" w:cs="Times New Roman"/>
                <w:b/>
                <w:sz w:val="20"/>
                <w:szCs w:val="20"/>
              </w:rPr>
              <w:t>темы</w:t>
            </w:r>
          </w:p>
        </w:tc>
        <w:tc>
          <w:tcPr>
            <w:tcW w:w="3969" w:type="dxa"/>
            <w:gridSpan w:val="3"/>
          </w:tcPr>
          <w:p w:rsidR="00240894" w:rsidRPr="00200A6C" w:rsidRDefault="00240894" w:rsidP="003B1412">
            <w:pPr>
              <w:jc w:val="center"/>
              <w:rPr>
                <w:rFonts w:ascii="Times New Roman" w:hAnsi="Times New Roman" w:cs="Times New Roman"/>
                <w:b/>
                <w:sz w:val="20"/>
                <w:szCs w:val="20"/>
              </w:rPr>
            </w:pPr>
            <w:r w:rsidRPr="00200A6C">
              <w:rPr>
                <w:rFonts w:ascii="Times New Roman" w:hAnsi="Times New Roman" w:cs="Times New Roman"/>
                <w:b/>
                <w:sz w:val="20"/>
                <w:szCs w:val="20"/>
              </w:rPr>
              <w:t>Количество</w:t>
            </w:r>
          </w:p>
          <w:p w:rsidR="00240894" w:rsidRPr="00200A6C" w:rsidRDefault="00240894" w:rsidP="003B1412">
            <w:pPr>
              <w:jc w:val="center"/>
              <w:rPr>
                <w:rFonts w:ascii="Times New Roman" w:hAnsi="Times New Roman" w:cs="Times New Roman"/>
                <w:b/>
                <w:sz w:val="20"/>
                <w:szCs w:val="20"/>
              </w:rPr>
            </w:pPr>
            <w:r w:rsidRPr="00200A6C">
              <w:rPr>
                <w:rFonts w:ascii="Times New Roman" w:hAnsi="Times New Roman" w:cs="Times New Roman"/>
                <w:b/>
                <w:sz w:val="20"/>
                <w:szCs w:val="20"/>
              </w:rPr>
              <w:t>часов</w:t>
            </w:r>
          </w:p>
        </w:tc>
        <w:tc>
          <w:tcPr>
            <w:tcW w:w="1411" w:type="dxa"/>
          </w:tcPr>
          <w:p w:rsidR="00240894" w:rsidRPr="0091233D" w:rsidRDefault="00240894" w:rsidP="003B1412">
            <w:pPr>
              <w:jc w:val="center"/>
              <w:rPr>
                <w:rFonts w:ascii="Times New Roman" w:hAnsi="Times New Roman" w:cs="Times New Roman"/>
                <w:sz w:val="24"/>
                <w:szCs w:val="24"/>
              </w:rPr>
            </w:pPr>
            <w:r w:rsidRPr="00B257CD">
              <w:rPr>
                <w:rFonts w:ascii="Times New Roman" w:hAnsi="Times New Roman"/>
                <w:b/>
                <w:sz w:val="20"/>
                <w:szCs w:val="20"/>
              </w:rPr>
              <w:t>Форма контроля</w:t>
            </w:r>
          </w:p>
        </w:tc>
      </w:tr>
      <w:tr w:rsidR="00240894" w:rsidRPr="00BF42D9" w:rsidTr="003B1412">
        <w:trPr>
          <w:trHeight w:val="465"/>
        </w:trPr>
        <w:tc>
          <w:tcPr>
            <w:tcW w:w="567" w:type="dxa"/>
            <w:vMerge/>
          </w:tcPr>
          <w:p w:rsidR="00240894" w:rsidRPr="00200A6C" w:rsidRDefault="00240894" w:rsidP="003B1412">
            <w:pPr>
              <w:jc w:val="both"/>
              <w:rPr>
                <w:rFonts w:ascii="Times New Roman" w:hAnsi="Times New Roman" w:cs="Times New Roman"/>
                <w:b/>
                <w:sz w:val="20"/>
                <w:szCs w:val="20"/>
              </w:rPr>
            </w:pPr>
          </w:p>
        </w:tc>
        <w:tc>
          <w:tcPr>
            <w:tcW w:w="4917" w:type="dxa"/>
            <w:vMerge/>
          </w:tcPr>
          <w:p w:rsidR="00240894" w:rsidRPr="00200A6C" w:rsidRDefault="00240894" w:rsidP="003B1412">
            <w:pPr>
              <w:jc w:val="center"/>
              <w:rPr>
                <w:rFonts w:ascii="Times New Roman" w:hAnsi="Times New Roman" w:cs="Times New Roman"/>
                <w:b/>
                <w:sz w:val="20"/>
                <w:szCs w:val="20"/>
              </w:rPr>
            </w:pPr>
          </w:p>
        </w:tc>
        <w:tc>
          <w:tcPr>
            <w:tcW w:w="1323" w:type="dxa"/>
          </w:tcPr>
          <w:p w:rsidR="00240894" w:rsidRPr="00200A6C" w:rsidRDefault="00240894" w:rsidP="003B1412">
            <w:pPr>
              <w:jc w:val="center"/>
              <w:rPr>
                <w:rFonts w:ascii="Times New Roman" w:hAnsi="Times New Roman" w:cs="Times New Roman"/>
                <w:b/>
                <w:sz w:val="20"/>
                <w:szCs w:val="20"/>
              </w:rPr>
            </w:pPr>
            <w:r w:rsidRPr="00200A6C">
              <w:rPr>
                <w:rFonts w:ascii="Times New Roman" w:hAnsi="Times New Roman" w:cs="Times New Roman"/>
                <w:b/>
                <w:sz w:val="20"/>
                <w:szCs w:val="20"/>
              </w:rPr>
              <w:t xml:space="preserve">Всего </w:t>
            </w:r>
          </w:p>
        </w:tc>
        <w:tc>
          <w:tcPr>
            <w:tcW w:w="1323" w:type="dxa"/>
          </w:tcPr>
          <w:p w:rsidR="00240894" w:rsidRPr="00200A6C" w:rsidRDefault="00240894" w:rsidP="003B1412">
            <w:pPr>
              <w:jc w:val="center"/>
              <w:rPr>
                <w:rFonts w:ascii="Times New Roman" w:hAnsi="Times New Roman" w:cs="Times New Roman"/>
                <w:b/>
                <w:sz w:val="20"/>
                <w:szCs w:val="20"/>
              </w:rPr>
            </w:pPr>
            <w:r w:rsidRPr="00200A6C">
              <w:rPr>
                <w:rFonts w:ascii="Times New Roman" w:hAnsi="Times New Roman" w:cs="Times New Roman"/>
                <w:b/>
                <w:sz w:val="20"/>
                <w:szCs w:val="20"/>
              </w:rPr>
              <w:t xml:space="preserve">Теория </w:t>
            </w:r>
          </w:p>
        </w:tc>
        <w:tc>
          <w:tcPr>
            <w:tcW w:w="1323" w:type="dxa"/>
          </w:tcPr>
          <w:p w:rsidR="00240894" w:rsidRPr="00200A6C" w:rsidRDefault="00240894" w:rsidP="003B1412">
            <w:pPr>
              <w:jc w:val="center"/>
              <w:rPr>
                <w:rFonts w:ascii="Times New Roman" w:hAnsi="Times New Roman" w:cs="Times New Roman"/>
                <w:b/>
                <w:sz w:val="20"/>
                <w:szCs w:val="20"/>
              </w:rPr>
            </w:pPr>
            <w:r w:rsidRPr="00200A6C">
              <w:rPr>
                <w:rFonts w:ascii="Times New Roman" w:hAnsi="Times New Roman" w:cs="Times New Roman"/>
                <w:b/>
                <w:sz w:val="20"/>
                <w:szCs w:val="20"/>
              </w:rPr>
              <w:t xml:space="preserve">Практика </w:t>
            </w:r>
          </w:p>
          <w:p w:rsidR="00240894" w:rsidRPr="00200A6C" w:rsidRDefault="00240894" w:rsidP="003B1412">
            <w:pPr>
              <w:jc w:val="center"/>
              <w:rPr>
                <w:rFonts w:ascii="Times New Roman" w:hAnsi="Times New Roman" w:cs="Times New Roman"/>
                <w:b/>
                <w:sz w:val="20"/>
                <w:szCs w:val="20"/>
              </w:rPr>
            </w:pPr>
          </w:p>
        </w:tc>
        <w:tc>
          <w:tcPr>
            <w:tcW w:w="1411" w:type="dxa"/>
          </w:tcPr>
          <w:p w:rsidR="00240894" w:rsidRPr="0091233D" w:rsidRDefault="00240894" w:rsidP="003B1412">
            <w:pPr>
              <w:jc w:val="center"/>
              <w:rPr>
                <w:rFonts w:ascii="Times New Roman" w:hAnsi="Times New Roman" w:cs="Times New Roman"/>
                <w:sz w:val="24"/>
                <w:szCs w:val="24"/>
              </w:rPr>
            </w:pPr>
          </w:p>
        </w:tc>
      </w:tr>
      <w:tr w:rsidR="00240894" w:rsidRPr="002A3A5D" w:rsidTr="003B1412">
        <w:tc>
          <w:tcPr>
            <w:tcW w:w="567" w:type="dxa"/>
          </w:tcPr>
          <w:p w:rsidR="00240894" w:rsidRPr="0091233D" w:rsidRDefault="00240894" w:rsidP="003B1412">
            <w:pPr>
              <w:jc w:val="both"/>
              <w:rPr>
                <w:rFonts w:ascii="Times New Roman" w:hAnsi="Times New Roman" w:cs="Times New Roman"/>
                <w:sz w:val="24"/>
                <w:szCs w:val="24"/>
              </w:rPr>
            </w:pPr>
            <w:r w:rsidRPr="0091233D">
              <w:rPr>
                <w:rFonts w:ascii="Times New Roman" w:hAnsi="Times New Roman" w:cs="Times New Roman"/>
                <w:sz w:val="24"/>
                <w:szCs w:val="24"/>
              </w:rPr>
              <w:t>1.</w:t>
            </w:r>
          </w:p>
        </w:tc>
        <w:tc>
          <w:tcPr>
            <w:tcW w:w="4917" w:type="dxa"/>
          </w:tcPr>
          <w:p w:rsidR="00240894" w:rsidRPr="002A3A5D" w:rsidRDefault="00240894" w:rsidP="0059177E">
            <w:pPr>
              <w:jc w:val="both"/>
              <w:rPr>
                <w:rFonts w:ascii="Times New Roman" w:hAnsi="Times New Roman" w:cs="Times New Roman"/>
                <w:sz w:val="20"/>
                <w:szCs w:val="20"/>
              </w:rPr>
            </w:pPr>
            <w:r w:rsidRPr="002A3A5D">
              <w:rPr>
                <w:rFonts w:ascii="Times New Roman" w:hAnsi="Times New Roman" w:cs="Times New Roman"/>
                <w:sz w:val="20"/>
                <w:szCs w:val="20"/>
              </w:rPr>
              <w:t>Вводное занятие. Знакомство с</w:t>
            </w:r>
            <w:r w:rsidR="0059177E" w:rsidRPr="002A3A5D">
              <w:rPr>
                <w:rFonts w:ascii="Times New Roman" w:hAnsi="Times New Roman" w:cs="Times New Roman"/>
                <w:sz w:val="20"/>
                <w:szCs w:val="20"/>
              </w:rPr>
              <w:t>о спортивным залом</w:t>
            </w:r>
          </w:p>
        </w:tc>
        <w:tc>
          <w:tcPr>
            <w:tcW w:w="1323" w:type="dxa"/>
          </w:tcPr>
          <w:p w:rsidR="00240894" w:rsidRPr="002A3A5D" w:rsidRDefault="00240894" w:rsidP="003B1412">
            <w:pPr>
              <w:jc w:val="center"/>
              <w:rPr>
                <w:rFonts w:ascii="Times New Roman" w:hAnsi="Times New Roman" w:cs="Times New Roman"/>
                <w:sz w:val="20"/>
                <w:szCs w:val="20"/>
              </w:rPr>
            </w:pPr>
            <w:r w:rsidRPr="002A3A5D">
              <w:rPr>
                <w:rFonts w:ascii="Times New Roman" w:hAnsi="Times New Roman" w:cs="Times New Roman"/>
                <w:sz w:val="20"/>
                <w:szCs w:val="20"/>
              </w:rPr>
              <w:t>1</w:t>
            </w:r>
          </w:p>
        </w:tc>
        <w:tc>
          <w:tcPr>
            <w:tcW w:w="1323" w:type="dxa"/>
          </w:tcPr>
          <w:p w:rsidR="00240894" w:rsidRPr="002A3A5D" w:rsidRDefault="00240894" w:rsidP="003B1412">
            <w:pPr>
              <w:jc w:val="center"/>
              <w:rPr>
                <w:rFonts w:ascii="Times New Roman" w:hAnsi="Times New Roman" w:cs="Times New Roman"/>
                <w:sz w:val="20"/>
                <w:szCs w:val="20"/>
              </w:rPr>
            </w:pPr>
            <w:r w:rsidRPr="002A3A5D">
              <w:rPr>
                <w:rFonts w:ascii="Times New Roman" w:hAnsi="Times New Roman" w:cs="Times New Roman"/>
                <w:sz w:val="20"/>
                <w:szCs w:val="20"/>
              </w:rPr>
              <w:t>1</w:t>
            </w:r>
          </w:p>
        </w:tc>
        <w:tc>
          <w:tcPr>
            <w:tcW w:w="1323" w:type="dxa"/>
          </w:tcPr>
          <w:p w:rsidR="00240894" w:rsidRPr="002A3A5D" w:rsidRDefault="00240894" w:rsidP="003B1412">
            <w:pPr>
              <w:jc w:val="center"/>
              <w:rPr>
                <w:rFonts w:ascii="Times New Roman" w:hAnsi="Times New Roman" w:cs="Times New Roman"/>
                <w:sz w:val="20"/>
                <w:szCs w:val="20"/>
              </w:rPr>
            </w:pPr>
            <w:r w:rsidRPr="002A3A5D">
              <w:rPr>
                <w:rFonts w:ascii="Times New Roman" w:hAnsi="Times New Roman" w:cs="Times New Roman"/>
                <w:sz w:val="20"/>
                <w:szCs w:val="20"/>
              </w:rPr>
              <w:t>-</w:t>
            </w:r>
          </w:p>
        </w:tc>
        <w:tc>
          <w:tcPr>
            <w:tcW w:w="1411" w:type="dxa"/>
          </w:tcPr>
          <w:p w:rsidR="00240894" w:rsidRPr="002A3A5D" w:rsidRDefault="002A3A5D" w:rsidP="003B1412">
            <w:pPr>
              <w:jc w:val="center"/>
              <w:rPr>
                <w:rFonts w:ascii="Times New Roman" w:hAnsi="Times New Roman" w:cs="Times New Roman"/>
                <w:sz w:val="20"/>
                <w:szCs w:val="20"/>
              </w:rPr>
            </w:pPr>
            <w:r w:rsidRPr="002A3A5D">
              <w:rPr>
                <w:rFonts w:ascii="Times New Roman" w:hAnsi="Times New Roman" w:cs="Times New Roman"/>
                <w:sz w:val="20"/>
                <w:szCs w:val="20"/>
              </w:rPr>
              <w:t>Анкетирование</w:t>
            </w:r>
            <w:r>
              <w:rPr>
                <w:rFonts w:ascii="Times New Roman" w:hAnsi="Times New Roman" w:cs="Times New Roman"/>
                <w:sz w:val="20"/>
                <w:szCs w:val="20"/>
              </w:rPr>
              <w:t xml:space="preserve"> родителей</w:t>
            </w:r>
          </w:p>
        </w:tc>
      </w:tr>
      <w:tr w:rsidR="00240894" w:rsidRPr="002A3A5D" w:rsidTr="003B1412">
        <w:tc>
          <w:tcPr>
            <w:tcW w:w="567" w:type="dxa"/>
          </w:tcPr>
          <w:p w:rsidR="00240894" w:rsidRPr="0091233D" w:rsidRDefault="00240894" w:rsidP="003B1412">
            <w:pPr>
              <w:jc w:val="both"/>
              <w:rPr>
                <w:rFonts w:ascii="Times New Roman" w:hAnsi="Times New Roman" w:cs="Times New Roman"/>
                <w:sz w:val="24"/>
                <w:szCs w:val="24"/>
              </w:rPr>
            </w:pPr>
            <w:r w:rsidRPr="0091233D">
              <w:rPr>
                <w:rFonts w:ascii="Times New Roman" w:hAnsi="Times New Roman" w:cs="Times New Roman"/>
                <w:sz w:val="24"/>
                <w:szCs w:val="24"/>
              </w:rPr>
              <w:t>2.</w:t>
            </w:r>
          </w:p>
        </w:tc>
        <w:tc>
          <w:tcPr>
            <w:tcW w:w="4917" w:type="dxa"/>
          </w:tcPr>
          <w:p w:rsidR="00240894" w:rsidRPr="002A3A5D" w:rsidRDefault="00E36EBB" w:rsidP="00A86042">
            <w:pPr>
              <w:rPr>
                <w:rFonts w:ascii="Times New Roman" w:hAnsi="Times New Roman" w:cs="Times New Roman"/>
                <w:sz w:val="20"/>
                <w:szCs w:val="20"/>
              </w:rPr>
            </w:pPr>
            <w:r w:rsidRPr="002A3A5D">
              <w:rPr>
                <w:rFonts w:ascii="Times New Roman" w:hAnsi="Times New Roman" w:cs="Times New Roman"/>
                <w:sz w:val="20"/>
                <w:szCs w:val="20"/>
              </w:rPr>
              <w:t>Двигательные упражнения с подтекстовкой (ходьба, бег, прыжки)</w:t>
            </w:r>
          </w:p>
        </w:tc>
        <w:tc>
          <w:tcPr>
            <w:tcW w:w="1323" w:type="dxa"/>
          </w:tcPr>
          <w:p w:rsidR="00240894" w:rsidRPr="002A3A5D" w:rsidRDefault="002A3A5D" w:rsidP="003B1412">
            <w:pPr>
              <w:jc w:val="center"/>
              <w:rPr>
                <w:rFonts w:ascii="Times New Roman" w:hAnsi="Times New Roman" w:cs="Times New Roman"/>
                <w:sz w:val="20"/>
                <w:szCs w:val="20"/>
              </w:rPr>
            </w:pPr>
            <w:r w:rsidRPr="002A3A5D">
              <w:rPr>
                <w:rFonts w:ascii="Times New Roman" w:hAnsi="Times New Roman" w:cs="Times New Roman"/>
                <w:sz w:val="20"/>
                <w:szCs w:val="20"/>
              </w:rPr>
              <w:t>10</w:t>
            </w:r>
          </w:p>
        </w:tc>
        <w:tc>
          <w:tcPr>
            <w:tcW w:w="1323" w:type="dxa"/>
          </w:tcPr>
          <w:p w:rsidR="00240894" w:rsidRPr="002A3A5D" w:rsidRDefault="00240894" w:rsidP="003B1412">
            <w:pPr>
              <w:jc w:val="center"/>
              <w:rPr>
                <w:rFonts w:ascii="Times New Roman" w:hAnsi="Times New Roman" w:cs="Times New Roman"/>
                <w:sz w:val="20"/>
                <w:szCs w:val="20"/>
              </w:rPr>
            </w:pPr>
          </w:p>
        </w:tc>
        <w:tc>
          <w:tcPr>
            <w:tcW w:w="1323" w:type="dxa"/>
          </w:tcPr>
          <w:p w:rsidR="00240894" w:rsidRPr="002A3A5D" w:rsidRDefault="002A3A5D" w:rsidP="003B1412">
            <w:pPr>
              <w:jc w:val="center"/>
              <w:rPr>
                <w:rFonts w:ascii="Times New Roman" w:hAnsi="Times New Roman" w:cs="Times New Roman"/>
                <w:sz w:val="20"/>
                <w:szCs w:val="20"/>
              </w:rPr>
            </w:pPr>
            <w:r w:rsidRPr="002A3A5D">
              <w:rPr>
                <w:rFonts w:ascii="Times New Roman" w:hAnsi="Times New Roman" w:cs="Times New Roman"/>
                <w:sz w:val="20"/>
                <w:szCs w:val="20"/>
              </w:rPr>
              <w:t>10</w:t>
            </w:r>
          </w:p>
        </w:tc>
        <w:tc>
          <w:tcPr>
            <w:tcW w:w="1411" w:type="dxa"/>
          </w:tcPr>
          <w:p w:rsidR="00240894" w:rsidRPr="002A3A5D" w:rsidRDefault="002A3A5D" w:rsidP="003B1412">
            <w:pPr>
              <w:jc w:val="center"/>
              <w:rPr>
                <w:rFonts w:ascii="Times New Roman" w:hAnsi="Times New Roman" w:cs="Times New Roman"/>
                <w:sz w:val="20"/>
                <w:szCs w:val="20"/>
              </w:rPr>
            </w:pPr>
            <w:r w:rsidRPr="002A3A5D">
              <w:rPr>
                <w:rFonts w:ascii="Times New Roman" w:hAnsi="Times New Roman" w:cs="Times New Roman"/>
                <w:sz w:val="20"/>
                <w:szCs w:val="20"/>
              </w:rPr>
              <w:t>Декабрь мастер-класс для родителей</w:t>
            </w:r>
          </w:p>
        </w:tc>
      </w:tr>
      <w:tr w:rsidR="00240894" w:rsidRPr="002A3A5D" w:rsidTr="003B1412">
        <w:tc>
          <w:tcPr>
            <w:tcW w:w="567" w:type="dxa"/>
          </w:tcPr>
          <w:p w:rsidR="00240894" w:rsidRPr="0091233D" w:rsidRDefault="00A86042" w:rsidP="003B1412">
            <w:pPr>
              <w:jc w:val="both"/>
              <w:rPr>
                <w:rFonts w:ascii="Times New Roman" w:hAnsi="Times New Roman" w:cs="Times New Roman"/>
                <w:sz w:val="24"/>
                <w:szCs w:val="24"/>
              </w:rPr>
            </w:pPr>
            <w:r>
              <w:rPr>
                <w:rFonts w:ascii="Times New Roman" w:hAnsi="Times New Roman" w:cs="Times New Roman"/>
                <w:sz w:val="24"/>
                <w:szCs w:val="24"/>
              </w:rPr>
              <w:lastRenderedPageBreak/>
              <w:t>3.</w:t>
            </w:r>
          </w:p>
        </w:tc>
        <w:tc>
          <w:tcPr>
            <w:tcW w:w="4917" w:type="dxa"/>
          </w:tcPr>
          <w:p w:rsidR="00240894" w:rsidRPr="002A3A5D" w:rsidRDefault="00E36EBB" w:rsidP="003B1412">
            <w:pPr>
              <w:jc w:val="both"/>
              <w:rPr>
                <w:rFonts w:ascii="Times New Roman" w:hAnsi="Times New Roman" w:cs="Times New Roman"/>
                <w:b/>
                <w:sz w:val="20"/>
                <w:szCs w:val="20"/>
              </w:rPr>
            </w:pPr>
            <w:r w:rsidRPr="002A3A5D">
              <w:rPr>
                <w:rFonts w:ascii="Times New Roman" w:hAnsi="Times New Roman" w:cs="Times New Roman"/>
                <w:sz w:val="20"/>
                <w:szCs w:val="20"/>
              </w:rPr>
              <w:t>Общеразвивающие упражнения с предметами</w:t>
            </w:r>
          </w:p>
        </w:tc>
        <w:tc>
          <w:tcPr>
            <w:tcW w:w="1323" w:type="dxa"/>
          </w:tcPr>
          <w:p w:rsidR="00240894" w:rsidRPr="002A3A5D" w:rsidRDefault="00AC3D36" w:rsidP="003B1412">
            <w:pPr>
              <w:jc w:val="center"/>
              <w:rPr>
                <w:rFonts w:ascii="Times New Roman" w:hAnsi="Times New Roman" w:cs="Times New Roman"/>
                <w:sz w:val="20"/>
                <w:szCs w:val="20"/>
              </w:rPr>
            </w:pPr>
            <w:r>
              <w:rPr>
                <w:rFonts w:ascii="Times New Roman" w:hAnsi="Times New Roman" w:cs="Times New Roman"/>
                <w:sz w:val="20"/>
                <w:szCs w:val="20"/>
              </w:rPr>
              <w:t>9</w:t>
            </w:r>
          </w:p>
        </w:tc>
        <w:tc>
          <w:tcPr>
            <w:tcW w:w="1323" w:type="dxa"/>
          </w:tcPr>
          <w:p w:rsidR="00240894" w:rsidRPr="002A3A5D" w:rsidRDefault="00240894" w:rsidP="003B1412">
            <w:pPr>
              <w:jc w:val="center"/>
              <w:rPr>
                <w:rFonts w:ascii="Times New Roman" w:hAnsi="Times New Roman" w:cs="Times New Roman"/>
                <w:sz w:val="20"/>
                <w:szCs w:val="20"/>
              </w:rPr>
            </w:pPr>
          </w:p>
        </w:tc>
        <w:tc>
          <w:tcPr>
            <w:tcW w:w="1323" w:type="dxa"/>
          </w:tcPr>
          <w:p w:rsidR="00240894" w:rsidRPr="002A3A5D" w:rsidRDefault="00AC3D36" w:rsidP="003B1412">
            <w:pPr>
              <w:jc w:val="center"/>
              <w:rPr>
                <w:rFonts w:ascii="Times New Roman" w:hAnsi="Times New Roman" w:cs="Times New Roman"/>
                <w:sz w:val="20"/>
                <w:szCs w:val="20"/>
              </w:rPr>
            </w:pPr>
            <w:r>
              <w:rPr>
                <w:rFonts w:ascii="Times New Roman" w:hAnsi="Times New Roman" w:cs="Times New Roman"/>
                <w:sz w:val="20"/>
                <w:szCs w:val="20"/>
              </w:rPr>
              <w:t>9</w:t>
            </w:r>
          </w:p>
        </w:tc>
        <w:tc>
          <w:tcPr>
            <w:tcW w:w="1411" w:type="dxa"/>
          </w:tcPr>
          <w:p w:rsidR="00240894" w:rsidRPr="002A3A5D" w:rsidRDefault="002A3A5D" w:rsidP="003B1412">
            <w:pPr>
              <w:jc w:val="center"/>
              <w:rPr>
                <w:rFonts w:ascii="Times New Roman" w:hAnsi="Times New Roman" w:cs="Times New Roman"/>
                <w:sz w:val="20"/>
                <w:szCs w:val="20"/>
              </w:rPr>
            </w:pPr>
            <w:r w:rsidRPr="002A3A5D">
              <w:rPr>
                <w:rFonts w:ascii="Times New Roman" w:hAnsi="Times New Roman" w:cs="Times New Roman"/>
                <w:sz w:val="20"/>
                <w:szCs w:val="20"/>
              </w:rPr>
              <w:t>Январь оформление фотовыставки</w:t>
            </w:r>
          </w:p>
        </w:tc>
      </w:tr>
      <w:tr w:rsidR="00E36EBB" w:rsidRPr="002A3A5D" w:rsidTr="003B1412">
        <w:tc>
          <w:tcPr>
            <w:tcW w:w="567" w:type="dxa"/>
          </w:tcPr>
          <w:p w:rsidR="00E36EBB" w:rsidRPr="0091233D" w:rsidRDefault="00A86042" w:rsidP="003B1412">
            <w:pPr>
              <w:jc w:val="both"/>
              <w:rPr>
                <w:rFonts w:ascii="Times New Roman" w:hAnsi="Times New Roman" w:cs="Times New Roman"/>
                <w:sz w:val="24"/>
                <w:szCs w:val="24"/>
              </w:rPr>
            </w:pPr>
            <w:r>
              <w:rPr>
                <w:rFonts w:ascii="Times New Roman" w:hAnsi="Times New Roman" w:cs="Times New Roman"/>
                <w:sz w:val="24"/>
                <w:szCs w:val="24"/>
              </w:rPr>
              <w:t>4.</w:t>
            </w:r>
          </w:p>
        </w:tc>
        <w:tc>
          <w:tcPr>
            <w:tcW w:w="4917" w:type="dxa"/>
          </w:tcPr>
          <w:p w:rsidR="00E36EBB" w:rsidRPr="002A3A5D" w:rsidRDefault="00A86042" w:rsidP="00DA54FD">
            <w:pPr>
              <w:rPr>
                <w:rFonts w:ascii="Times New Roman" w:hAnsi="Times New Roman" w:cs="Times New Roman"/>
                <w:sz w:val="20"/>
                <w:szCs w:val="20"/>
              </w:rPr>
            </w:pPr>
            <w:r w:rsidRPr="002A3A5D">
              <w:rPr>
                <w:rFonts w:ascii="Times New Roman" w:hAnsi="Times New Roman" w:cs="Times New Roman"/>
                <w:sz w:val="20"/>
                <w:szCs w:val="20"/>
              </w:rPr>
              <w:t>О</w:t>
            </w:r>
            <w:r w:rsidR="00E36EBB" w:rsidRPr="002A3A5D">
              <w:rPr>
                <w:rFonts w:ascii="Times New Roman" w:hAnsi="Times New Roman" w:cs="Times New Roman"/>
                <w:sz w:val="20"/>
                <w:szCs w:val="20"/>
              </w:rPr>
              <w:t>сновные движения (</w:t>
            </w:r>
            <w:proofErr w:type="spellStart"/>
            <w:r w:rsidR="00E36EBB" w:rsidRPr="002A3A5D">
              <w:rPr>
                <w:rFonts w:ascii="Times New Roman" w:hAnsi="Times New Roman" w:cs="Times New Roman"/>
                <w:sz w:val="20"/>
                <w:szCs w:val="20"/>
              </w:rPr>
              <w:t>подлезания</w:t>
            </w:r>
            <w:proofErr w:type="spellEnd"/>
            <w:r w:rsidR="00E36EBB" w:rsidRPr="002A3A5D">
              <w:rPr>
                <w:rFonts w:ascii="Times New Roman" w:hAnsi="Times New Roman" w:cs="Times New Roman"/>
                <w:sz w:val="20"/>
                <w:szCs w:val="20"/>
              </w:rPr>
              <w:t xml:space="preserve">, перешагивания, с предметами </w:t>
            </w:r>
            <w:r w:rsidR="00DA54FD">
              <w:rPr>
                <w:rFonts w:ascii="Times New Roman" w:hAnsi="Times New Roman" w:cs="Times New Roman"/>
                <w:sz w:val="20"/>
                <w:szCs w:val="20"/>
              </w:rPr>
              <w:t>, бросание</w:t>
            </w:r>
            <w:r w:rsidR="00E36EBB" w:rsidRPr="002A3A5D">
              <w:rPr>
                <w:rFonts w:ascii="Times New Roman" w:hAnsi="Times New Roman" w:cs="Times New Roman"/>
                <w:sz w:val="20"/>
                <w:szCs w:val="20"/>
              </w:rPr>
              <w:t>)</w:t>
            </w:r>
          </w:p>
        </w:tc>
        <w:tc>
          <w:tcPr>
            <w:tcW w:w="1323" w:type="dxa"/>
          </w:tcPr>
          <w:p w:rsidR="00E36EBB" w:rsidRPr="002A3A5D" w:rsidRDefault="002A3A5D" w:rsidP="003B1412">
            <w:pPr>
              <w:jc w:val="center"/>
              <w:rPr>
                <w:rFonts w:ascii="Times New Roman" w:hAnsi="Times New Roman" w:cs="Times New Roman"/>
                <w:sz w:val="20"/>
                <w:szCs w:val="20"/>
              </w:rPr>
            </w:pPr>
            <w:r w:rsidRPr="002A3A5D">
              <w:rPr>
                <w:rFonts w:ascii="Times New Roman" w:hAnsi="Times New Roman" w:cs="Times New Roman"/>
                <w:sz w:val="20"/>
                <w:szCs w:val="20"/>
              </w:rPr>
              <w:t>1</w:t>
            </w:r>
            <w:r w:rsidR="00AC3D36">
              <w:rPr>
                <w:rFonts w:ascii="Times New Roman" w:hAnsi="Times New Roman" w:cs="Times New Roman"/>
                <w:sz w:val="20"/>
                <w:szCs w:val="20"/>
              </w:rPr>
              <w:t>4</w:t>
            </w:r>
          </w:p>
        </w:tc>
        <w:tc>
          <w:tcPr>
            <w:tcW w:w="1323" w:type="dxa"/>
          </w:tcPr>
          <w:p w:rsidR="00E36EBB" w:rsidRPr="002A3A5D" w:rsidRDefault="00E36EBB" w:rsidP="003B1412">
            <w:pPr>
              <w:jc w:val="center"/>
              <w:rPr>
                <w:rFonts w:ascii="Times New Roman" w:hAnsi="Times New Roman" w:cs="Times New Roman"/>
                <w:sz w:val="20"/>
                <w:szCs w:val="20"/>
              </w:rPr>
            </w:pPr>
          </w:p>
        </w:tc>
        <w:tc>
          <w:tcPr>
            <w:tcW w:w="1323" w:type="dxa"/>
          </w:tcPr>
          <w:p w:rsidR="00E36EBB" w:rsidRPr="002A3A5D" w:rsidRDefault="002A3A5D" w:rsidP="00AC3D36">
            <w:pPr>
              <w:jc w:val="center"/>
              <w:rPr>
                <w:rFonts w:ascii="Times New Roman" w:hAnsi="Times New Roman" w:cs="Times New Roman"/>
                <w:sz w:val="20"/>
                <w:szCs w:val="20"/>
              </w:rPr>
            </w:pPr>
            <w:r w:rsidRPr="002A3A5D">
              <w:rPr>
                <w:rFonts w:ascii="Times New Roman" w:hAnsi="Times New Roman" w:cs="Times New Roman"/>
                <w:sz w:val="20"/>
                <w:szCs w:val="20"/>
              </w:rPr>
              <w:t>1</w:t>
            </w:r>
            <w:r w:rsidR="00AC3D36">
              <w:rPr>
                <w:rFonts w:ascii="Times New Roman" w:hAnsi="Times New Roman" w:cs="Times New Roman"/>
                <w:sz w:val="20"/>
                <w:szCs w:val="20"/>
              </w:rPr>
              <w:t>4</w:t>
            </w:r>
          </w:p>
        </w:tc>
        <w:tc>
          <w:tcPr>
            <w:tcW w:w="1411" w:type="dxa"/>
          </w:tcPr>
          <w:p w:rsidR="00E36EBB" w:rsidRPr="002A3A5D" w:rsidRDefault="002A3A5D" w:rsidP="003B1412">
            <w:pPr>
              <w:jc w:val="center"/>
              <w:rPr>
                <w:rFonts w:ascii="Times New Roman" w:hAnsi="Times New Roman" w:cs="Times New Roman"/>
                <w:sz w:val="20"/>
                <w:szCs w:val="20"/>
              </w:rPr>
            </w:pPr>
            <w:r w:rsidRPr="002A3A5D">
              <w:rPr>
                <w:rFonts w:ascii="Times New Roman" w:hAnsi="Times New Roman" w:cs="Times New Roman"/>
                <w:sz w:val="20"/>
                <w:szCs w:val="20"/>
              </w:rPr>
              <w:t>Ма</w:t>
            </w:r>
            <w:proofErr w:type="gramStart"/>
            <w:r w:rsidRPr="002A3A5D">
              <w:rPr>
                <w:rFonts w:ascii="Times New Roman" w:hAnsi="Times New Roman" w:cs="Times New Roman"/>
                <w:sz w:val="20"/>
                <w:szCs w:val="20"/>
              </w:rPr>
              <w:t>й-</w:t>
            </w:r>
            <w:proofErr w:type="gramEnd"/>
            <w:r w:rsidRPr="002A3A5D">
              <w:rPr>
                <w:rFonts w:ascii="Times New Roman" w:hAnsi="Times New Roman" w:cs="Times New Roman"/>
                <w:sz w:val="20"/>
                <w:szCs w:val="20"/>
              </w:rPr>
              <w:t xml:space="preserve"> открытое занятие</w:t>
            </w:r>
          </w:p>
        </w:tc>
      </w:tr>
      <w:tr w:rsidR="00E36EBB" w:rsidRPr="002A3A5D" w:rsidTr="003B1412">
        <w:tc>
          <w:tcPr>
            <w:tcW w:w="567" w:type="dxa"/>
          </w:tcPr>
          <w:p w:rsidR="00E36EBB" w:rsidRPr="0091233D" w:rsidRDefault="00A86042" w:rsidP="003B1412">
            <w:pPr>
              <w:jc w:val="both"/>
              <w:rPr>
                <w:rFonts w:ascii="Times New Roman" w:hAnsi="Times New Roman" w:cs="Times New Roman"/>
                <w:sz w:val="24"/>
                <w:szCs w:val="24"/>
              </w:rPr>
            </w:pPr>
            <w:r>
              <w:rPr>
                <w:rFonts w:ascii="Times New Roman" w:hAnsi="Times New Roman" w:cs="Times New Roman"/>
                <w:sz w:val="24"/>
                <w:szCs w:val="24"/>
              </w:rPr>
              <w:t>5.</w:t>
            </w:r>
          </w:p>
        </w:tc>
        <w:tc>
          <w:tcPr>
            <w:tcW w:w="4917" w:type="dxa"/>
          </w:tcPr>
          <w:p w:rsidR="00E36EBB" w:rsidRPr="002A3A5D" w:rsidRDefault="00A86042" w:rsidP="00A86042">
            <w:pPr>
              <w:rPr>
                <w:rFonts w:ascii="Times New Roman" w:hAnsi="Times New Roman" w:cs="Times New Roman"/>
                <w:sz w:val="20"/>
                <w:szCs w:val="20"/>
              </w:rPr>
            </w:pPr>
            <w:r w:rsidRPr="002A3A5D">
              <w:rPr>
                <w:rFonts w:ascii="Times New Roman" w:hAnsi="Times New Roman" w:cs="Times New Roman"/>
                <w:sz w:val="20"/>
                <w:szCs w:val="20"/>
              </w:rPr>
              <w:t>Логоритмика</w:t>
            </w:r>
          </w:p>
        </w:tc>
        <w:tc>
          <w:tcPr>
            <w:tcW w:w="1323" w:type="dxa"/>
          </w:tcPr>
          <w:p w:rsidR="00E36EBB" w:rsidRPr="002A3A5D" w:rsidRDefault="00AC3D36" w:rsidP="003B1412">
            <w:pPr>
              <w:jc w:val="center"/>
              <w:rPr>
                <w:rFonts w:ascii="Times New Roman" w:hAnsi="Times New Roman" w:cs="Times New Roman"/>
                <w:sz w:val="20"/>
                <w:szCs w:val="20"/>
              </w:rPr>
            </w:pPr>
            <w:r>
              <w:rPr>
                <w:rFonts w:ascii="Times New Roman" w:hAnsi="Times New Roman" w:cs="Times New Roman"/>
                <w:sz w:val="20"/>
                <w:szCs w:val="20"/>
              </w:rPr>
              <w:t>8</w:t>
            </w:r>
          </w:p>
        </w:tc>
        <w:tc>
          <w:tcPr>
            <w:tcW w:w="1323" w:type="dxa"/>
          </w:tcPr>
          <w:p w:rsidR="00E36EBB" w:rsidRPr="002A3A5D" w:rsidRDefault="00E36EBB" w:rsidP="003B1412">
            <w:pPr>
              <w:jc w:val="center"/>
              <w:rPr>
                <w:rFonts w:ascii="Times New Roman" w:hAnsi="Times New Roman" w:cs="Times New Roman"/>
                <w:sz w:val="20"/>
                <w:szCs w:val="20"/>
              </w:rPr>
            </w:pPr>
          </w:p>
        </w:tc>
        <w:tc>
          <w:tcPr>
            <w:tcW w:w="1323" w:type="dxa"/>
          </w:tcPr>
          <w:p w:rsidR="00E36EBB" w:rsidRPr="002A3A5D" w:rsidRDefault="00AC3D36" w:rsidP="003B1412">
            <w:pPr>
              <w:jc w:val="center"/>
              <w:rPr>
                <w:rFonts w:ascii="Times New Roman" w:hAnsi="Times New Roman" w:cs="Times New Roman"/>
                <w:sz w:val="20"/>
                <w:szCs w:val="20"/>
              </w:rPr>
            </w:pPr>
            <w:r>
              <w:rPr>
                <w:rFonts w:ascii="Times New Roman" w:hAnsi="Times New Roman" w:cs="Times New Roman"/>
                <w:sz w:val="20"/>
                <w:szCs w:val="20"/>
              </w:rPr>
              <w:t>8</w:t>
            </w:r>
          </w:p>
        </w:tc>
        <w:tc>
          <w:tcPr>
            <w:tcW w:w="1411" w:type="dxa"/>
          </w:tcPr>
          <w:p w:rsidR="00E36EBB" w:rsidRPr="002A3A5D" w:rsidRDefault="00E36EBB" w:rsidP="003B1412">
            <w:pPr>
              <w:jc w:val="center"/>
              <w:rPr>
                <w:rFonts w:ascii="Times New Roman" w:hAnsi="Times New Roman" w:cs="Times New Roman"/>
                <w:sz w:val="20"/>
                <w:szCs w:val="20"/>
              </w:rPr>
            </w:pPr>
          </w:p>
        </w:tc>
      </w:tr>
      <w:tr w:rsidR="00E36EBB" w:rsidRPr="002A3A5D" w:rsidTr="003B1412">
        <w:tc>
          <w:tcPr>
            <w:tcW w:w="567" w:type="dxa"/>
          </w:tcPr>
          <w:p w:rsidR="00E36EBB" w:rsidRPr="0091233D" w:rsidRDefault="00A86042" w:rsidP="003B1412">
            <w:pPr>
              <w:jc w:val="both"/>
              <w:rPr>
                <w:rFonts w:ascii="Times New Roman" w:hAnsi="Times New Roman" w:cs="Times New Roman"/>
                <w:sz w:val="24"/>
                <w:szCs w:val="24"/>
              </w:rPr>
            </w:pPr>
            <w:r>
              <w:rPr>
                <w:rFonts w:ascii="Times New Roman" w:hAnsi="Times New Roman" w:cs="Times New Roman"/>
                <w:sz w:val="24"/>
                <w:szCs w:val="24"/>
              </w:rPr>
              <w:t>6.</w:t>
            </w:r>
          </w:p>
        </w:tc>
        <w:tc>
          <w:tcPr>
            <w:tcW w:w="4917" w:type="dxa"/>
          </w:tcPr>
          <w:p w:rsidR="00E36EBB" w:rsidRPr="002A3A5D" w:rsidRDefault="00A86042" w:rsidP="00A86042">
            <w:pPr>
              <w:rPr>
                <w:rFonts w:ascii="Times New Roman" w:hAnsi="Times New Roman" w:cs="Times New Roman"/>
                <w:sz w:val="20"/>
                <w:szCs w:val="20"/>
              </w:rPr>
            </w:pPr>
            <w:r w:rsidRPr="002A3A5D">
              <w:rPr>
                <w:rFonts w:ascii="Times New Roman" w:hAnsi="Times New Roman" w:cs="Times New Roman"/>
                <w:sz w:val="20"/>
                <w:szCs w:val="20"/>
              </w:rPr>
              <w:t>Пальчиковая гимнастика</w:t>
            </w:r>
          </w:p>
        </w:tc>
        <w:tc>
          <w:tcPr>
            <w:tcW w:w="1323" w:type="dxa"/>
          </w:tcPr>
          <w:p w:rsidR="00E36EBB" w:rsidRPr="002A3A5D" w:rsidRDefault="00AC3D36" w:rsidP="003B1412">
            <w:pPr>
              <w:jc w:val="center"/>
              <w:rPr>
                <w:rFonts w:ascii="Times New Roman" w:hAnsi="Times New Roman" w:cs="Times New Roman"/>
                <w:sz w:val="20"/>
                <w:szCs w:val="20"/>
              </w:rPr>
            </w:pPr>
            <w:r>
              <w:rPr>
                <w:rFonts w:ascii="Times New Roman" w:hAnsi="Times New Roman" w:cs="Times New Roman"/>
                <w:sz w:val="20"/>
                <w:szCs w:val="20"/>
              </w:rPr>
              <w:t>8</w:t>
            </w:r>
          </w:p>
        </w:tc>
        <w:tc>
          <w:tcPr>
            <w:tcW w:w="1323" w:type="dxa"/>
          </w:tcPr>
          <w:p w:rsidR="00E36EBB" w:rsidRPr="002A3A5D" w:rsidRDefault="00E36EBB" w:rsidP="003B1412">
            <w:pPr>
              <w:jc w:val="center"/>
              <w:rPr>
                <w:rFonts w:ascii="Times New Roman" w:hAnsi="Times New Roman" w:cs="Times New Roman"/>
                <w:sz w:val="20"/>
                <w:szCs w:val="20"/>
              </w:rPr>
            </w:pPr>
          </w:p>
        </w:tc>
        <w:tc>
          <w:tcPr>
            <w:tcW w:w="1323" w:type="dxa"/>
          </w:tcPr>
          <w:p w:rsidR="00E36EBB" w:rsidRPr="002A3A5D" w:rsidRDefault="00AC3D36" w:rsidP="003B1412">
            <w:pPr>
              <w:jc w:val="center"/>
              <w:rPr>
                <w:rFonts w:ascii="Times New Roman" w:hAnsi="Times New Roman" w:cs="Times New Roman"/>
                <w:sz w:val="20"/>
                <w:szCs w:val="20"/>
              </w:rPr>
            </w:pPr>
            <w:r>
              <w:rPr>
                <w:rFonts w:ascii="Times New Roman" w:hAnsi="Times New Roman" w:cs="Times New Roman"/>
                <w:sz w:val="20"/>
                <w:szCs w:val="20"/>
              </w:rPr>
              <w:t>8</w:t>
            </w:r>
          </w:p>
        </w:tc>
        <w:tc>
          <w:tcPr>
            <w:tcW w:w="1411" w:type="dxa"/>
          </w:tcPr>
          <w:p w:rsidR="00E36EBB" w:rsidRPr="002A3A5D" w:rsidRDefault="00E36EBB" w:rsidP="003B1412">
            <w:pPr>
              <w:jc w:val="center"/>
              <w:rPr>
                <w:rFonts w:ascii="Times New Roman" w:hAnsi="Times New Roman" w:cs="Times New Roman"/>
                <w:sz w:val="20"/>
                <w:szCs w:val="20"/>
              </w:rPr>
            </w:pPr>
          </w:p>
        </w:tc>
      </w:tr>
      <w:tr w:rsidR="00A86042" w:rsidRPr="002A3A5D" w:rsidTr="003B1412">
        <w:tc>
          <w:tcPr>
            <w:tcW w:w="567" w:type="dxa"/>
          </w:tcPr>
          <w:p w:rsidR="00A86042" w:rsidRPr="0091233D" w:rsidRDefault="00A86042" w:rsidP="003B1412">
            <w:pPr>
              <w:jc w:val="both"/>
              <w:rPr>
                <w:rFonts w:ascii="Times New Roman" w:hAnsi="Times New Roman" w:cs="Times New Roman"/>
                <w:sz w:val="24"/>
                <w:szCs w:val="24"/>
              </w:rPr>
            </w:pPr>
            <w:r>
              <w:rPr>
                <w:rFonts w:ascii="Times New Roman" w:hAnsi="Times New Roman" w:cs="Times New Roman"/>
                <w:sz w:val="24"/>
                <w:szCs w:val="24"/>
              </w:rPr>
              <w:t>7.</w:t>
            </w:r>
          </w:p>
        </w:tc>
        <w:tc>
          <w:tcPr>
            <w:tcW w:w="4917" w:type="dxa"/>
          </w:tcPr>
          <w:p w:rsidR="00A86042" w:rsidRPr="002A3A5D" w:rsidRDefault="00A86042" w:rsidP="00A86042">
            <w:pPr>
              <w:rPr>
                <w:rFonts w:ascii="Times New Roman" w:hAnsi="Times New Roman" w:cs="Times New Roman"/>
                <w:sz w:val="20"/>
                <w:szCs w:val="20"/>
              </w:rPr>
            </w:pPr>
            <w:r w:rsidRPr="002A3A5D">
              <w:rPr>
                <w:rFonts w:ascii="Times New Roman" w:hAnsi="Times New Roman" w:cs="Times New Roman"/>
                <w:sz w:val="20"/>
                <w:szCs w:val="20"/>
              </w:rPr>
              <w:t>Упражнения на развитие дыхание</w:t>
            </w:r>
          </w:p>
        </w:tc>
        <w:tc>
          <w:tcPr>
            <w:tcW w:w="1323" w:type="dxa"/>
          </w:tcPr>
          <w:p w:rsidR="00A86042" w:rsidRPr="002A3A5D" w:rsidRDefault="00AC3D36" w:rsidP="003B1412">
            <w:pPr>
              <w:jc w:val="center"/>
              <w:rPr>
                <w:rFonts w:ascii="Times New Roman" w:hAnsi="Times New Roman" w:cs="Times New Roman"/>
                <w:sz w:val="20"/>
                <w:szCs w:val="20"/>
              </w:rPr>
            </w:pPr>
            <w:r>
              <w:rPr>
                <w:rFonts w:ascii="Times New Roman" w:hAnsi="Times New Roman" w:cs="Times New Roman"/>
                <w:sz w:val="20"/>
                <w:szCs w:val="20"/>
              </w:rPr>
              <w:t>8</w:t>
            </w:r>
          </w:p>
        </w:tc>
        <w:tc>
          <w:tcPr>
            <w:tcW w:w="1323" w:type="dxa"/>
          </w:tcPr>
          <w:p w:rsidR="00A86042" w:rsidRPr="002A3A5D" w:rsidRDefault="00A86042" w:rsidP="003B1412">
            <w:pPr>
              <w:jc w:val="center"/>
              <w:rPr>
                <w:rFonts w:ascii="Times New Roman" w:hAnsi="Times New Roman" w:cs="Times New Roman"/>
                <w:sz w:val="20"/>
                <w:szCs w:val="20"/>
              </w:rPr>
            </w:pPr>
          </w:p>
        </w:tc>
        <w:tc>
          <w:tcPr>
            <w:tcW w:w="1323" w:type="dxa"/>
          </w:tcPr>
          <w:p w:rsidR="00A86042" w:rsidRPr="002A3A5D" w:rsidRDefault="00AC3D36" w:rsidP="003B1412">
            <w:pPr>
              <w:jc w:val="center"/>
              <w:rPr>
                <w:rFonts w:ascii="Times New Roman" w:hAnsi="Times New Roman" w:cs="Times New Roman"/>
                <w:sz w:val="20"/>
                <w:szCs w:val="20"/>
              </w:rPr>
            </w:pPr>
            <w:r>
              <w:rPr>
                <w:rFonts w:ascii="Times New Roman" w:hAnsi="Times New Roman" w:cs="Times New Roman"/>
                <w:sz w:val="20"/>
                <w:szCs w:val="20"/>
              </w:rPr>
              <w:t>8</w:t>
            </w:r>
          </w:p>
        </w:tc>
        <w:tc>
          <w:tcPr>
            <w:tcW w:w="1411" w:type="dxa"/>
          </w:tcPr>
          <w:p w:rsidR="00A86042" w:rsidRPr="002A3A5D" w:rsidRDefault="00A86042" w:rsidP="003B1412">
            <w:pPr>
              <w:jc w:val="center"/>
              <w:rPr>
                <w:rFonts w:ascii="Times New Roman" w:hAnsi="Times New Roman" w:cs="Times New Roman"/>
                <w:sz w:val="20"/>
                <w:szCs w:val="20"/>
              </w:rPr>
            </w:pPr>
          </w:p>
        </w:tc>
      </w:tr>
      <w:tr w:rsidR="00A86042" w:rsidRPr="002A3A5D" w:rsidTr="003B1412">
        <w:tc>
          <w:tcPr>
            <w:tcW w:w="567" w:type="dxa"/>
          </w:tcPr>
          <w:p w:rsidR="00A86042" w:rsidRPr="0091233D" w:rsidRDefault="00A86042" w:rsidP="003B1412">
            <w:pPr>
              <w:jc w:val="both"/>
              <w:rPr>
                <w:rFonts w:ascii="Times New Roman" w:hAnsi="Times New Roman" w:cs="Times New Roman"/>
                <w:sz w:val="24"/>
                <w:szCs w:val="24"/>
              </w:rPr>
            </w:pPr>
            <w:r>
              <w:rPr>
                <w:rFonts w:ascii="Times New Roman" w:hAnsi="Times New Roman" w:cs="Times New Roman"/>
                <w:sz w:val="24"/>
                <w:szCs w:val="24"/>
              </w:rPr>
              <w:t>8.</w:t>
            </w:r>
          </w:p>
        </w:tc>
        <w:tc>
          <w:tcPr>
            <w:tcW w:w="4917" w:type="dxa"/>
          </w:tcPr>
          <w:p w:rsidR="00A86042" w:rsidRPr="002A3A5D" w:rsidRDefault="00A86042" w:rsidP="003B1412">
            <w:pPr>
              <w:jc w:val="both"/>
              <w:rPr>
                <w:rFonts w:ascii="Times New Roman" w:hAnsi="Times New Roman" w:cs="Times New Roman"/>
                <w:sz w:val="20"/>
                <w:szCs w:val="20"/>
              </w:rPr>
            </w:pPr>
            <w:r w:rsidRPr="002A3A5D">
              <w:rPr>
                <w:rFonts w:ascii="Times New Roman" w:hAnsi="Times New Roman" w:cs="Times New Roman"/>
                <w:sz w:val="20"/>
                <w:szCs w:val="20"/>
              </w:rPr>
              <w:t>Подвижные игры</w:t>
            </w:r>
          </w:p>
        </w:tc>
        <w:tc>
          <w:tcPr>
            <w:tcW w:w="1323" w:type="dxa"/>
          </w:tcPr>
          <w:p w:rsidR="00A86042" w:rsidRPr="002A3A5D" w:rsidRDefault="002A3A5D" w:rsidP="00AC3D36">
            <w:pPr>
              <w:jc w:val="center"/>
              <w:rPr>
                <w:rFonts w:ascii="Times New Roman" w:hAnsi="Times New Roman" w:cs="Times New Roman"/>
                <w:sz w:val="20"/>
                <w:szCs w:val="20"/>
              </w:rPr>
            </w:pPr>
            <w:r w:rsidRPr="002A3A5D">
              <w:rPr>
                <w:rFonts w:ascii="Times New Roman" w:hAnsi="Times New Roman" w:cs="Times New Roman"/>
                <w:sz w:val="20"/>
                <w:szCs w:val="20"/>
              </w:rPr>
              <w:t>1</w:t>
            </w:r>
            <w:r w:rsidR="00AC3D36">
              <w:rPr>
                <w:rFonts w:ascii="Times New Roman" w:hAnsi="Times New Roman" w:cs="Times New Roman"/>
                <w:sz w:val="20"/>
                <w:szCs w:val="20"/>
              </w:rPr>
              <w:t>4</w:t>
            </w:r>
          </w:p>
        </w:tc>
        <w:tc>
          <w:tcPr>
            <w:tcW w:w="1323" w:type="dxa"/>
          </w:tcPr>
          <w:p w:rsidR="00A86042" w:rsidRPr="002A3A5D" w:rsidRDefault="00A86042" w:rsidP="003B1412">
            <w:pPr>
              <w:jc w:val="center"/>
              <w:rPr>
                <w:rFonts w:ascii="Times New Roman" w:hAnsi="Times New Roman" w:cs="Times New Roman"/>
                <w:sz w:val="20"/>
                <w:szCs w:val="20"/>
              </w:rPr>
            </w:pPr>
          </w:p>
        </w:tc>
        <w:tc>
          <w:tcPr>
            <w:tcW w:w="1323" w:type="dxa"/>
          </w:tcPr>
          <w:p w:rsidR="00A86042" w:rsidRPr="002A3A5D" w:rsidRDefault="002A3A5D" w:rsidP="00AC3D36">
            <w:pPr>
              <w:jc w:val="center"/>
              <w:rPr>
                <w:rFonts w:ascii="Times New Roman" w:hAnsi="Times New Roman" w:cs="Times New Roman"/>
                <w:sz w:val="20"/>
                <w:szCs w:val="20"/>
              </w:rPr>
            </w:pPr>
            <w:r w:rsidRPr="002A3A5D">
              <w:rPr>
                <w:rFonts w:ascii="Times New Roman" w:hAnsi="Times New Roman" w:cs="Times New Roman"/>
                <w:sz w:val="20"/>
                <w:szCs w:val="20"/>
              </w:rPr>
              <w:t>1</w:t>
            </w:r>
            <w:r w:rsidR="00AC3D36">
              <w:rPr>
                <w:rFonts w:ascii="Times New Roman" w:hAnsi="Times New Roman" w:cs="Times New Roman"/>
                <w:sz w:val="20"/>
                <w:szCs w:val="20"/>
              </w:rPr>
              <w:t>4</w:t>
            </w:r>
          </w:p>
        </w:tc>
        <w:tc>
          <w:tcPr>
            <w:tcW w:w="1411" w:type="dxa"/>
          </w:tcPr>
          <w:p w:rsidR="00A86042" w:rsidRPr="002A3A5D" w:rsidRDefault="00A86042" w:rsidP="003B1412">
            <w:pPr>
              <w:jc w:val="center"/>
              <w:rPr>
                <w:rFonts w:ascii="Times New Roman" w:hAnsi="Times New Roman" w:cs="Times New Roman"/>
                <w:sz w:val="20"/>
                <w:szCs w:val="20"/>
              </w:rPr>
            </w:pPr>
          </w:p>
        </w:tc>
      </w:tr>
      <w:tr w:rsidR="00A86042" w:rsidRPr="002A3A5D" w:rsidTr="003B1412">
        <w:tc>
          <w:tcPr>
            <w:tcW w:w="567" w:type="dxa"/>
          </w:tcPr>
          <w:p w:rsidR="00A86042" w:rsidRPr="0091233D" w:rsidRDefault="00A86042" w:rsidP="003B1412">
            <w:pPr>
              <w:jc w:val="both"/>
              <w:rPr>
                <w:rFonts w:ascii="Times New Roman" w:hAnsi="Times New Roman" w:cs="Times New Roman"/>
                <w:sz w:val="24"/>
                <w:szCs w:val="24"/>
              </w:rPr>
            </w:pPr>
          </w:p>
        </w:tc>
        <w:tc>
          <w:tcPr>
            <w:tcW w:w="4917" w:type="dxa"/>
          </w:tcPr>
          <w:p w:rsidR="00A86042" w:rsidRPr="002A3A5D" w:rsidRDefault="00A86042" w:rsidP="003B1412">
            <w:pPr>
              <w:jc w:val="both"/>
              <w:rPr>
                <w:rFonts w:ascii="Times New Roman" w:hAnsi="Times New Roman" w:cs="Times New Roman"/>
                <w:b/>
                <w:sz w:val="20"/>
                <w:szCs w:val="20"/>
              </w:rPr>
            </w:pPr>
            <w:r w:rsidRPr="002A3A5D">
              <w:rPr>
                <w:rFonts w:ascii="Times New Roman" w:hAnsi="Times New Roman" w:cs="Times New Roman"/>
                <w:b/>
                <w:sz w:val="20"/>
                <w:szCs w:val="20"/>
              </w:rPr>
              <w:t>ВСЕГО</w:t>
            </w:r>
          </w:p>
        </w:tc>
        <w:tc>
          <w:tcPr>
            <w:tcW w:w="1323" w:type="dxa"/>
          </w:tcPr>
          <w:p w:rsidR="00A86042" w:rsidRPr="002A3A5D" w:rsidRDefault="002A3A5D" w:rsidP="003112B0">
            <w:pPr>
              <w:jc w:val="center"/>
              <w:rPr>
                <w:rFonts w:ascii="Times New Roman" w:hAnsi="Times New Roman" w:cs="Times New Roman"/>
                <w:sz w:val="20"/>
                <w:szCs w:val="20"/>
              </w:rPr>
            </w:pPr>
            <w:r w:rsidRPr="002A3A5D">
              <w:rPr>
                <w:rFonts w:ascii="Times New Roman" w:hAnsi="Times New Roman" w:cs="Times New Roman"/>
                <w:sz w:val="20"/>
                <w:szCs w:val="20"/>
              </w:rPr>
              <w:t>7</w:t>
            </w:r>
            <w:r w:rsidR="003112B0">
              <w:rPr>
                <w:rFonts w:ascii="Times New Roman" w:hAnsi="Times New Roman" w:cs="Times New Roman"/>
                <w:sz w:val="20"/>
                <w:szCs w:val="20"/>
              </w:rPr>
              <w:t>2</w:t>
            </w:r>
          </w:p>
        </w:tc>
        <w:tc>
          <w:tcPr>
            <w:tcW w:w="1323" w:type="dxa"/>
          </w:tcPr>
          <w:p w:rsidR="00A86042" w:rsidRPr="002A3A5D" w:rsidRDefault="002A3A5D" w:rsidP="003B1412">
            <w:pPr>
              <w:jc w:val="center"/>
              <w:rPr>
                <w:rFonts w:ascii="Times New Roman" w:hAnsi="Times New Roman" w:cs="Times New Roman"/>
                <w:sz w:val="20"/>
                <w:szCs w:val="20"/>
              </w:rPr>
            </w:pPr>
            <w:r w:rsidRPr="002A3A5D">
              <w:rPr>
                <w:rFonts w:ascii="Times New Roman" w:hAnsi="Times New Roman" w:cs="Times New Roman"/>
                <w:sz w:val="20"/>
                <w:szCs w:val="20"/>
              </w:rPr>
              <w:t>1</w:t>
            </w:r>
          </w:p>
        </w:tc>
        <w:tc>
          <w:tcPr>
            <w:tcW w:w="1323" w:type="dxa"/>
          </w:tcPr>
          <w:p w:rsidR="00A86042" w:rsidRPr="002A3A5D" w:rsidRDefault="002A3A5D" w:rsidP="003112B0">
            <w:pPr>
              <w:jc w:val="center"/>
              <w:rPr>
                <w:rFonts w:ascii="Times New Roman" w:hAnsi="Times New Roman" w:cs="Times New Roman"/>
                <w:sz w:val="20"/>
                <w:szCs w:val="20"/>
              </w:rPr>
            </w:pPr>
            <w:r w:rsidRPr="002A3A5D">
              <w:rPr>
                <w:rFonts w:ascii="Times New Roman" w:hAnsi="Times New Roman" w:cs="Times New Roman"/>
                <w:sz w:val="20"/>
                <w:szCs w:val="20"/>
              </w:rPr>
              <w:t>7</w:t>
            </w:r>
            <w:r w:rsidR="003112B0">
              <w:rPr>
                <w:rFonts w:ascii="Times New Roman" w:hAnsi="Times New Roman" w:cs="Times New Roman"/>
                <w:sz w:val="20"/>
                <w:szCs w:val="20"/>
              </w:rPr>
              <w:t>1</w:t>
            </w:r>
          </w:p>
        </w:tc>
        <w:tc>
          <w:tcPr>
            <w:tcW w:w="1411" w:type="dxa"/>
          </w:tcPr>
          <w:p w:rsidR="00A86042" w:rsidRPr="002A3A5D" w:rsidRDefault="00A86042" w:rsidP="003B1412">
            <w:pPr>
              <w:jc w:val="center"/>
              <w:rPr>
                <w:rFonts w:ascii="Times New Roman" w:hAnsi="Times New Roman" w:cs="Times New Roman"/>
                <w:sz w:val="20"/>
                <w:szCs w:val="20"/>
              </w:rPr>
            </w:pPr>
          </w:p>
        </w:tc>
      </w:tr>
    </w:tbl>
    <w:p w:rsidR="00240894" w:rsidRDefault="00240894" w:rsidP="00240894">
      <w:pPr>
        <w:spacing w:after="0" w:line="240" w:lineRule="auto"/>
        <w:ind w:left="-851"/>
        <w:jc w:val="both"/>
        <w:rPr>
          <w:rFonts w:ascii="Times New Roman" w:hAnsi="Times New Roman"/>
          <w:sz w:val="24"/>
          <w:szCs w:val="24"/>
        </w:rPr>
      </w:pPr>
      <w:r w:rsidRPr="00E028DD">
        <w:rPr>
          <w:rFonts w:ascii="Times New Roman" w:hAnsi="Times New Roman"/>
          <w:b/>
          <w:sz w:val="24"/>
          <w:szCs w:val="24"/>
        </w:rPr>
        <w:t>Примечание</w:t>
      </w:r>
      <w:r w:rsidRPr="00E028DD">
        <w:rPr>
          <w:rFonts w:ascii="Times New Roman" w:hAnsi="Times New Roman"/>
          <w:sz w:val="24"/>
          <w:szCs w:val="24"/>
        </w:rPr>
        <w:t xml:space="preserve">: </w:t>
      </w:r>
      <w:r w:rsidRPr="00E028DD">
        <w:rPr>
          <w:rFonts w:ascii="Times New Roman" w:eastAsia="Times New Roman" w:hAnsi="Times New Roman"/>
          <w:sz w:val="24"/>
          <w:szCs w:val="24"/>
          <w:lang w:eastAsia="ru-RU"/>
        </w:rPr>
        <w:t xml:space="preserve"> в соответствии </w:t>
      </w:r>
      <w:r w:rsidRPr="00EB4CA6">
        <w:rPr>
          <w:rFonts w:ascii="Times New Roman" w:eastAsia="Times New Roman" w:hAnsi="Times New Roman" w:cs="Times New Roman"/>
          <w:sz w:val="24"/>
          <w:szCs w:val="24"/>
          <w:lang w:eastAsia="ru-RU"/>
        </w:rPr>
        <w:t xml:space="preserve">с </w:t>
      </w:r>
      <w:r w:rsidR="00EB4CA6" w:rsidRPr="00EB4CA6">
        <w:rPr>
          <w:rFonts w:ascii="Times New Roman" w:hAnsi="Times New Roman" w:cs="Times New Roman"/>
          <w:sz w:val="24"/>
          <w:szCs w:val="24"/>
        </w:rPr>
        <w:t>СанПин  2.4.3648-20</w:t>
      </w:r>
      <w:r w:rsidR="00EB4CA6" w:rsidRPr="003C5D51">
        <w:t xml:space="preserve"> </w:t>
      </w:r>
      <w:r w:rsidRPr="00E028DD">
        <w:rPr>
          <w:rFonts w:ascii="Times New Roman" w:eastAsia="Times New Roman" w:hAnsi="Times New Roman"/>
          <w:spacing w:val="2"/>
          <w:sz w:val="24"/>
          <w:szCs w:val="24"/>
          <w:lang w:eastAsia="ru-RU"/>
        </w:rPr>
        <w:t>продолжительность непрерывной непосредственно образовательной деятельности для детей</w:t>
      </w:r>
      <w:r w:rsidRPr="003112B0">
        <w:rPr>
          <w:rFonts w:ascii="Times New Roman" w:eastAsia="Times New Roman" w:hAnsi="Times New Roman"/>
          <w:spacing w:val="2"/>
          <w:sz w:val="24"/>
          <w:szCs w:val="24"/>
          <w:lang w:eastAsia="ru-RU"/>
        </w:rPr>
        <w:t xml:space="preserve"> </w:t>
      </w:r>
      <w:r w:rsidR="0059177E" w:rsidRPr="003112B0">
        <w:rPr>
          <w:rFonts w:ascii="Times New Roman" w:eastAsia="Times New Roman" w:hAnsi="Times New Roman"/>
          <w:spacing w:val="2"/>
          <w:sz w:val="24"/>
          <w:szCs w:val="24"/>
          <w:lang w:eastAsia="ru-RU"/>
        </w:rPr>
        <w:t xml:space="preserve"> от 2-3 лет – не более 10 ми</w:t>
      </w:r>
      <w:r w:rsidR="003112B0">
        <w:rPr>
          <w:rFonts w:ascii="Times New Roman" w:eastAsia="Times New Roman" w:hAnsi="Times New Roman"/>
          <w:spacing w:val="2"/>
          <w:sz w:val="24"/>
          <w:szCs w:val="24"/>
          <w:lang w:eastAsia="ru-RU"/>
        </w:rPr>
        <w:t>нут.</w:t>
      </w:r>
      <w:r w:rsidR="0059177E" w:rsidRPr="003112B0">
        <w:rPr>
          <w:rFonts w:ascii="Times New Roman" w:eastAsia="Times New Roman" w:hAnsi="Times New Roman"/>
          <w:spacing w:val="2"/>
          <w:sz w:val="24"/>
          <w:szCs w:val="24"/>
          <w:lang w:eastAsia="ru-RU"/>
        </w:rPr>
        <w:t xml:space="preserve"> </w:t>
      </w:r>
      <w:r w:rsidRPr="003112B0">
        <w:rPr>
          <w:rFonts w:ascii="Times New Roman" w:eastAsia="Times New Roman" w:hAnsi="Times New Roman"/>
          <w:sz w:val="24"/>
          <w:szCs w:val="24"/>
          <w:lang w:eastAsia="ru-RU"/>
        </w:rPr>
        <w:t>Одно занятие с детьми  в учебном плане указано как учебный час</w:t>
      </w:r>
    </w:p>
    <w:p w:rsidR="00E61BDE" w:rsidRDefault="00E61BDE" w:rsidP="00240894">
      <w:pPr>
        <w:spacing w:after="0" w:line="240" w:lineRule="auto"/>
        <w:jc w:val="both"/>
        <w:rPr>
          <w:rFonts w:ascii="Times New Roman" w:eastAsia="Times New Roman" w:hAnsi="Times New Roman" w:cs="Times New Roman"/>
          <w:sz w:val="28"/>
          <w:szCs w:val="28"/>
          <w:lang w:eastAsia="ru-RU"/>
        </w:rPr>
      </w:pPr>
    </w:p>
    <w:p w:rsidR="00240894" w:rsidRPr="00200A6C" w:rsidRDefault="00240894" w:rsidP="00240894">
      <w:pPr>
        <w:pStyle w:val="a4"/>
        <w:numPr>
          <w:ilvl w:val="1"/>
          <w:numId w:val="7"/>
        </w:numPr>
        <w:spacing w:after="0" w:line="240" w:lineRule="auto"/>
        <w:jc w:val="center"/>
        <w:rPr>
          <w:rFonts w:ascii="Times New Roman" w:eastAsia="Times New Roman" w:hAnsi="Times New Roman" w:cs="Times New Roman"/>
          <w:b/>
          <w:sz w:val="28"/>
          <w:szCs w:val="28"/>
          <w:lang w:eastAsia="ru-RU"/>
        </w:rPr>
      </w:pPr>
      <w:r w:rsidRPr="0091233D">
        <w:rPr>
          <w:rFonts w:ascii="Times New Roman" w:hAnsi="Times New Roman" w:cs="Times New Roman"/>
          <w:b/>
          <w:sz w:val="28"/>
          <w:szCs w:val="28"/>
        </w:rPr>
        <w:t>Календарный учебный график</w:t>
      </w:r>
    </w:p>
    <w:p w:rsidR="00240894" w:rsidRPr="00200A6C" w:rsidRDefault="00240894" w:rsidP="00240894">
      <w:pPr>
        <w:pStyle w:val="a4"/>
        <w:spacing w:after="0" w:line="240" w:lineRule="auto"/>
        <w:jc w:val="center"/>
        <w:rPr>
          <w:rFonts w:ascii="Times New Roman" w:hAnsi="Times New Roman"/>
          <w:b/>
          <w:sz w:val="24"/>
          <w:szCs w:val="24"/>
        </w:rPr>
      </w:pPr>
      <w:r w:rsidRPr="00200A6C">
        <w:rPr>
          <w:rFonts w:ascii="Times New Roman" w:hAnsi="Times New Roman"/>
          <w:b/>
          <w:sz w:val="24"/>
          <w:szCs w:val="24"/>
        </w:rPr>
        <w:t>к дополнительной общеобразовательной общеразвивающей программе</w:t>
      </w:r>
    </w:p>
    <w:p w:rsidR="00B5068A" w:rsidRPr="00B5068A" w:rsidRDefault="00B5068A" w:rsidP="00B5068A">
      <w:pPr>
        <w:pStyle w:val="a3"/>
        <w:spacing w:before="0" w:beforeAutospacing="0" w:after="0" w:afterAutospacing="0"/>
        <w:jc w:val="center"/>
        <w:rPr>
          <w:b/>
          <w:sz w:val="22"/>
          <w:szCs w:val="22"/>
        </w:rPr>
      </w:pPr>
      <w:r>
        <w:rPr>
          <w:b/>
          <w:sz w:val="22"/>
          <w:szCs w:val="22"/>
        </w:rPr>
        <w:t>ф</w:t>
      </w:r>
      <w:r w:rsidRPr="00B5068A">
        <w:rPr>
          <w:b/>
          <w:sz w:val="22"/>
          <w:szCs w:val="22"/>
        </w:rPr>
        <w:t>изкультурно-спортивной направленности</w:t>
      </w:r>
    </w:p>
    <w:p w:rsidR="00240894" w:rsidRPr="0091233D" w:rsidRDefault="00B5068A" w:rsidP="008F5E22">
      <w:pPr>
        <w:pStyle w:val="a3"/>
        <w:spacing w:before="0" w:beforeAutospacing="0" w:after="0" w:afterAutospacing="0"/>
        <w:jc w:val="center"/>
        <w:rPr>
          <w:b/>
          <w:sz w:val="28"/>
          <w:szCs w:val="28"/>
        </w:rPr>
      </w:pPr>
      <w:r w:rsidRPr="003112B0">
        <w:rPr>
          <w:b/>
        </w:rPr>
        <w:t>«</w:t>
      </w:r>
      <w:r w:rsidR="003112B0" w:rsidRPr="003112B0">
        <w:rPr>
          <w:b/>
        </w:rPr>
        <w:t>ПОИГРАЙ-КА</w:t>
      </w:r>
      <w:r w:rsidRPr="003112B0">
        <w:rPr>
          <w:b/>
        </w:rPr>
        <w:t>»</w:t>
      </w:r>
    </w:p>
    <w:tbl>
      <w:tblPr>
        <w:tblStyle w:val="a5"/>
        <w:tblW w:w="10853" w:type="dxa"/>
        <w:tblInd w:w="-1095" w:type="dxa"/>
        <w:tblLayout w:type="fixed"/>
        <w:tblLook w:val="04A0"/>
      </w:tblPr>
      <w:tblGrid>
        <w:gridCol w:w="704"/>
        <w:gridCol w:w="515"/>
        <w:gridCol w:w="1685"/>
        <w:gridCol w:w="1418"/>
        <w:gridCol w:w="709"/>
        <w:gridCol w:w="850"/>
        <w:gridCol w:w="2693"/>
        <w:gridCol w:w="994"/>
        <w:gridCol w:w="1285"/>
      </w:tblGrid>
      <w:tr w:rsidR="006F7804" w:rsidTr="00224DB2">
        <w:trPr>
          <w:trHeight w:val="141"/>
        </w:trPr>
        <w:tc>
          <w:tcPr>
            <w:tcW w:w="704" w:type="dxa"/>
            <w:tcBorders>
              <w:top w:val="single" w:sz="4" w:space="0" w:color="auto"/>
              <w:left w:val="single" w:sz="4" w:space="0" w:color="auto"/>
              <w:bottom w:val="single" w:sz="4" w:space="0" w:color="auto"/>
              <w:right w:val="single" w:sz="4" w:space="0" w:color="auto"/>
            </w:tcBorders>
            <w:vAlign w:val="center"/>
            <w:hideMark/>
          </w:tcPr>
          <w:p w:rsidR="006F7804" w:rsidRPr="00B257CD" w:rsidRDefault="006F7804" w:rsidP="003B1412">
            <w:pPr>
              <w:jc w:val="center"/>
              <w:rPr>
                <w:rFonts w:ascii="Times New Roman" w:eastAsia="Calibri" w:hAnsi="Times New Roman" w:cs="Times New Roman"/>
                <w:b/>
                <w:sz w:val="20"/>
                <w:szCs w:val="20"/>
              </w:rPr>
            </w:pPr>
            <w:r w:rsidRPr="00B257CD">
              <w:rPr>
                <w:rFonts w:ascii="Times New Roman" w:hAnsi="Times New Roman"/>
                <w:b/>
                <w:sz w:val="20"/>
                <w:szCs w:val="20"/>
              </w:rPr>
              <w:t>№ п\</w:t>
            </w:r>
            <w:proofErr w:type="gramStart"/>
            <w:r w:rsidRPr="00B257CD">
              <w:rPr>
                <w:rFonts w:ascii="Times New Roman" w:hAnsi="Times New Roman"/>
                <w:b/>
                <w:sz w:val="20"/>
                <w:szCs w:val="20"/>
              </w:rPr>
              <w:t>п</w:t>
            </w:r>
            <w:proofErr w:type="gramEnd"/>
          </w:p>
        </w:tc>
        <w:tc>
          <w:tcPr>
            <w:tcW w:w="515" w:type="dxa"/>
            <w:tcBorders>
              <w:top w:val="single" w:sz="4" w:space="0" w:color="auto"/>
              <w:left w:val="single" w:sz="4" w:space="0" w:color="auto"/>
              <w:bottom w:val="single" w:sz="4" w:space="0" w:color="auto"/>
              <w:right w:val="single" w:sz="4" w:space="0" w:color="auto"/>
            </w:tcBorders>
            <w:vAlign w:val="center"/>
            <w:hideMark/>
          </w:tcPr>
          <w:p w:rsidR="006F7804" w:rsidRPr="00B257CD" w:rsidRDefault="006F7804" w:rsidP="003B1412">
            <w:pPr>
              <w:jc w:val="center"/>
              <w:rPr>
                <w:rFonts w:ascii="Times New Roman" w:eastAsia="Calibri" w:hAnsi="Times New Roman" w:cs="Times New Roman"/>
                <w:b/>
                <w:sz w:val="20"/>
                <w:szCs w:val="20"/>
              </w:rPr>
            </w:pPr>
            <w:r w:rsidRPr="00B257CD">
              <w:rPr>
                <w:rFonts w:ascii="Times New Roman" w:hAnsi="Times New Roman"/>
                <w:b/>
                <w:sz w:val="20"/>
                <w:szCs w:val="20"/>
              </w:rPr>
              <w:t>Месяц</w:t>
            </w:r>
          </w:p>
        </w:tc>
        <w:tc>
          <w:tcPr>
            <w:tcW w:w="1685" w:type="dxa"/>
            <w:tcBorders>
              <w:top w:val="single" w:sz="4" w:space="0" w:color="auto"/>
              <w:left w:val="single" w:sz="4" w:space="0" w:color="auto"/>
              <w:bottom w:val="single" w:sz="4" w:space="0" w:color="auto"/>
              <w:right w:val="single" w:sz="4" w:space="0" w:color="auto"/>
            </w:tcBorders>
            <w:vAlign w:val="center"/>
          </w:tcPr>
          <w:p w:rsidR="006F7804" w:rsidRPr="006F7804" w:rsidRDefault="006F7804" w:rsidP="006F7804">
            <w:pPr>
              <w:jc w:val="center"/>
              <w:rPr>
                <w:rFonts w:ascii="Times New Roman" w:eastAsia="Calibri" w:hAnsi="Times New Roman" w:cs="Times New Roman"/>
                <w:b/>
                <w:sz w:val="20"/>
                <w:szCs w:val="20"/>
              </w:rPr>
            </w:pPr>
            <w:r w:rsidRPr="006F7804">
              <w:rPr>
                <w:rFonts w:ascii="Times New Roman" w:eastAsia="Calibri" w:hAnsi="Times New Roman" w:cs="Times New Roman"/>
                <w:b/>
                <w:sz w:val="20"/>
                <w:szCs w:val="20"/>
              </w:rPr>
              <w:t>День недели</w:t>
            </w:r>
          </w:p>
        </w:tc>
        <w:tc>
          <w:tcPr>
            <w:tcW w:w="1418" w:type="dxa"/>
            <w:tcBorders>
              <w:top w:val="single" w:sz="4" w:space="0" w:color="auto"/>
              <w:left w:val="single" w:sz="4" w:space="0" w:color="auto"/>
              <w:bottom w:val="single" w:sz="4" w:space="0" w:color="auto"/>
              <w:right w:val="single" w:sz="4" w:space="0" w:color="auto"/>
            </w:tcBorders>
            <w:vAlign w:val="center"/>
          </w:tcPr>
          <w:p w:rsidR="006F7804" w:rsidRPr="006F7804" w:rsidRDefault="006F7804" w:rsidP="006F7804">
            <w:pPr>
              <w:jc w:val="center"/>
              <w:rPr>
                <w:rFonts w:ascii="Times New Roman" w:eastAsia="Calibri" w:hAnsi="Times New Roman" w:cs="Times New Roman"/>
                <w:b/>
                <w:sz w:val="20"/>
                <w:szCs w:val="20"/>
              </w:rPr>
            </w:pPr>
            <w:r w:rsidRPr="006F7804">
              <w:rPr>
                <w:rFonts w:ascii="Times New Roman" w:hAnsi="Times New Roman" w:cs="Times New Roman"/>
                <w:b/>
                <w:sz w:val="20"/>
                <w:szCs w:val="20"/>
              </w:rPr>
              <w:t>Время проведения занятия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6F7804" w:rsidRPr="00B257CD" w:rsidRDefault="006F7804" w:rsidP="003B1412">
            <w:pPr>
              <w:jc w:val="center"/>
              <w:rPr>
                <w:rFonts w:ascii="Times New Roman" w:eastAsia="Calibri" w:hAnsi="Times New Roman" w:cs="Times New Roman"/>
                <w:b/>
                <w:sz w:val="20"/>
                <w:szCs w:val="20"/>
              </w:rPr>
            </w:pPr>
            <w:r w:rsidRPr="00B257CD">
              <w:rPr>
                <w:rFonts w:ascii="Times New Roman" w:hAnsi="Times New Roman"/>
                <w:b/>
                <w:sz w:val="20"/>
                <w:szCs w:val="20"/>
              </w:rPr>
              <w:t>Форма занятия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6F7804" w:rsidRPr="00B257CD" w:rsidRDefault="006F7804" w:rsidP="003B1412">
            <w:pPr>
              <w:jc w:val="center"/>
              <w:rPr>
                <w:rFonts w:ascii="Times New Roman" w:eastAsia="Calibri" w:hAnsi="Times New Roman" w:cs="Times New Roman"/>
                <w:b/>
                <w:sz w:val="20"/>
                <w:szCs w:val="20"/>
              </w:rPr>
            </w:pPr>
            <w:r w:rsidRPr="00B257CD">
              <w:rPr>
                <w:rFonts w:ascii="Times New Roman" w:hAnsi="Times New Roman"/>
                <w:b/>
                <w:sz w:val="20"/>
                <w:szCs w:val="20"/>
              </w:rPr>
              <w:t>Кол-во занятий в месяц</w:t>
            </w:r>
          </w:p>
        </w:tc>
        <w:tc>
          <w:tcPr>
            <w:tcW w:w="2693" w:type="dxa"/>
            <w:tcBorders>
              <w:top w:val="single" w:sz="4" w:space="0" w:color="auto"/>
              <w:left w:val="single" w:sz="4" w:space="0" w:color="auto"/>
              <w:bottom w:val="single" w:sz="4" w:space="0" w:color="auto"/>
              <w:right w:val="single" w:sz="4" w:space="0" w:color="auto"/>
            </w:tcBorders>
            <w:vAlign w:val="center"/>
            <w:hideMark/>
          </w:tcPr>
          <w:p w:rsidR="006F7804" w:rsidRPr="00B257CD" w:rsidRDefault="006F7804" w:rsidP="003B1412">
            <w:pPr>
              <w:jc w:val="center"/>
              <w:rPr>
                <w:rFonts w:ascii="Times New Roman" w:eastAsia="Calibri" w:hAnsi="Times New Roman" w:cs="Times New Roman"/>
                <w:b/>
                <w:sz w:val="20"/>
                <w:szCs w:val="20"/>
              </w:rPr>
            </w:pPr>
            <w:r w:rsidRPr="00B257CD">
              <w:rPr>
                <w:rFonts w:ascii="Times New Roman" w:hAnsi="Times New Roman"/>
                <w:b/>
                <w:sz w:val="20"/>
                <w:szCs w:val="20"/>
              </w:rPr>
              <w:t>Тема занятия</w:t>
            </w:r>
          </w:p>
        </w:tc>
        <w:tc>
          <w:tcPr>
            <w:tcW w:w="994" w:type="dxa"/>
            <w:tcBorders>
              <w:top w:val="single" w:sz="4" w:space="0" w:color="auto"/>
              <w:left w:val="single" w:sz="4" w:space="0" w:color="auto"/>
              <w:bottom w:val="single" w:sz="4" w:space="0" w:color="auto"/>
              <w:right w:val="single" w:sz="4" w:space="0" w:color="auto"/>
            </w:tcBorders>
            <w:vAlign w:val="center"/>
            <w:hideMark/>
          </w:tcPr>
          <w:p w:rsidR="006F7804" w:rsidRPr="00B257CD" w:rsidRDefault="006F7804" w:rsidP="003B1412">
            <w:pPr>
              <w:jc w:val="center"/>
              <w:rPr>
                <w:rFonts w:ascii="Times New Roman" w:eastAsia="Calibri" w:hAnsi="Times New Roman" w:cs="Times New Roman"/>
                <w:b/>
                <w:sz w:val="20"/>
                <w:szCs w:val="20"/>
              </w:rPr>
            </w:pPr>
            <w:r w:rsidRPr="00B257CD">
              <w:rPr>
                <w:rFonts w:ascii="Times New Roman" w:hAnsi="Times New Roman"/>
                <w:b/>
                <w:sz w:val="20"/>
                <w:szCs w:val="20"/>
              </w:rPr>
              <w:t>Место проведения</w:t>
            </w:r>
          </w:p>
        </w:tc>
        <w:tc>
          <w:tcPr>
            <w:tcW w:w="1285" w:type="dxa"/>
            <w:tcBorders>
              <w:top w:val="single" w:sz="4" w:space="0" w:color="auto"/>
              <w:left w:val="single" w:sz="4" w:space="0" w:color="auto"/>
              <w:bottom w:val="single" w:sz="4" w:space="0" w:color="auto"/>
              <w:right w:val="single" w:sz="4" w:space="0" w:color="auto"/>
            </w:tcBorders>
            <w:vAlign w:val="center"/>
            <w:hideMark/>
          </w:tcPr>
          <w:p w:rsidR="006F7804" w:rsidRPr="00B257CD" w:rsidRDefault="006F7804" w:rsidP="003B1412">
            <w:pPr>
              <w:jc w:val="center"/>
              <w:rPr>
                <w:rFonts w:ascii="Times New Roman" w:eastAsia="Calibri" w:hAnsi="Times New Roman" w:cs="Times New Roman"/>
                <w:b/>
                <w:sz w:val="20"/>
                <w:szCs w:val="20"/>
              </w:rPr>
            </w:pPr>
            <w:r w:rsidRPr="00B257CD">
              <w:rPr>
                <w:rFonts w:ascii="Times New Roman" w:hAnsi="Times New Roman"/>
                <w:b/>
                <w:sz w:val="20"/>
                <w:szCs w:val="20"/>
              </w:rPr>
              <w:t>Форма контроля</w:t>
            </w:r>
          </w:p>
        </w:tc>
      </w:tr>
      <w:tr w:rsidR="006F7804" w:rsidRPr="007C2DD2" w:rsidTr="008F5E22">
        <w:trPr>
          <w:cantSplit/>
          <w:trHeight w:val="1114"/>
        </w:trPr>
        <w:tc>
          <w:tcPr>
            <w:tcW w:w="704" w:type="dxa"/>
            <w:tcBorders>
              <w:top w:val="single" w:sz="4" w:space="0" w:color="auto"/>
              <w:left w:val="single" w:sz="4" w:space="0" w:color="auto"/>
              <w:bottom w:val="single" w:sz="4" w:space="0" w:color="auto"/>
              <w:right w:val="single" w:sz="4" w:space="0" w:color="auto"/>
            </w:tcBorders>
            <w:vAlign w:val="center"/>
            <w:hideMark/>
          </w:tcPr>
          <w:p w:rsidR="006F7804" w:rsidRPr="006F7804" w:rsidRDefault="006F7804" w:rsidP="003B1412">
            <w:pPr>
              <w:jc w:val="center"/>
              <w:rPr>
                <w:rFonts w:ascii="Times New Roman" w:eastAsia="Calibri" w:hAnsi="Times New Roman" w:cs="Times New Roman"/>
                <w:sz w:val="20"/>
                <w:szCs w:val="20"/>
              </w:rPr>
            </w:pPr>
            <w:r w:rsidRPr="006F7804">
              <w:rPr>
                <w:rFonts w:ascii="Times New Roman" w:hAnsi="Times New Roman"/>
                <w:sz w:val="20"/>
                <w:szCs w:val="20"/>
              </w:rPr>
              <w:t>1.</w:t>
            </w:r>
          </w:p>
        </w:tc>
        <w:tc>
          <w:tcPr>
            <w:tcW w:w="515" w:type="dxa"/>
            <w:tcBorders>
              <w:top w:val="single" w:sz="4" w:space="0" w:color="auto"/>
              <w:left w:val="single" w:sz="4" w:space="0" w:color="auto"/>
              <w:bottom w:val="single" w:sz="4" w:space="0" w:color="auto"/>
              <w:right w:val="single" w:sz="4" w:space="0" w:color="auto"/>
            </w:tcBorders>
            <w:textDirection w:val="btLr"/>
            <w:hideMark/>
          </w:tcPr>
          <w:p w:rsidR="006F7804" w:rsidRPr="006F7804" w:rsidRDefault="006F7804" w:rsidP="003B1412">
            <w:pPr>
              <w:ind w:left="113" w:right="113"/>
              <w:jc w:val="center"/>
              <w:rPr>
                <w:rFonts w:ascii="Times New Roman" w:eastAsia="Calibri" w:hAnsi="Times New Roman" w:cs="Times New Roman"/>
                <w:sz w:val="20"/>
                <w:szCs w:val="20"/>
              </w:rPr>
            </w:pPr>
            <w:r w:rsidRPr="006F7804">
              <w:rPr>
                <w:rFonts w:ascii="Times New Roman" w:hAnsi="Times New Roman"/>
                <w:sz w:val="20"/>
                <w:szCs w:val="20"/>
              </w:rPr>
              <w:t>Сентябрь</w:t>
            </w:r>
          </w:p>
        </w:tc>
        <w:tc>
          <w:tcPr>
            <w:tcW w:w="1685" w:type="dxa"/>
            <w:tcBorders>
              <w:top w:val="single" w:sz="4" w:space="0" w:color="auto"/>
              <w:left w:val="single" w:sz="4" w:space="0" w:color="auto"/>
              <w:bottom w:val="single" w:sz="4" w:space="0" w:color="auto"/>
              <w:right w:val="single" w:sz="4" w:space="0" w:color="auto"/>
            </w:tcBorders>
          </w:tcPr>
          <w:p w:rsidR="006F7804" w:rsidRPr="006F7804" w:rsidRDefault="00224DB2" w:rsidP="00E028DD">
            <w:pPr>
              <w:jc w:val="center"/>
              <w:rPr>
                <w:rFonts w:ascii="Times New Roman" w:hAnsi="Times New Roman" w:cs="Times New Roman"/>
                <w:sz w:val="20"/>
                <w:szCs w:val="20"/>
              </w:rPr>
            </w:pPr>
            <w:r>
              <w:rPr>
                <w:rFonts w:ascii="Times New Roman" w:hAnsi="Times New Roman" w:cs="Times New Roman"/>
                <w:sz w:val="20"/>
                <w:szCs w:val="20"/>
              </w:rPr>
              <w:t>С</w:t>
            </w:r>
            <w:r w:rsidR="00E028DD">
              <w:rPr>
                <w:rFonts w:ascii="Times New Roman" w:hAnsi="Times New Roman" w:cs="Times New Roman"/>
                <w:sz w:val="20"/>
                <w:szCs w:val="20"/>
              </w:rPr>
              <w:t>реда</w:t>
            </w:r>
            <w:r>
              <w:rPr>
                <w:rFonts w:ascii="Times New Roman" w:hAnsi="Times New Roman" w:cs="Times New Roman"/>
                <w:sz w:val="20"/>
                <w:szCs w:val="20"/>
              </w:rPr>
              <w:t xml:space="preserve">, пятница </w:t>
            </w:r>
            <w:r w:rsidR="006F7804" w:rsidRPr="006F7804">
              <w:rPr>
                <w:rFonts w:ascii="Times New Roman" w:hAnsi="Times New Roman" w:cs="Times New Roman"/>
                <w:sz w:val="20"/>
                <w:szCs w:val="20"/>
              </w:rPr>
              <w:t>(1корпус)</w:t>
            </w:r>
          </w:p>
          <w:p w:rsidR="006F7804" w:rsidRPr="006F7804" w:rsidRDefault="006F7804" w:rsidP="00E028DD">
            <w:pPr>
              <w:jc w:val="center"/>
              <w:rPr>
                <w:rFonts w:ascii="Times New Roman" w:hAnsi="Times New Roman" w:cs="Times New Roman"/>
                <w:sz w:val="20"/>
                <w:szCs w:val="20"/>
              </w:rPr>
            </w:pPr>
            <w:r w:rsidRPr="006F7804">
              <w:rPr>
                <w:rFonts w:ascii="Times New Roman" w:hAnsi="Times New Roman" w:cs="Times New Roman"/>
                <w:sz w:val="20"/>
                <w:szCs w:val="20"/>
              </w:rPr>
              <w:t>Вторник, четверг</w:t>
            </w:r>
          </w:p>
          <w:p w:rsidR="006F7804" w:rsidRPr="006F7804" w:rsidRDefault="006F7804" w:rsidP="00E028DD">
            <w:pPr>
              <w:jc w:val="center"/>
              <w:rPr>
                <w:rFonts w:ascii="Times New Roman" w:hAnsi="Times New Roman" w:cs="Times New Roman"/>
                <w:sz w:val="20"/>
                <w:szCs w:val="20"/>
              </w:rPr>
            </w:pPr>
            <w:r w:rsidRPr="006F7804">
              <w:rPr>
                <w:rFonts w:ascii="Times New Roman" w:hAnsi="Times New Roman" w:cs="Times New Roman"/>
                <w:sz w:val="20"/>
                <w:szCs w:val="20"/>
              </w:rPr>
              <w:t>(2 корпус)</w:t>
            </w:r>
          </w:p>
        </w:tc>
        <w:tc>
          <w:tcPr>
            <w:tcW w:w="1418" w:type="dxa"/>
            <w:tcBorders>
              <w:top w:val="single" w:sz="4" w:space="0" w:color="auto"/>
              <w:left w:val="single" w:sz="4" w:space="0" w:color="auto"/>
              <w:bottom w:val="single" w:sz="4" w:space="0" w:color="auto"/>
              <w:right w:val="single" w:sz="4" w:space="0" w:color="auto"/>
            </w:tcBorders>
          </w:tcPr>
          <w:p w:rsidR="00224DB2" w:rsidRPr="00EB4CA6" w:rsidRDefault="00EB4CA6" w:rsidP="00E028DD">
            <w:pPr>
              <w:jc w:val="center"/>
              <w:rPr>
                <w:rFonts w:ascii="Times New Roman" w:hAnsi="Times New Roman" w:cs="Times New Roman"/>
                <w:sz w:val="20"/>
                <w:szCs w:val="20"/>
              </w:rPr>
            </w:pPr>
            <w:r w:rsidRPr="00EB4CA6">
              <w:rPr>
                <w:rFonts w:ascii="Times New Roman" w:hAnsi="Times New Roman" w:cs="Times New Roman"/>
                <w:sz w:val="20"/>
                <w:szCs w:val="20"/>
              </w:rPr>
              <w:t>Согласно учебному расписанию</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6F7804" w:rsidRPr="006F7804" w:rsidRDefault="006F7804" w:rsidP="003B1412">
            <w:pPr>
              <w:ind w:left="113" w:right="113"/>
              <w:jc w:val="center"/>
              <w:rPr>
                <w:rFonts w:ascii="Times New Roman" w:eastAsia="Calibri" w:hAnsi="Times New Roman" w:cs="Times New Roman"/>
                <w:sz w:val="20"/>
                <w:szCs w:val="20"/>
              </w:rPr>
            </w:pPr>
            <w:r w:rsidRPr="006F7804">
              <w:rPr>
                <w:rFonts w:ascii="Times New Roman" w:hAnsi="Times New Roman"/>
                <w:sz w:val="20"/>
                <w:szCs w:val="20"/>
              </w:rPr>
              <w:t>Групповое игровое</w:t>
            </w:r>
          </w:p>
        </w:tc>
        <w:tc>
          <w:tcPr>
            <w:tcW w:w="850" w:type="dxa"/>
            <w:tcBorders>
              <w:top w:val="single" w:sz="4" w:space="0" w:color="auto"/>
              <w:left w:val="single" w:sz="4" w:space="0" w:color="auto"/>
              <w:bottom w:val="single" w:sz="4" w:space="0" w:color="auto"/>
              <w:right w:val="single" w:sz="4" w:space="0" w:color="auto"/>
            </w:tcBorders>
            <w:vAlign w:val="center"/>
            <w:hideMark/>
          </w:tcPr>
          <w:p w:rsidR="006F7804" w:rsidRPr="006F7804" w:rsidRDefault="006F7804" w:rsidP="003B1412">
            <w:pPr>
              <w:jc w:val="center"/>
              <w:rPr>
                <w:rFonts w:ascii="Times New Roman" w:eastAsia="Calibri" w:hAnsi="Times New Roman" w:cs="Times New Roman"/>
                <w:sz w:val="20"/>
                <w:szCs w:val="20"/>
              </w:rPr>
            </w:pPr>
            <w:r w:rsidRPr="006F7804">
              <w:rPr>
                <w:rFonts w:ascii="Times New Roman" w:hAnsi="Times New Roman"/>
                <w:sz w:val="20"/>
                <w:szCs w:val="20"/>
              </w:rPr>
              <w:t xml:space="preserve">8 </w:t>
            </w:r>
          </w:p>
        </w:tc>
        <w:tc>
          <w:tcPr>
            <w:tcW w:w="2693" w:type="dxa"/>
            <w:tcBorders>
              <w:top w:val="single" w:sz="4" w:space="0" w:color="auto"/>
              <w:left w:val="single" w:sz="4" w:space="0" w:color="auto"/>
              <w:bottom w:val="single" w:sz="4" w:space="0" w:color="auto"/>
              <w:right w:val="single" w:sz="4" w:space="0" w:color="auto"/>
            </w:tcBorders>
            <w:vAlign w:val="center"/>
            <w:hideMark/>
          </w:tcPr>
          <w:p w:rsidR="006F7804" w:rsidRPr="006F7804" w:rsidRDefault="006F7804" w:rsidP="003B1412">
            <w:pPr>
              <w:rPr>
                <w:rFonts w:ascii="Times New Roman" w:hAnsi="Times New Roman"/>
                <w:sz w:val="20"/>
                <w:szCs w:val="20"/>
              </w:rPr>
            </w:pPr>
            <w:r w:rsidRPr="006F7804">
              <w:rPr>
                <w:rFonts w:ascii="Times New Roman" w:hAnsi="Times New Roman"/>
                <w:sz w:val="20"/>
                <w:szCs w:val="20"/>
              </w:rPr>
              <w:t>№1 «Давайте познакомимся»</w:t>
            </w:r>
          </w:p>
          <w:p w:rsidR="006F7804" w:rsidRPr="006F7804" w:rsidRDefault="006F7804" w:rsidP="003B1412">
            <w:pPr>
              <w:rPr>
                <w:rFonts w:ascii="Times New Roman" w:hAnsi="Times New Roman"/>
                <w:sz w:val="20"/>
                <w:szCs w:val="20"/>
              </w:rPr>
            </w:pPr>
            <w:r w:rsidRPr="006F7804">
              <w:rPr>
                <w:rFonts w:ascii="Times New Roman" w:hAnsi="Times New Roman"/>
                <w:sz w:val="20"/>
                <w:szCs w:val="20"/>
              </w:rPr>
              <w:t>№2 «Пойдем в гости кошечке»</w:t>
            </w:r>
          </w:p>
          <w:p w:rsidR="006F7804" w:rsidRPr="006F7804" w:rsidRDefault="006F7804" w:rsidP="003B1412">
            <w:pPr>
              <w:rPr>
                <w:rFonts w:ascii="Times New Roman" w:hAnsi="Times New Roman"/>
                <w:sz w:val="20"/>
                <w:szCs w:val="20"/>
              </w:rPr>
            </w:pPr>
            <w:r w:rsidRPr="006F7804">
              <w:rPr>
                <w:rFonts w:ascii="Times New Roman" w:hAnsi="Times New Roman"/>
                <w:sz w:val="20"/>
                <w:szCs w:val="20"/>
              </w:rPr>
              <w:t>№3 «В гости к мишке»</w:t>
            </w:r>
          </w:p>
          <w:p w:rsidR="006F7804" w:rsidRPr="006F7804" w:rsidRDefault="006F7804" w:rsidP="008F5E22">
            <w:pPr>
              <w:rPr>
                <w:rFonts w:ascii="Times New Roman" w:hAnsi="Times New Roman"/>
                <w:sz w:val="20"/>
                <w:szCs w:val="20"/>
              </w:rPr>
            </w:pPr>
            <w:r w:rsidRPr="006F7804">
              <w:rPr>
                <w:rFonts w:ascii="Times New Roman" w:hAnsi="Times New Roman"/>
                <w:sz w:val="20"/>
                <w:szCs w:val="20"/>
              </w:rPr>
              <w:t>№4 «Курочка ряба»</w:t>
            </w:r>
          </w:p>
        </w:tc>
        <w:tc>
          <w:tcPr>
            <w:tcW w:w="994" w:type="dxa"/>
            <w:tcBorders>
              <w:top w:val="single" w:sz="4" w:space="0" w:color="auto"/>
              <w:left w:val="single" w:sz="4" w:space="0" w:color="auto"/>
              <w:bottom w:val="single" w:sz="4" w:space="0" w:color="auto"/>
              <w:right w:val="single" w:sz="4" w:space="0" w:color="auto"/>
            </w:tcBorders>
            <w:textDirection w:val="btLr"/>
            <w:vAlign w:val="center"/>
            <w:hideMark/>
          </w:tcPr>
          <w:p w:rsidR="006F7804" w:rsidRPr="006F7804" w:rsidRDefault="006F7804" w:rsidP="008F5E22">
            <w:pPr>
              <w:ind w:left="113" w:right="113"/>
              <w:jc w:val="center"/>
              <w:rPr>
                <w:rFonts w:ascii="Times New Roman" w:eastAsia="Calibri" w:hAnsi="Times New Roman" w:cs="Times New Roman"/>
                <w:sz w:val="20"/>
                <w:szCs w:val="20"/>
              </w:rPr>
            </w:pPr>
            <w:r w:rsidRPr="006F7804">
              <w:rPr>
                <w:rFonts w:ascii="Times New Roman" w:hAnsi="Times New Roman"/>
                <w:sz w:val="20"/>
                <w:szCs w:val="20"/>
              </w:rPr>
              <w:t>Спортивный зал</w:t>
            </w:r>
          </w:p>
        </w:tc>
        <w:tc>
          <w:tcPr>
            <w:tcW w:w="1285" w:type="dxa"/>
            <w:tcBorders>
              <w:top w:val="single" w:sz="4" w:space="0" w:color="auto"/>
              <w:left w:val="single" w:sz="4" w:space="0" w:color="auto"/>
              <w:bottom w:val="single" w:sz="4" w:space="0" w:color="auto"/>
              <w:right w:val="single" w:sz="4" w:space="0" w:color="auto"/>
            </w:tcBorders>
            <w:textDirection w:val="btLr"/>
            <w:vAlign w:val="center"/>
            <w:hideMark/>
          </w:tcPr>
          <w:p w:rsidR="006F7804" w:rsidRPr="006F7804" w:rsidRDefault="006F7804" w:rsidP="003B1412">
            <w:pPr>
              <w:ind w:left="113" w:right="113"/>
              <w:jc w:val="center"/>
              <w:rPr>
                <w:rFonts w:ascii="Times New Roman" w:eastAsia="Calibri" w:hAnsi="Times New Roman" w:cs="Times New Roman"/>
                <w:sz w:val="20"/>
                <w:szCs w:val="20"/>
              </w:rPr>
            </w:pPr>
            <w:r w:rsidRPr="006F7804">
              <w:rPr>
                <w:rFonts w:ascii="Times New Roman" w:hAnsi="Times New Roman"/>
                <w:sz w:val="20"/>
                <w:szCs w:val="20"/>
              </w:rPr>
              <w:t>Оперативный контроль зам. зав. по ВМР</w:t>
            </w:r>
          </w:p>
        </w:tc>
      </w:tr>
      <w:tr w:rsidR="00EB4CA6" w:rsidRPr="007C2DD2" w:rsidTr="008F5E22">
        <w:trPr>
          <w:cantSplit/>
          <w:trHeight w:val="1574"/>
        </w:trPr>
        <w:tc>
          <w:tcPr>
            <w:tcW w:w="704" w:type="dxa"/>
            <w:tcBorders>
              <w:top w:val="single" w:sz="4" w:space="0" w:color="auto"/>
              <w:left w:val="single" w:sz="4" w:space="0" w:color="auto"/>
              <w:bottom w:val="single" w:sz="4" w:space="0" w:color="auto"/>
              <w:right w:val="single" w:sz="4" w:space="0" w:color="auto"/>
            </w:tcBorders>
            <w:vAlign w:val="center"/>
          </w:tcPr>
          <w:p w:rsidR="00EB4CA6" w:rsidRPr="006F7804" w:rsidRDefault="00EB4CA6" w:rsidP="003B1412">
            <w:pPr>
              <w:jc w:val="center"/>
              <w:rPr>
                <w:rFonts w:ascii="Times New Roman" w:hAnsi="Times New Roman"/>
                <w:sz w:val="20"/>
                <w:szCs w:val="20"/>
              </w:rPr>
            </w:pPr>
            <w:r w:rsidRPr="006F7804">
              <w:rPr>
                <w:rFonts w:ascii="Times New Roman" w:hAnsi="Times New Roman"/>
                <w:sz w:val="20"/>
                <w:szCs w:val="20"/>
              </w:rPr>
              <w:t>2.</w:t>
            </w:r>
          </w:p>
        </w:tc>
        <w:tc>
          <w:tcPr>
            <w:tcW w:w="515" w:type="dxa"/>
            <w:tcBorders>
              <w:top w:val="single" w:sz="4" w:space="0" w:color="auto"/>
              <w:left w:val="single" w:sz="4" w:space="0" w:color="auto"/>
              <w:bottom w:val="single" w:sz="4" w:space="0" w:color="auto"/>
              <w:right w:val="single" w:sz="4" w:space="0" w:color="auto"/>
            </w:tcBorders>
            <w:textDirection w:val="btLr"/>
          </w:tcPr>
          <w:p w:rsidR="00EB4CA6" w:rsidRPr="006F7804" w:rsidRDefault="00EB4CA6" w:rsidP="003B1412">
            <w:pPr>
              <w:ind w:left="113" w:right="113"/>
              <w:jc w:val="center"/>
              <w:rPr>
                <w:rFonts w:ascii="Times New Roman" w:hAnsi="Times New Roman"/>
                <w:sz w:val="20"/>
                <w:szCs w:val="20"/>
              </w:rPr>
            </w:pPr>
            <w:r w:rsidRPr="006F7804">
              <w:rPr>
                <w:rFonts w:ascii="Times New Roman" w:hAnsi="Times New Roman"/>
                <w:sz w:val="20"/>
                <w:szCs w:val="20"/>
              </w:rPr>
              <w:t>Октябрь</w:t>
            </w:r>
          </w:p>
        </w:tc>
        <w:tc>
          <w:tcPr>
            <w:tcW w:w="1685" w:type="dxa"/>
            <w:tcBorders>
              <w:top w:val="single" w:sz="4" w:space="0" w:color="auto"/>
              <w:left w:val="single" w:sz="4" w:space="0" w:color="auto"/>
              <w:bottom w:val="single" w:sz="4" w:space="0" w:color="auto"/>
              <w:right w:val="single" w:sz="4" w:space="0" w:color="auto"/>
            </w:tcBorders>
          </w:tcPr>
          <w:p w:rsidR="00EB4CA6" w:rsidRPr="006F7804" w:rsidRDefault="00EB4CA6" w:rsidP="00E028DD">
            <w:pPr>
              <w:jc w:val="center"/>
              <w:rPr>
                <w:rFonts w:ascii="Times New Roman" w:hAnsi="Times New Roman" w:cs="Times New Roman"/>
                <w:sz w:val="20"/>
                <w:szCs w:val="20"/>
              </w:rPr>
            </w:pPr>
            <w:r>
              <w:rPr>
                <w:rFonts w:ascii="Times New Roman" w:hAnsi="Times New Roman" w:cs="Times New Roman"/>
                <w:sz w:val="20"/>
                <w:szCs w:val="20"/>
              </w:rPr>
              <w:t xml:space="preserve">Среда, пятница </w:t>
            </w:r>
            <w:r w:rsidRPr="006F7804">
              <w:rPr>
                <w:rFonts w:ascii="Times New Roman" w:hAnsi="Times New Roman" w:cs="Times New Roman"/>
                <w:sz w:val="20"/>
                <w:szCs w:val="20"/>
              </w:rPr>
              <w:t>(1корпус)</w:t>
            </w:r>
          </w:p>
          <w:p w:rsidR="00EB4CA6" w:rsidRPr="006F7804" w:rsidRDefault="00EB4CA6" w:rsidP="00E028DD">
            <w:pPr>
              <w:jc w:val="center"/>
              <w:rPr>
                <w:rFonts w:ascii="Times New Roman" w:hAnsi="Times New Roman" w:cs="Times New Roman"/>
                <w:sz w:val="20"/>
                <w:szCs w:val="20"/>
              </w:rPr>
            </w:pPr>
            <w:r w:rsidRPr="006F7804">
              <w:rPr>
                <w:rFonts w:ascii="Times New Roman" w:hAnsi="Times New Roman" w:cs="Times New Roman"/>
                <w:sz w:val="20"/>
                <w:szCs w:val="20"/>
              </w:rPr>
              <w:t>Вторник, четверг</w:t>
            </w:r>
          </w:p>
          <w:p w:rsidR="00EB4CA6" w:rsidRPr="006F7804" w:rsidRDefault="00EB4CA6" w:rsidP="00E028DD">
            <w:pPr>
              <w:jc w:val="center"/>
              <w:rPr>
                <w:rFonts w:ascii="Times New Roman" w:hAnsi="Times New Roman"/>
                <w:sz w:val="20"/>
                <w:szCs w:val="20"/>
              </w:rPr>
            </w:pPr>
            <w:r w:rsidRPr="006F7804">
              <w:rPr>
                <w:rFonts w:ascii="Times New Roman" w:hAnsi="Times New Roman" w:cs="Times New Roman"/>
                <w:sz w:val="20"/>
                <w:szCs w:val="20"/>
              </w:rPr>
              <w:t>(2 корпус)</w:t>
            </w:r>
          </w:p>
        </w:tc>
        <w:tc>
          <w:tcPr>
            <w:tcW w:w="1418" w:type="dxa"/>
            <w:tcBorders>
              <w:top w:val="single" w:sz="4" w:space="0" w:color="auto"/>
              <w:left w:val="single" w:sz="4" w:space="0" w:color="auto"/>
              <w:bottom w:val="single" w:sz="4" w:space="0" w:color="auto"/>
              <w:right w:val="single" w:sz="4" w:space="0" w:color="auto"/>
            </w:tcBorders>
          </w:tcPr>
          <w:p w:rsidR="00EB4CA6" w:rsidRDefault="00EB4CA6">
            <w:r w:rsidRPr="00DA6C42">
              <w:rPr>
                <w:rFonts w:ascii="Times New Roman" w:hAnsi="Times New Roman" w:cs="Times New Roman"/>
                <w:sz w:val="20"/>
                <w:szCs w:val="20"/>
              </w:rPr>
              <w:t>Согласно учебному расписанию</w:t>
            </w:r>
          </w:p>
        </w:tc>
        <w:tc>
          <w:tcPr>
            <w:tcW w:w="709" w:type="dxa"/>
            <w:tcBorders>
              <w:top w:val="single" w:sz="4" w:space="0" w:color="auto"/>
              <w:left w:val="single" w:sz="4" w:space="0" w:color="auto"/>
              <w:bottom w:val="single" w:sz="4" w:space="0" w:color="auto"/>
              <w:right w:val="single" w:sz="4" w:space="0" w:color="auto"/>
            </w:tcBorders>
            <w:textDirection w:val="btLr"/>
          </w:tcPr>
          <w:p w:rsidR="00EB4CA6" w:rsidRPr="006F7804" w:rsidRDefault="00EB4CA6" w:rsidP="003B1412">
            <w:pPr>
              <w:ind w:left="113" w:right="113"/>
              <w:jc w:val="center"/>
              <w:rPr>
                <w:rFonts w:ascii="Times New Roman" w:hAnsi="Times New Roman"/>
                <w:sz w:val="20"/>
                <w:szCs w:val="20"/>
              </w:rPr>
            </w:pPr>
            <w:r w:rsidRPr="006F7804">
              <w:rPr>
                <w:rFonts w:ascii="Times New Roman" w:hAnsi="Times New Roman"/>
                <w:sz w:val="20"/>
                <w:szCs w:val="20"/>
              </w:rPr>
              <w:t>Групповое</w:t>
            </w:r>
          </w:p>
          <w:p w:rsidR="00EB4CA6" w:rsidRPr="006F7804" w:rsidRDefault="00EB4CA6" w:rsidP="003B1412">
            <w:pPr>
              <w:ind w:left="113" w:right="113"/>
              <w:jc w:val="center"/>
              <w:rPr>
                <w:rFonts w:ascii="Times New Roman" w:hAnsi="Times New Roman"/>
                <w:sz w:val="20"/>
                <w:szCs w:val="20"/>
              </w:rPr>
            </w:pPr>
            <w:r w:rsidRPr="006F7804">
              <w:rPr>
                <w:rFonts w:ascii="Times New Roman" w:hAnsi="Times New Roman"/>
                <w:sz w:val="20"/>
                <w:szCs w:val="20"/>
              </w:rPr>
              <w:t>игровое</w:t>
            </w:r>
          </w:p>
        </w:tc>
        <w:tc>
          <w:tcPr>
            <w:tcW w:w="850" w:type="dxa"/>
            <w:tcBorders>
              <w:top w:val="single" w:sz="4" w:space="0" w:color="auto"/>
              <w:left w:val="single" w:sz="4" w:space="0" w:color="auto"/>
              <w:bottom w:val="single" w:sz="4" w:space="0" w:color="auto"/>
              <w:right w:val="single" w:sz="4" w:space="0" w:color="auto"/>
            </w:tcBorders>
            <w:vAlign w:val="center"/>
          </w:tcPr>
          <w:p w:rsidR="00EB4CA6" w:rsidRPr="006F7804" w:rsidRDefault="00EB4CA6" w:rsidP="003B1412">
            <w:pPr>
              <w:jc w:val="center"/>
              <w:rPr>
                <w:rFonts w:ascii="Times New Roman" w:hAnsi="Times New Roman"/>
                <w:sz w:val="20"/>
                <w:szCs w:val="20"/>
              </w:rPr>
            </w:pPr>
            <w:r w:rsidRPr="006F7804">
              <w:rPr>
                <w:rFonts w:ascii="Times New Roman" w:hAnsi="Times New Roman"/>
                <w:sz w:val="20"/>
                <w:szCs w:val="20"/>
              </w:rPr>
              <w:t>8</w:t>
            </w:r>
          </w:p>
        </w:tc>
        <w:tc>
          <w:tcPr>
            <w:tcW w:w="2693" w:type="dxa"/>
            <w:tcBorders>
              <w:top w:val="single" w:sz="4" w:space="0" w:color="auto"/>
              <w:left w:val="single" w:sz="4" w:space="0" w:color="auto"/>
              <w:bottom w:val="single" w:sz="4" w:space="0" w:color="auto"/>
              <w:right w:val="single" w:sz="4" w:space="0" w:color="auto"/>
            </w:tcBorders>
            <w:vAlign w:val="center"/>
          </w:tcPr>
          <w:p w:rsidR="00EB4CA6" w:rsidRPr="006F7804" w:rsidRDefault="00EB4CA6" w:rsidP="003B1412">
            <w:pPr>
              <w:rPr>
                <w:rFonts w:ascii="Times New Roman" w:hAnsi="Times New Roman"/>
                <w:sz w:val="20"/>
                <w:szCs w:val="20"/>
              </w:rPr>
            </w:pPr>
            <w:r w:rsidRPr="006F7804">
              <w:rPr>
                <w:rFonts w:ascii="Times New Roman" w:hAnsi="Times New Roman"/>
                <w:sz w:val="20"/>
                <w:szCs w:val="20"/>
              </w:rPr>
              <w:t>№5 «Разноцветные ленточки»</w:t>
            </w:r>
          </w:p>
          <w:p w:rsidR="00EB4CA6" w:rsidRPr="006F7804" w:rsidRDefault="00EB4CA6" w:rsidP="003B1412">
            <w:pPr>
              <w:rPr>
                <w:rFonts w:ascii="Times New Roman" w:hAnsi="Times New Roman"/>
                <w:sz w:val="20"/>
                <w:szCs w:val="20"/>
              </w:rPr>
            </w:pPr>
            <w:r w:rsidRPr="006F7804">
              <w:rPr>
                <w:rFonts w:ascii="Times New Roman" w:hAnsi="Times New Roman"/>
                <w:sz w:val="20"/>
                <w:szCs w:val="20"/>
              </w:rPr>
              <w:t>№6 «У нас в гостях собачка»</w:t>
            </w:r>
          </w:p>
          <w:p w:rsidR="00EB4CA6" w:rsidRPr="006F7804" w:rsidRDefault="00EB4CA6" w:rsidP="003B1412">
            <w:pPr>
              <w:rPr>
                <w:rFonts w:ascii="Times New Roman" w:hAnsi="Times New Roman"/>
                <w:sz w:val="20"/>
                <w:szCs w:val="20"/>
              </w:rPr>
            </w:pPr>
            <w:r w:rsidRPr="006F7804">
              <w:rPr>
                <w:rFonts w:ascii="Times New Roman" w:hAnsi="Times New Roman"/>
                <w:sz w:val="20"/>
                <w:szCs w:val="20"/>
              </w:rPr>
              <w:t>№7 «Воробушки»</w:t>
            </w:r>
          </w:p>
          <w:p w:rsidR="00EB4CA6" w:rsidRPr="006F7804" w:rsidRDefault="00EB4CA6" w:rsidP="008F5E22">
            <w:pPr>
              <w:rPr>
                <w:rFonts w:ascii="Times New Roman" w:hAnsi="Times New Roman"/>
                <w:sz w:val="20"/>
                <w:szCs w:val="20"/>
              </w:rPr>
            </w:pPr>
            <w:r w:rsidRPr="006F7804">
              <w:rPr>
                <w:rFonts w:ascii="Times New Roman" w:hAnsi="Times New Roman"/>
                <w:sz w:val="20"/>
                <w:szCs w:val="20"/>
              </w:rPr>
              <w:t>№8 «Наш огород»</w:t>
            </w:r>
          </w:p>
        </w:tc>
        <w:tc>
          <w:tcPr>
            <w:tcW w:w="994" w:type="dxa"/>
            <w:tcBorders>
              <w:top w:val="single" w:sz="4" w:space="0" w:color="auto"/>
              <w:left w:val="single" w:sz="4" w:space="0" w:color="auto"/>
              <w:bottom w:val="single" w:sz="4" w:space="0" w:color="auto"/>
              <w:right w:val="single" w:sz="4" w:space="0" w:color="auto"/>
            </w:tcBorders>
            <w:textDirection w:val="btLr"/>
            <w:vAlign w:val="center"/>
          </w:tcPr>
          <w:p w:rsidR="00EB4CA6" w:rsidRPr="006F7804" w:rsidRDefault="00EB4CA6" w:rsidP="008F5E22">
            <w:pPr>
              <w:ind w:left="113" w:right="113"/>
              <w:jc w:val="center"/>
              <w:rPr>
                <w:rFonts w:ascii="Times New Roman" w:hAnsi="Times New Roman"/>
                <w:sz w:val="20"/>
                <w:szCs w:val="20"/>
              </w:rPr>
            </w:pPr>
            <w:r w:rsidRPr="006F7804">
              <w:rPr>
                <w:rFonts w:ascii="Times New Roman" w:hAnsi="Times New Roman"/>
                <w:sz w:val="20"/>
                <w:szCs w:val="20"/>
              </w:rPr>
              <w:t>Спортивный зал</w:t>
            </w:r>
          </w:p>
        </w:tc>
        <w:tc>
          <w:tcPr>
            <w:tcW w:w="1285" w:type="dxa"/>
            <w:tcBorders>
              <w:top w:val="single" w:sz="4" w:space="0" w:color="auto"/>
              <w:left w:val="single" w:sz="4" w:space="0" w:color="auto"/>
              <w:bottom w:val="single" w:sz="4" w:space="0" w:color="auto"/>
              <w:right w:val="single" w:sz="4" w:space="0" w:color="auto"/>
            </w:tcBorders>
            <w:textDirection w:val="btLr"/>
            <w:vAlign w:val="center"/>
          </w:tcPr>
          <w:p w:rsidR="00EB4CA6" w:rsidRPr="006F7804" w:rsidRDefault="00EB4CA6" w:rsidP="003B1412">
            <w:pPr>
              <w:ind w:left="113" w:right="113"/>
              <w:jc w:val="center"/>
              <w:rPr>
                <w:rFonts w:ascii="Times New Roman" w:hAnsi="Times New Roman"/>
                <w:sz w:val="20"/>
                <w:szCs w:val="20"/>
              </w:rPr>
            </w:pPr>
            <w:r w:rsidRPr="006F7804">
              <w:rPr>
                <w:rFonts w:ascii="Times New Roman" w:hAnsi="Times New Roman"/>
                <w:sz w:val="20"/>
                <w:szCs w:val="20"/>
              </w:rPr>
              <w:t>Оперативный контроль зам. зав. по ВМР</w:t>
            </w:r>
          </w:p>
        </w:tc>
      </w:tr>
      <w:tr w:rsidR="00EB4CA6" w:rsidRPr="007C2DD2" w:rsidTr="008F5E22">
        <w:trPr>
          <w:cantSplit/>
          <w:trHeight w:val="1114"/>
        </w:trPr>
        <w:tc>
          <w:tcPr>
            <w:tcW w:w="704" w:type="dxa"/>
            <w:tcBorders>
              <w:top w:val="single" w:sz="4" w:space="0" w:color="auto"/>
              <w:left w:val="single" w:sz="4" w:space="0" w:color="auto"/>
              <w:bottom w:val="single" w:sz="4" w:space="0" w:color="auto"/>
              <w:right w:val="single" w:sz="4" w:space="0" w:color="auto"/>
            </w:tcBorders>
            <w:vAlign w:val="center"/>
          </w:tcPr>
          <w:p w:rsidR="00EB4CA6" w:rsidRPr="006F7804" w:rsidRDefault="00EB4CA6" w:rsidP="003B1412">
            <w:pPr>
              <w:jc w:val="center"/>
              <w:rPr>
                <w:rFonts w:ascii="Times New Roman" w:hAnsi="Times New Roman"/>
                <w:sz w:val="20"/>
                <w:szCs w:val="20"/>
              </w:rPr>
            </w:pPr>
            <w:r w:rsidRPr="006F7804">
              <w:rPr>
                <w:rFonts w:ascii="Times New Roman" w:hAnsi="Times New Roman"/>
                <w:sz w:val="20"/>
                <w:szCs w:val="20"/>
              </w:rPr>
              <w:t>3.</w:t>
            </w:r>
          </w:p>
        </w:tc>
        <w:tc>
          <w:tcPr>
            <w:tcW w:w="515" w:type="dxa"/>
            <w:tcBorders>
              <w:top w:val="single" w:sz="4" w:space="0" w:color="auto"/>
              <w:left w:val="single" w:sz="4" w:space="0" w:color="auto"/>
              <w:bottom w:val="single" w:sz="4" w:space="0" w:color="auto"/>
              <w:right w:val="single" w:sz="4" w:space="0" w:color="auto"/>
            </w:tcBorders>
            <w:textDirection w:val="btLr"/>
          </w:tcPr>
          <w:p w:rsidR="00EB4CA6" w:rsidRPr="006F7804" w:rsidRDefault="00EB4CA6" w:rsidP="003B1412">
            <w:pPr>
              <w:ind w:left="113" w:right="113"/>
              <w:jc w:val="center"/>
              <w:rPr>
                <w:rFonts w:ascii="Times New Roman" w:hAnsi="Times New Roman"/>
                <w:sz w:val="20"/>
                <w:szCs w:val="20"/>
              </w:rPr>
            </w:pPr>
            <w:r w:rsidRPr="006F7804">
              <w:rPr>
                <w:rFonts w:ascii="Times New Roman" w:hAnsi="Times New Roman"/>
                <w:sz w:val="20"/>
                <w:szCs w:val="20"/>
              </w:rPr>
              <w:t>Ноябрь</w:t>
            </w:r>
          </w:p>
        </w:tc>
        <w:tc>
          <w:tcPr>
            <w:tcW w:w="1685" w:type="dxa"/>
            <w:tcBorders>
              <w:top w:val="single" w:sz="4" w:space="0" w:color="auto"/>
              <w:left w:val="single" w:sz="4" w:space="0" w:color="auto"/>
              <w:bottom w:val="single" w:sz="4" w:space="0" w:color="auto"/>
              <w:right w:val="single" w:sz="4" w:space="0" w:color="auto"/>
            </w:tcBorders>
          </w:tcPr>
          <w:p w:rsidR="00EB4CA6" w:rsidRPr="006F7804" w:rsidRDefault="00EB4CA6" w:rsidP="00E028DD">
            <w:pPr>
              <w:jc w:val="center"/>
              <w:rPr>
                <w:rFonts w:ascii="Times New Roman" w:hAnsi="Times New Roman" w:cs="Times New Roman"/>
                <w:sz w:val="20"/>
                <w:szCs w:val="20"/>
              </w:rPr>
            </w:pPr>
            <w:r>
              <w:rPr>
                <w:rFonts w:ascii="Times New Roman" w:hAnsi="Times New Roman" w:cs="Times New Roman"/>
                <w:sz w:val="20"/>
                <w:szCs w:val="20"/>
              </w:rPr>
              <w:t xml:space="preserve">Среда, пятница </w:t>
            </w:r>
            <w:r w:rsidRPr="006F7804">
              <w:rPr>
                <w:rFonts w:ascii="Times New Roman" w:hAnsi="Times New Roman" w:cs="Times New Roman"/>
                <w:sz w:val="20"/>
                <w:szCs w:val="20"/>
              </w:rPr>
              <w:t>(1корпус)</w:t>
            </w:r>
          </w:p>
          <w:p w:rsidR="00EB4CA6" w:rsidRPr="006F7804" w:rsidRDefault="00EB4CA6" w:rsidP="00E028DD">
            <w:pPr>
              <w:jc w:val="center"/>
              <w:rPr>
                <w:rFonts w:ascii="Times New Roman" w:hAnsi="Times New Roman" w:cs="Times New Roman"/>
                <w:sz w:val="20"/>
                <w:szCs w:val="20"/>
              </w:rPr>
            </w:pPr>
            <w:r w:rsidRPr="006F7804">
              <w:rPr>
                <w:rFonts w:ascii="Times New Roman" w:hAnsi="Times New Roman" w:cs="Times New Roman"/>
                <w:sz w:val="20"/>
                <w:szCs w:val="20"/>
              </w:rPr>
              <w:t>Вторник, четверг</w:t>
            </w:r>
          </w:p>
          <w:p w:rsidR="00EB4CA6" w:rsidRPr="006F7804" w:rsidRDefault="00EB4CA6" w:rsidP="00E028DD">
            <w:pPr>
              <w:jc w:val="center"/>
              <w:rPr>
                <w:rFonts w:ascii="Times New Roman" w:hAnsi="Times New Roman"/>
                <w:sz w:val="20"/>
                <w:szCs w:val="20"/>
              </w:rPr>
            </w:pPr>
            <w:r w:rsidRPr="006F7804">
              <w:rPr>
                <w:rFonts w:ascii="Times New Roman" w:hAnsi="Times New Roman" w:cs="Times New Roman"/>
                <w:sz w:val="20"/>
                <w:szCs w:val="20"/>
              </w:rPr>
              <w:t>(2 корпус)</w:t>
            </w:r>
          </w:p>
        </w:tc>
        <w:tc>
          <w:tcPr>
            <w:tcW w:w="1418" w:type="dxa"/>
            <w:tcBorders>
              <w:top w:val="single" w:sz="4" w:space="0" w:color="auto"/>
              <w:left w:val="single" w:sz="4" w:space="0" w:color="auto"/>
              <w:bottom w:val="single" w:sz="4" w:space="0" w:color="auto"/>
              <w:right w:val="single" w:sz="4" w:space="0" w:color="auto"/>
            </w:tcBorders>
          </w:tcPr>
          <w:p w:rsidR="00EB4CA6" w:rsidRDefault="00EB4CA6">
            <w:r w:rsidRPr="00DA6C42">
              <w:rPr>
                <w:rFonts w:ascii="Times New Roman" w:hAnsi="Times New Roman" w:cs="Times New Roman"/>
                <w:sz w:val="20"/>
                <w:szCs w:val="20"/>
              </w:rPr>
              <w:t>Согласно учебному расписанию</w:t>
            </w:r>
          </w:p>
        </w:tc>
        <w:tc>
          <w:tcPr>
            <w:tcW w:w="709" w:type="dxa"/>
            <w:tcBorders>
              <w:top w:val="single" w:sz="4" w:space="0" w:color="auto"/>
              <w:left w:val="single" w:sz="4" w:space="0" w:color="auto"/>
              <w:bottom w:val="single" w:sz="4" w:space="0" w:color="auto"/>
              <w:right w:val="single" w:sz="4" w:space="0" w:color="auto"/>
            </w:tcBorders>
            <w:textDirection w:val="btLr"/>
          </w:tcPr>
          <w:p w:rsidR="00EB4CA6" w:rsidRPr="006F7804" w:rsidRDefault="00EB4CA6" w:rsidP="003B1412">
            <w:pPr>
              <w:ind w:left="113" w:right="113"/>
              <w:jc w:val="center"/>
              <w:rPr>
                <w:rFonts w:ascii="Times New Roman" w:hAnsi="Times New Roman"/>
                <w:sz w:val="20"/>
                <w:szCs w:val="20"/>
              </w:rPr>
            </w:pPr>
            <w:r w:rsidRPr="006F7804">
              <w:rPr>
                <w:rFonts w:ascii="Times New Roman" w:hAnsi="Times New Roman"/>
                <w:sz w:val="20"/>
                <w:szCs w:val="20"/>
              </w:rPr>
              <w:t>Групповое</w:t>
            </w:r>
          </w:p>
          <w:p w:rsidR="00EB4CA6" w:rsidRPr="006F7804" w:rsidRDefault="00EB4CA6" w:rsidP="003B1412">
            <w:pPr>
              <w:ind w:left="113" w:right="113"/>
              <w:jc w:val="center"/>
              <w:rPr>
                <w:rFonts w:ascii="Times New Roman" w:hAnsi="Times New Roman"/>
                <w:sz w:val="20"/>
                <w:szCs w:val="20"/>
              </w:rPr>
            </w:pPr>
            <w:r w:rsidRPr="006F7804">
              <w:rPr>
                <w:rFonts w:ascii="Times New Roman" w:hAnsi="Times New Roman"/>
                <w:sz w:val="20"/>
                <w:szCs w:val="20"/>
              </w:rPr>
              <w:t>игровое</w:t>
            </w:r>
          </w:p>
        </w:tc>
        <w:tc>
          <w:tcPr>
            <w:tcW w:w="850" w:type="dxa"/>
            <w:tcBorders>
              <w:top w:val="single" w:sz="4" w:space="0" w:color="auto"/>
              <w:left w:val="single" w:sz="4" w:space="0" w:color="auto"/>
              <w:bottom w:val="single" w:sz="4" w:space="0" w:color="auto"/>
              <w:right w:val="single" w:sz="4" w:space="0" w:color="auto"/>
            </w:tcBorders>
            <w:vAlign w:val="center"/>
          </w:tcPr>
          <w:p w:rsidR="00EB4CA6" w:rsidRPr="006F7804" w:rsidRDefault="00EB4CA6" w:rsidP="003B1412">
            <w:pPr>
              <w:jc w:val="center"/>
              <w:rPr>
                <w:rFonts w:ascii="Times New Roman" w:hAnsi="Times New Roman"/>
                <w:sz w:val="20"/>
                <w:szCs w:val="20"/>
              </w:rPr>
            </w:pPr>
            <w:r w:rsidRPr="006F7804">
              <w:rPr>
                <w:rFonts w:ascii="Times New Roman" w:hAnsi="Times New Roman"/>
                <w:sz w:val="20"/>
                <w:szCs w:val="20"/>
              </w:rPr>
              <w:t>8</w:t>
            </w:r>
          </w:p>
        </w:tc>
        <w:tc>
          <w:tcPr>
            <w:tcW w:w="2693" w:type="dxa"/>
            <w:tcBorders>
              <w:top w:val="single" w:sz="4" w:space="0" w:color="auto"/>
              <w:left w:val="single" w:sz="4" w:space="0" w:color="auto"/>
              <w:bottom w:val="single" w:sz="4" w:space="0" w:color="auto"/>
              <w:right w:val="single" w:sz="4" w:space="0" w:color="auto"/>
            </w:tcBorders>
            <w:vAlign w:val="center"/>
          </w:tcPr>
          <w:p w:rsidR="00EB4CA6" w:rsidRPr="006F7804" w:rsidRDefault="00EB4CA6" w:rsidP="003B1412">
            <w:pPr>
              <w:rPr>
                <w:rFonts w:ascii="Times New Roman" w:hAnsi="Times New Roman"/>
                <w:sz w:val="20"/>
                <w:szCs w:val="20"/>
              </w:rPr>
            </w:pPr>
            <w:r w:rsidRPr="006F7804">
              <w:rPr>
                <w:rFonts w:ascii="Times New Roman" w:hAnsi="Times New Roman"/>
                <w:sz w:val="20"/>
                <w:szCs w:val="20"/>
              </w:rPr>
              <w:t>№9 «Мой веселый звонкий мяч»</w:t>
            </w:r>
          </w:p>
          <w:p w:rsidR="00EB4CA6" w:rsidRPr="006F7804" w:rsidRDefault="00EB4CA6" w:rsidP="003B1412">
            <w:pPr>
              <w:rPr>
                <w:rFonts w:ascii="Times New Roman" w:hAnsi="Times New Roman"/>
                <w:sz w:val="20"/>
                <w:szCs w:val="20"/>
              </w:rPr>
            </w:pPr>
            <w:r w:rsidRPr="006F7804">
              <w:rPr>
                <w:rFonts w:ascii="Times New Roman" w:hAnsi="Times New Roman"/>
                <w:sz w:val="20"/>
                <w:szCs w:val="20"/>
              </w:rPr>
              <w:t>№10 «Птички летают»</w:t>
            </w:r>
          </w:p>
          <w:p w:rsidR="00EB4CA6" w:rsidRPr="006F7804" w:rsidRDefault="00EB4CA6" w:rsidP="003B1412">
            <w:pPr>
              <w:rPr>
                <w:rFonts w:ascii="Times New Roman" w:hAnsi="Times New Roman"/>
                <w:sz w:val="20"/>
                <w:szCs w:val="20"/>
              </w:rPr>
            </w:pPr>
            <w:r w:rsidRPr="006F7804">
              <w:rPr>
                <w:rFonts w:ascii="Times New Roman" w:hAnsi="Times New Roman"/>
                <w:sz w:val="20"/>
                <w:szCs w:val="20"/>
              </w:rPr>
              <w:t>№11 «Игрушки»</w:t>
            </w:r>
          </w:p>
          <w:p w:rsidR="00EB4CA6" w:rsidRPr="006F7804" w:rsidRDefault="00EB4CA6" w:rsidP="003B1412">
            <w:pPr>
              <w:rPr>
                <w:rFonts w:ascii="Times New Roman" w:hAnsi="Times New Roman"/>
                <w:sz w:val="20"/>
                <w:szCs w:val="20"/>
              </w:rPr>
            </w:pPr>
            <w:r w:rsidRPr="006F7804">
              <w:rPr>
                <w:rFonts w:ascii="Times New Roman" w:hAnsi="Times New Roman"/>
                <w:sz w:val="20"/>
                <w:szCs w:val="20"/>
              </w:rPr>
              <w:t>№12«Репка»</w:t>
            </w:r>
          </w:p>
          <w:p w:rsidR="00EB4CA6" w:rsidRPr="006F7804" w:rsidRDefault="00EB4CA6" w:rsidP="003B1412">
            <w:pPr>
              <w:rPr>
                <w:rFonts w:ascii="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textDirection w:val="btLr"/>
            <w:vAlign w:val="center"/>
          </w:tcPr>
          <w:p w:rsidR="00EB4CA6" w:rsidRPr="006F7804" w:rsidRDefault="00EB4CA6" w:rsidP="008F5E22">
            <w:pPr>
              <w:ind w:left="113" w:right="113"/>
              <w:jc w:val="center"/>
              <w:rPr>
                <w:rFonts w:ascii="Times New Roman" w:hAnsi="Times New Roman"/>
                <w:sz w:val="20"/>
                <w:szCs w:val="20"/>
              </w:rPr>
            </w:pPr>
            <w:r w:rsidRPr="006F7804">
              <w:rPr>
                <w:rFonts w:ascii="Times New Roman" w:hAnsi="Times New Roman"/>
                <w:sz w:val="20"/>
                <w:szCs w:val="20"/>
              </w:rPr>
              <w:t>Спортивный</w:t>
            </w:r>
          </w:p>
          <w:p w:rsidR="00EB4CA6" w:rsidRPr="006F7804" w:rsidRDefault="00EB4CA6" w:rsidP="008F5E22">
            <w:pPr>
              <w:ind w:left="113" w:right="113"/>
              <w:jc w:val="center"/>
              <w:rPr>
                <w:rFonts w:ascii="Times New Roman" w:hAnsi="Times New Roman"/>
                <w:sz w:val="20"/>
                <w:szCs w:val="20"/>
              </w:rPr>
            </w:pPr>
            <w:r w:rsidRPr="006F7804">
              <w:rPr>
                <w:rFonts w:ascii="Times New Roman" w:hAnsi="Times New Roman"/>
                <w:sz w:val="20"/>
                <w:szCs w:val="20"/>
              </w:rPr>
              <w:t>зал</w:t>
            </w:r>
          </w:p>
        </w:tc>
        <w:tc>
          <w:tcPr>
            <w:tcW w:w="1285" w:type="dxa"/>
            <w:tcBorders>
              <w:top w:val="single" w:sz="4" w:space="0" w:color="auto"/>
              <w:left w:val="single" w:sz="4" w:space="0" w:color="auto"/>
              <w:bottom w:val="single" w:sz="4" w:space="0" w:color="auto"/>
              <w:right w:val="single" w:sz="4" w:space="0" w:color="auto"/>
            </w:tcBorders>
            <w:textDirection w:val="btLr"/>
            <w:vAlign w:val="center"/>
          </w:tcPr>
          <w:p w:rsidR="00EB4CA6" w:rsidRPr="006F7804" w:rsidRDefault="00EB4CA6" w:rsidP="003B1412">
            <w:pPr>
              <w:ind w:left="113" w:right="113"/>
              <w:jc w:val="center"/>
              <w:rPr>
                <w:rFonts w:ascii="Times New Roman" w:hAnsi="Times New Roman"/>
                <w:sz w:val="20"/>
                <w:szCs w:val="20"/>
              </w:rPr>
            </w:pPr>
            <w:r w:rsidRPr="006F7804">
              <w:rPr>
                <w:rFonts w:ascii="Times New Roman" w:hAnsi="Times New Roman"/>
                <w:sz w:val="20"/>
                <w:szCs w:val="20"/>
              </w:rPr>
              <w:t>Оперативный контроль зам. зав. по ВМР</w:t>
            </w:r>
          </w:p>
        </w:tc>
      </w:tr>
      <w:tr w:rsidR="00EB4CA6" w:rsidRPr="007C2DD2" w:rsidTr="008F5E22">
        <w:trPr>
          <w:cantSplit/>
          <w:trHeight w:val="1597"/>
        </w:trPr>
        <w:tc>
          <w:tcPr>
            <w:tcW w:w="704" w:type="dxa"/>
            <w:tcBorders>
              <w:top w:val="single" w:sz="4" w:space="0" w:color="auto"/>
              <w:left w:val="single" w:sz="4" w:space="0" w:color="auto"/>
              <w:bottom w:val="single" w:sz="4" w:space="0" w:color="auto"/>
              <w:right w:val="single" w:sz="4" w:space="0" w:color="auto"/>
            </w:tcBorders>
            <w:vAlign w:val="center"/>
          </w:tcPr>
          <w:p w:rsidR="00EB4CA6" w:rsidRPr="006F7804" w:rsidRDefault="00EB4CA6" w:rsidP="003B1412">
            <w:pPr>
              <w:jc w:val="center"/>
              <w:rPr>
                <w:rFonts w:ascii="Times New Roman" w:hAnsi="Times New Roman"/>
                <w:sz w:val="20"/>
                <w:szCs w:val="20"/>
              </w:rPr>
            </w:pPr>
            <w:r w:rsidRPr="006F7804">
              <w:rPr>
                <w:rFonts w:ascii="Times New Roman" w:hAnsi="Times New Roman"/>
                <w:sz w:val="20"/>
                <w:szCs w:val="20"/>
              </w:rPr>
              <w:t>4.</w:t>
            </w:r>
          </w:p>
        </w:tc>
        <w:tc>
          <w:tcPr>
            <w:tcW w:w="515" w:type="dxa"/>
            <w:tcBorders>
              <w:top w:val="single" w:sz="4" w:space="0" w:color="auto"/>
              <w:left w:val="single" w:sz="4" w:space="0" w:color="auto"/>
              <w:bottom w:val="single" w:sz="4" w:space="0" w:color="auto"/>
              <w:right w:val="single" w:sz="4" w:space="0" w:color="auto"/>
            </w:tcBorders>
            <w:textDirection w:val="btLr"/>
          </w:tcPr>
          <w:p w:rsidR="00EB4CA6" w:rsidRPr="006F7804" w:rsidRDefault="00EB4CA6" w:rsidP="003B1412">
            <w:pPr>
              <w:ind w:left="113" w:right="113"/>
              <w:jc w:val="center"/>
              <w:rPr>
                <w:rFonts w:ascii="Times New Roman" w:hAnsi="Times New Roman"/>
                <w:sz w:val="20"/>
                <w:szCs w:val="20"/>
              </w:rPr>
            </w:pPr>
            <w:r w:rsidRPr="006F7804">
              <w:rPr>
                <w:rFonts w:ascii="Times New Roman" w:hAnsi="Times New Roman"/>
                <w:sz w:val="20"/>
                <w:szCs w:val="20"/>
              </w:rPr>
              <w:t>Декабрь</w:t>
            </w:r>
          </w:p>
        </w:tc>
        <w:tc>
          <w:tcPr>
            <w:tcW w:w="1685" w:type="dxa"/>
            <w:tcBorders>
              <w:top w:val="single" w:sz="4" w:space="0" w:color="auto"/>
              <w:left w:val="single" w:sz="4" w:space="0" w:color="auto"/>
              <w:bottom w:val="single" w:sz="4" w:space="0" w:color="auto"/>
              <w:right w:val="single" w:sz="4" w:space="0" w:color="auto"/>
            </w:tcBorders>
          </w:tcPr>
          <w:p w:rsidR="00EB4CA6" w:rsidRPr="006F7804" w:rsidRDefault="00EB4CA6" w:rsidP="00E028DD">
            <w:pPr>
              <w:jc w:val="center"/>
              <w:rPr>
                <w:rFonts w:ascii="Times New Roman" w:hAnsi="Times New Roman" w:cs="Times New Roman"/>
                <w:sz w:val="20"/>
                <w:szCs w:val="20"/>
              </w:rPr>
            </w:pPr>
            <w:r>
              <w:rPr>
                <w:rFonts w:ascii="Times New Roman" w:hAnsi="Times New Roman" w:cs="Times New Roman"/>
                <w:sz w:val="20"/>
                <w:szCs w:val="20"/>
              </w:rPr>
              <w:t xml:space="preserve">Среда, пятница </w:t>
            </w:r>
            <w:r w:rsidRPr="006F7804">
              <w:rPr>
                <w:rFonts w:ascii="Times New Roman" w:hAnsi="Times New Roman" w:cs="Times New Roman"/>
                <w:sz w:val="20"/>
                <w:szCs w:val="20"/>
              </w:rPr>
              <w:t>(1корпус)</w:t>
            </w:r>
          </w:p>
          <w:p w:rsidR="00EB4CA6" w:rsidRPr="006F7804" w:rsidRDefault="00EB4CA6" w:rsidP="00E028DD">
            <w:pPr>
              <w:jc w:val="center"/>
              <w:rPr>
                <w:rFonts w:ascii="Times New Roman" w:hAnsi="Times New Roman" w:cs="Times New Roman"/>
                <w:sz w:val="20"/>
                <w:szCs w:val="20"/>
              </w:rPr>
            </w:pPr>
            <w:r w:rsidRPr="006F7804">
              <w:rPr>
                <w:rFonts w:ascii="Times New Roman" w:hAnsi="Times New Roman" w:cs="Times New Roman"/>
                <w:sz w:val="20"/>
                <w:szCs w:val="20"/>
              </w:rPr>
              <w:t>Вторник, четверг</w:t>
            </w:r>
          </w:p>
          <w:p w:rsidR="00EB4CA6" w:rsidRPr="006F7804" w:rsidRDefault="00EB4CA6" w:rsidP="00E028DD">
            <w:pPr>
              <w:jc w:val="center"/>
              <w:rPr>
                <w:rFonts w:ascii="Times New Roman" w:hAnsi="Times New Roman"/>
                <w:sz w:val="20"/>
                <w:szCs w:val="20"/>
              </w:rPr>
            </w:pPr>
            <w:r w:rsidRPr="006F7804">
              <w:rPr>
                <w:rFonts w:ascii="Times New Roman" w:hAnsi="Times New Roman" w:cs="Times New Roman"/>
                <w:sz w:val="20"/>
                <w:szCs w:val="20"/>
              </w:rPr>
              <w:t>(2 корпус)</w:t>
            </w:r>
          </w:p>
        </w:tc>
        <w:tc>
          <w:tcPr>
            <w:tcW w:w="1418" w:type="dxa"/>
            <w:tcBorders>
              <w:top w:val="single" w:sz="4" w:space="0" w:color="auto"/>
              <w:left w:val="single" w:sz="4" w:space="0" w:color="auto"/>
              <w:bottom w:val="single" w:sz="4" w:space="0" w:color="auto"/>
              <w:right w:val="single" w:sz="4" w:space="0" w:color="auto"/>
            </w:tcBorders>
          </w:tcPr>
          <w:p w:rsidR="00EB4CA6" w:rsidRDefault="00EB4CA6">
            <w:r w:rsidRPr="00DA6C42">
              <w:rPr>
                <w:rFonts w:ascii="Times New Roman" w:hAnsi="Times New Roman" w:cs="Times New Roman"/>
                <w:sz w:val="20"/>
                <w:szCs w:val="20"/>
              </w:rPr>
              <w:t>Согласно учебному расписанию</w:t>
            </w:r>
          </w:p>
        </w:tc>
        <w:tc>
          <w:tcPr>
            <w:tcW w:w="709" w:type="dxa"/>
            <w:tcBorders>
              <w:top w:val="single" w:sz="4" w:space="0" w:color="auto"/>
              <w:left w:val="single" w:sz="4" w:space="0" w:color="auto"/>
              <w:bottom w:val="single" w:sz="4" w:space="0" w:color="auto"/>
              <w:right w:val="single" w:sz="4" w:space="0" w:color="auto"/>
            </w:tcBorders>
            <w:textDirection w:val="btLr"/>
          </w:tcPr>
          <w:p w:rsidR="00EB4CA6" w:rsidRPr="006F7804" w:rsidRDefault="00EB4CA6" w:rsidP="003B1412">
            <w:pPr>
              <w:ind w:left="113" w:right="113"/>
              <w:jc w:val="center"/>
              <w:rPr>
                <w:rFonts w:ascii="Times New Roman" w:hAnsi="Times New Roman"/>
                <w:sz w:val="20"/>
                <w:szCs w:val="20"/>
              </w:rPr>
            </w:pPr>
            <w:r w:rsidRPr="006F7804">
              <w:rPr>
                <w:rFonts w:ascii="Times New Roman" w:hAnsi="Times New Roman"/>
                <w:sz w:val="20"/>
                <w:szCs w:val="20"/>
              </w:rPr>
              <w:t>Групповое игровое</w:t>
            </w:r>
          </w:p>
        </w:tc>
        <w:tc>
          <w:tcPr>
            <w:tcW w:w="850" w:type="dxa"/>
            <w:tcBorders>
              <w:top w:val="single" w:sz="4" w:space="0" w:color="auto"/>
              <w:left w:val="single" w:sz="4" w:space="0" w:color="auto"/>
              <w:bottom w:val="single" w:sz="4" w:space="0" w:color="auto"/>
              <w:right w:val="single" w:sz="4" w:space="0" w:color="auto"/>
            </w:tcBorders>
            <w:vAlign w:val="center"/>
          </w:tcPr>
          <w:p w:rsidR="00EB4CA6" w:rsidRPr="006F7804" w:rsidRDefault="00EB4CA6" w:rsidP="003B1412">
            <w:pPr>
              <w:jc w:val="center"/>
              <w:rPr>
                <w:rFonts w:ascii="Times New Roman" w:hAnsi="Times New Roman"/>
                <w:sz w:val="20"/>
                <w:szCs w:val="20"/>
              </w:rPr>
            </w:pPr>
            <w:r w:rsidRPr="006F7804">
              <w:rPr>
                <w:rFonts w:ascii="Times New Roman" w:hAnsi="Times New Roman"/>
                <w:sz w:val="20"/>
                <w:szCs w:val="20"/>
              </w:rPr>
              <w:t>8</w:t>
            </w:r>
          </w:p>
        </w:tc>
        <w:tc>
          <w:tcPr>
            <w:tcW w:w="2693" w:type="dxa"/>
            <w:tcBorders>
              <w:top w:val="single" w:sz="4" w:space="0" w:color="auto"/>
              <w:left w:val="single" w:sz="4" w:space="0" w:color="auto"/>
              <w:bottom w:val="single" w:sz="4" w:space="0" w:color="auto"/>
              <w:right w:val="single" w:sz="4" w:space="0" w:color="auto"/>
            </w:tcBorders>
            <w:vAlign w:val="center"/>
          </w:tcPr>
          <w:p w:rsidR="00EB4CA6" w:rsidRPr="006F7804" w:rsidRDefault="00EB4CA6" w:rsidP="003B1412">
            <w:pPr>
              <w:rPr>
                <w:rFonts w:ascii="Times New Roman" w:hAnsi="Times New Roman"/>
                <w:sz w:val="20"/>
                <w:szCs w:val="20"/>
              </w:rPr>
            </w:pPr>
            <w:r w:rsidRPr="006F7804">
              <w:rPr>
                <w:rFonts w:ascii="Times New Roman" w:hAnsi="Times New Roman"/>
                <w:sz w:val="20"/>
                <w:szCs w:val="20"/>
              </w:rPr>
              <w:t>№13 «Цветные автомобили»</w:t>
            </w:r>
          </w:p>
          <w:p w:rsidR="00EB4CA6" w:rsidRPr="006F7804" w:rsidRDefault="00EB4CA6" w:rsidP="003B1412">
            <w:pPr>
              <w:rPr>
                <w:rFonts w:ascii="Times New Roman" w:hAnsi="Times New Roman"/>
                <w:sz w:val="20"/>
                <w:szCs w:val="20"/>
              </w:rPr>
            </w:pPr>
            <w:r w:rsidRPr="006F7804">
              <w:rPr>
                <w:rFonts w:ascii="Times New Roman" w:hAnsi="Times New Roman"/>
                <w:sz w:val="20"/>
                <w:szCs w:val="20"/>
              </w:rPr>
              <w:t>№14 «Путешествие в лес»</w:t>
            </w:r>
          </w:p>
          <w:p w:rsidR="00EB4CA6" w:rsidRPr="006F7804" w:rsidRDefault="00EB4CA6" w:rsidP="003B1412">
            <w:pPr>
              <w:rPr>
                <w:rFonts w:ascii="Times New Roman" w:hAnsi="Times New Roman"/>
                <w:sz w:val="20"/>
                <w:szCs w:val="20"/>
              </w:rPr>
            </w:pPr>
            <w:r w:rsidRPr="006F7804">
              <w:rPr>
                <w:rFonts w:ascii="Times New Roman" w:hAnsi="Times New Roman"/>
                <w:sz w:val="20"/>
                <w:szCs w:val="20"/>
              </w:rPr>
              <w:t xml:space="preserve">№15 «В гости к </w:t>
            </w:r>
            <w:proofErr w:type="spellStart"/>
            <w:r w:rsidRPr="006F7804">
              <w:rPr>
                <w:rFonts w:ascii="Times New Roman" w:hAnsi="Times New Roman"/>
                <w:sz w:val="20"/>
                <w:szCs w:val="20"/>
              </w:rPr>
              <w:t>Песику-Барбосику</w:t>
            </w:r>
            <w:proofErr w:type="spellEnd"/>
            <w:r w:rsidRPr="006F7804">
              <w:rPr>
                <w:rFonts w:ascii="Times New Roman" w:hAnsi="Times New Roman"/>
                <w:sz w:val="20"/>
                <w:szCs w:val="20"/>
              </w:rPr>
              <w:t>»</w:t>
            </w:r>
          </w:p>
          <w:p w:rsidR="00EB4CA6" w:rsidRPr="006F7804" w:rsidRDefault="00EB4CA6" w:rsidP="003B1412">
            <w:pPr>
              <w:rPr>
                <w:rFonts w:ascii="Times New Roman" w:hAnsi="Times New Roman"/>
                <w:sz w:val="20"/>
                <w:szCs w:val="20"/>
              </w:rPr>
            </w:pPr>
            <w:r w:rsidRPr="006F7804">
              <w:rPr>
                <w:rFonts w:ascii="Times New Roman" w:hAnsi="Times New Roman"/>
                <w:sz w:val="20"/>
                <w:szCs w:val="20"/>
              </w:rPr>
              <w:t>№16 «В зоопарк»</w:t>
            </w:r>
          </w:p>
          <w:p w:rsidR="00EB4CA6" w:rsidRPr="006F7804" w:rsidRDefault="00EB4CA6" w:rsidP="003B1412">
            <w:pPr>
              <w:rPr>
                <w:rFonts w:ascii="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textDirection w:val="btLr"/>
            <w:vAlign w:val="center"/>
          </w:tcPr>
          <w:p w:rsidR="00EB4CA6" w:rsidRPr="006F7804" w:rsidRDefault="00EB4CA6" w:rsidP="008F5E22">
            <w:pPr>
              <w:ind w:left="113" w:right="113"/>
              <w:jc w:val="center"/>
              <w:rPr>
                <w:rFonts w:ascii="Times New Roman" w:hAnsi="Times New Roman"/>
                <w:sz w:val="20"/>
                <w:szCs w:val="20"/>
              </w:rPr>
            </w:pPr>
            <w:r w:rsidRPr="006F7804">
              <w:rPr>
                <w:rFonts w:ascii="Times New Roman" w:hAnsi="Times New Roman"/>
                <w:sz w:val="20"/>
                <w:szCs w:val="20"/>
              </w:rPr>
              <w:t>Спортивный зал</w:t>
            </w:r>
          </w:p>
        </w:tc>
        <w:tc>
          <w:tcPr>
            <w:tcW w:w="1285" w:type="dxa"/>
            <w:tcBorders>
              <w:top w:val="single" w:sz="4" w:space="0" w:color="auto"/>
              <w:left w:val="single" w:sz="4" w:space="0" w:color="auto"/>
              <w:bottom w:val="single" w:sz="4" w:space="0" w:color="auto"/>
              <w:right w:val="single" w:sz="4" w:space="0" w:color="auto"/>
            </w:tcBorders>
            <w:textDirection w:val="btLr"/>
            <w:vAlign w:val="center"/>
          </w:tcPr>
          <w:p w:rsidR="00EB4CA6" w:rsidRPr="006F7804" w:rsidRDefault="00EB4CA6" w:rsidP="003B1412">
            <w:pPr>
              <w:ind w:left="113" w:right="113"/>
              <w:jc w:val="center"/>
              <w:rPr>
                <w:rFonts w:ascii="Times New Roman" w:hAnsi="Times New Roman"/>
                <w:sz w:val="20"/>
                <w:szCs w:val="20"/>
              </w:rPr>
            </w:pPr>
            <w:r w:rsidRPr="006F7804">
              <w:rPr>
                <w:rFonts w:ascii="Times New Roman" w:hAnsi="Times New Roman"/>
                <w:sz w:val="20"/>
                <w:szCs w:val="20"/>
              </w:rPr>
              <w:t>Оперативный контроль зам. зав. по ВМР</w:t>
            </w:r>
          </w:p>
        </w:tc>
      </w:tr>
      <w:tr w:rsidR="00EB4CA6" w:rsidRPr="007C2DD2" w:rsidTr="008F5E22">
        <w:trPr>
          <w:cantSplit/>
          <w:trHeight w:val="1406"/>
        </w:trPr>
        <w:tc>
          <w:tcPr>
            <w:tcW w:w="704" w:type="dxa"/>
            <w:tcBorders>
              <w:top w:val="single" w:sz="4" w:space="0" w:color="auto"/>
              <w:left w:val="single" w:sz="4" w:space="0" w:color="auto"/>
              <w:bottom w:val="single" w:sz="4" w:space="0" w:color="auto"/>
              <w:right w:val="single" w:sz="4" w:space="0" w:color="auto"/>
            </w:tcBorders>
            <w:vAlign w:val="center"/>
          </w:tcPr>
          <w:p w:rsidR="00EB4CA6" w:rsidRPr="006F7804" w:rsidRDefault="00EB4CA6" w:rsidP="003B1412">
            <w:pPr>
              <w:jc w:val="center"/>
              <w:rPr>
                <w:rFonts w:ascii="Times New Roman" w:hAnsi="Times New Roman"/>
                <w:sz w:val="20"/>
                <w:szCs w:val="20"/>
              </w:rPr>
            </w:pPr>
            <w:r w:rsidRPr="006F7804">
              <w:rPr>
                <w:rFonts w:ascii="Times New Roman" w:hAnsi="Times New Roman"/>
                <w:sz w:val="20"/>
                <w:szCs w:val="20"/>
              </w:rPr>
              <w:t>5.</w:t>
            </w:r>
          </w:p>
        </w:tc>
        <w:tc>
          <w:tcPr>
            <w:tcW w:w="515" w:type="dxa"/>
            <w:tcBorders>
              <w:top w:val="single" w:sz="4" w:space="0" w:color="auto"/>
              <w:left w:val="single" w:sz="4" w:space="0" w:color="auto"/>
              <w:bottom w:val="single" w:sz="4" w:space="0" w:color="auto"/>
              <w:right w:val="single" w:sz="4" w:space="0" w:color="auto"/>
            </w:tcBorders>
            <w:textDirection w:val="btLr"/>
          </w:tcPr>
          <w:p w:rsidR="00EB4CA6" w:rsidRPr="006F7804" w:rsidRDefault="00EB4CA6" w:rsidP="00813DC0">
            <w:pPr>
              <w:ind w:left="113" w:right="113"/>
              <w:rPr>
                <w:rFonts w:ascii="Times New Roman" w:hAnsi="Times New Roman"/>
                <w:sz w:val="20"/>
                <w:szCs w:val="20"/>
              </w:rPr>
            </w:pPr>
            <w:r>
              <w:rPr>
                <w:rFonts w:ascii="Times New Roman" w:hAnsi="Times New Roman"/>
                <w:sz w:val="20"/>
                <w:szCs w:val="20"/>
              </w:rPr>
              <w:t>Я</w:t>
            </w:r>
            <w:r w:rsidRPr="006F7804">
              <w:rPr>
                <w:rFonts w:ascii="Times New Roman" w:hAnsi="Times New Roman"/>
                <w:sz w:val="20"/>
                <w:szCs w:val="20"/>
              </w:rPr>
              <w:t>нварь</w:t>
            </w:r>
          </w:p>
        </w:tc>
        <w:tc>
          <w:tcPr>
            <w:tcW w:w="1685" w:type="dxa"/>
            <w:tcBorders>
              <w:top w:val="single" w:sz="4" w:space="0" w:color="auto"/>
              <w:left w:val="single" w:sz="4" w:space="0" w:color="auto"/>
              <w:bottom w:val="single" w:sz="4" w:space="0" w:color="auto"/>
              <w:right w:val="single" w:sz="4" w:space="0" w:color="auto"/>
            </w:tcBorders>
          </w:tcPr>
          <w:p w:rsidR="00EB4CA6" w:rsidRPr="006F7804" w:rsidRDefault="00EB4CA6" w:rsidP="008F5E22">
            <w:pPr>
              <w:jc w:val="center"/>
              <w:rPr>
                <w:rFonts w:ascii="Times New Roman" w:hAnsi="Times New Roman" w:cs="Times New Roman"/>
                <w:sz w:val="20"/>
                <w:szCs w:val="20"/>
              </w:rPr>
            </w:pPr>
            <w:r>
              <w:rPr>
                <w:rFonts w:ascii="Times New Roman" w:hAnsi="Times New Roman" w:cs="Times New Roman"/>
                <w:sz w:val="20"/>
                <w:szCs w:val="20"/>
              </w:rPr>
              <w:t xml:space="preserve">Среда, пятница </w:t>
            </w:r>
            <w:r w:rsidRPr="006F7804">
              <w:rPr>
                <w:rFonts w:ascii="Times New Roman" w:hAnsi="Times New Roman" w:cs="Times New Roman"/>
                <w:sz w:val="20"/>
                <w:szCs w:val="20"/>
              </w:rPr>
              <w:t>(1корпус)</w:t>
            </w:r>
          </w:p>
          <w:p w:rsidR="00EB4CA6" w:rsidRPr="006F7804" w:rsidRDefault="00EB4CA6" w:rsidP="008F5E22">
            <w:pPr>
              <w:jc w:val="center"/>
              <w:rPr>
                <w:rFonts w:ascii="Times New Roman" w:hAnsi="Times New Roman" w:cs="Times New Roman"/>
                <w:sz w:val="20"/>
                <w:szCs w:val="20"/>
              </w:rPr>
            </w:pPr>
            <w:r w:rsidRPr="006F7804">
              <w:rPr>
                <w:rFonts w:ascii="Times New Roman" w:hAnsi="Times New Roman" w:cs="Times New Roman"/>
                <w:sz w:val="20"/>
                <w:szCs w:val="20"/>
              </w:rPr>
              <w:t>Вторник, четверг</w:t>
            </w:r>
          </w:p>
          <w:p w:rsidR="00EB4CA6" w:rsidRPr="006F7804" w:rsidRDefault="00EB4CA6" w:rsidP="008F5E22">
            <w:pPr>
              <w:jc w:val="center"/>
              <w:rPr>
                <w:rFonts w:ascii="Times New Roman" w:hAnsi="Times New Roman"/>
                <w:sz w:val="20"/>
                <w:szCs w:val="20"/>
              </w:rPr>
            </w:pPr>
            <w:r w:rsidRPr="006F7804">
              <w:rPr>
                <w:rFonts w:ascii="Times New Roman" w:hAnsi="Times New Roman" w:cs="Times New Roman"/>
                <w:sz w:val="20"/>
                <w:szCs w:val="20"/>
              </w:rPr>
              <w:t>(2 корпус)</w:t>
            </w:r>
          </w:p>
        </w:tc>
        <w:tc>
          <w:tcPr>
            <w:tcW w:w="1418" w:type="dxa"/>
            <w:tcBorders>
              <w:top w:val="single" w:sz="4" w:space="0" w:color="auto"/>
              <w:left w:val="single" w:sz="4" w:space="0" w:color="auto"/>
              <w:bottom w:val="single" w:sz="4" w:space="0" w:color="auto"/>
              <w:right w:val="single" w:sz="4" w:space="0" w:color="auto"/>
            </w:tcBorders>
          </w:tcPr>
          <w:p w:rsidR="00EB4CA6" w:rsidRDefault="00EB4CA6">
            <w:r w:rsidRPr="00DA6C42">
              <w:rPr>
                <w:rFonts w:ascii="Times New Roman" w:hAnsi="Times New Roman" w:cs="Times New Roman"/>
                <w:sz w:val="20"/>
                <w:szCs w:val="20"/>
              </w:rPr>
              <w:t>Согласно учебному расписанию</w:t>
            </w:r>
          </w:p>
        </w:tc>
        <w:tc>
          <w:tcPr>
            <w:tcW w:w="709" w:type="dxa"/>
            <w:tcBorders>
              <w:top w:val="single" w:sz="4" w:space="0" w:color="auto"/>
              <w:left w:val="single" w:sz="4" w:space="0" w:color="auto"/>
              <w:bottom w:val="single" w:sz="4" w:space="0" w:color="auto"/>
              <w:right w:val="single" w:sz="4" w:space="0" w:color="auto"/>
            </w:tcBorders>
            <w:textDirection w:val="btLr"/>
          </w:tcPr>
          <w:p w:rsidR="00EB4CA6" w:rsidRPr="006F7804" w:rsidRDefault="00EB4CA6" w:rsidP="003B1412">
            <w:pPr>
              <w:ind w:left="113" w:right="113"/>
              <w:jc w:val="center"/>
              <w:rPr>
                <w:rFonts w:ascii="Times New Roman" w:hAnsi="Times New Roman"/>
                <w:sz w:val="20"/>
                <w:szCs w:val="20"/>
              </w:rPr>
            </w:pPr>
            <w:r w:rsidRPr="006F7804">
              <w:rPr>
                <w:rFonts w:ascii="Times New Roman" w:hAnsi="Times New Roman"/>
                <w:sz w:val="20"/>
                <w:szCs w:val="20"/>
              </w:rPr>
              <w:t>Групповое игровое</w:t>
            </w:r>
          </w:p>
        </w:tc>
        <w:tc>
          <w:tcPr>
            <w:tcW w:w="850" w:type="dxa"/>
            <w:tcBorders>
              <w:top w:val="single" w:sz="4" w:space="0" w:color="auto"/>
              <w:left w:val="single" w:sz="4" w:space="0" w:color="auto"/>
              <w:bottom w:val="single" w:sz="4" w:space="0" w:color="auto"/>
              <w:right w:val="single" w:sz="4" w:space="0" w:color="auto"/>
            </w:tcBorders>
            <w:vAlign w:val="center"/>
          </w:tcPr>
          <w:p w:rsidR="00EB4CA6" w:rsidRPr="006F7804" w:rsidRDefault="00EB4CA6" w:rsidP="003B1412">
            <w:pPr>
              <w:jc w:val="center"/>
              <w:rPr>
                <w:rFonts w:ascii="Times New Roman" w:hAnsi="Times New Roman"/>
                <w:sz w:val="20"/>
                <w:szCs w:val="20"/>
              </w:rPr>
            </w:pPr>
            <w:r w:rsidRPr="006F7804">
              <w:rPr>
                <w:rFonts w:ascii="Times New Roman" w:hAnsi="Times New Roman"/>
                <w:sz w:val="20"/>
                <w:szCs w:val="20"/>
              </w:rPr>
              <w:t>8</w:t>
            </w:r>
          </w:p>
        </w:tc>
        <w:tc>
          <w:tcPr>
            <w:tcW w:w="2693" w:type="dxa"/>
            <w:tcBorders>
              <w:top w:val="single" w:sz="4" w:space="0" w:color="auto"/>
              <w:left w:val="single" w:sz="4" w:space="0" w:color="auto"/>
              <w:bottom w:val="single" w:sz="4" w:space="0" w:color="auto"/>
              <w:right w:val="single" w:sz="4" w:space="0" w:color="auto"/>
            </w:tcBorders>
            <w:vAlign w:val="center"/>
          </w:tcPr>
          <w:p w:rsidR="00EB4CA6" w:rsidRPr="006F7804" w:rsidRDefault="00EB4CA6" w:rsidP="0043459E">
            <w:pPr>
              <w:rPr>
                <w:rFonts w:ascii="Times New Roman" w:hAnsi="Times New Roman"/>
                <w:sz w:val="20"/>
                <w:szCs w:val="20"/>
              </w:rPr>
            </w:pPr>
            <w:r w:rsidRPr="006F7804">
              <w:rPr>
                <w:rFonts w:ascii="Times New Roman" w:hAnsi="Times New Roman"/>
                <w:sz w:val="20"/>
                <w:szCs w:val="20"/>
              </w:rPr>
              <w:t>№17 «Игрушки»</w:t>
            </w:r>
          </w:p>
          <w:p w:rsidR="00EB4CA6" w:rsidRPr="006F7804" w:rsidRDefault="00EB4CA6" w:rsidP="0043459E">
            <w:pPr>
              <w:rPr>
                <w:rFonts w:ascii="Times New Roman" w:hAnsi="Times New Roman"/>
                <w:sz w:val="20"/>
                <w:szCs w:val="20"/>
              </w:rPr>
            </w:pPr>
            <w:r w:rsidRPr="006F7804">
              <w:rPr>
                <w:rFonts w:ascii="Times New Roman" w:hAnsi="Times New Roman"/>
                <w:sz w:val="20"/>
                <w:szCs w:val="20"/>
              </w:rPr>
              <w:t>№18 «</w:t>
            </w:r>
            <w:proofErr w:type="spellStart"/>
            <w:r w:rsidRPr="006F7804">
              <w:rPr>
                <w:rFonts w:ascii="Times New Roman" w:hAnsi="Times New Roman"/>
                <w:sz w:val="20"/>
                <w:szCs w:val="20"/>
              </w:rPr>
              <w:t>Хомка-хомячок</w:t>
            </w:r>
            <w:proofErr w:type="spellEnd"/>
            <w:r w:rsidRPr="006F7804">
              <w:rPr>
                <w:rFonts w:ascii="Times New Roman" w:hAnsi="Times New Roman"/>
                <w:sz w:val="20"/>
                <w:szCs w:val="20"/>
              </w:rPr>
              <w:t>»</w:t>
            </w:r>
          </w:p>
          <w:p w:rsidR="00EB4CA6" w:rsidRPr="006F7804" w:rsidRDefault="00EB4CA6" w:rsidP="0043459E">
            <w:pPr>
              <w:rPr>
                <w:rFonts w:ascii="Times New Roman" w:hAnsi="Times New Roman"/>
                <w:sz w:val="20"/>
                <w:szCs w:val="20"/>
              </w:rPr>
            </w:pPr>
            <w:r w:rsidRPr="006F7804">
              <w:rPr>
                <w:rFonts w:ascii="Times New Roman" w:hAnsi="Times New Roman"/>
                <w:sz w:val="20"/>
                <w:szCs w:val="20"/>
              </w:rPr>
              <w:t>№19 «Зимние забавы»</w:t>
            </w:r>
          </w:p>
          <w:p w:rsidR="00EB4CA6" w:rsidRPr="006F7804" w:rsidRDefault="00EB4CA6" w:rsidP="0043459E">
            <w:pPr>
              <w:rPr>
                <w:rFonts w:ascii="Times New Roman" w:hAnsi="Times New Roman"/>
                <w:sz w:val="20"/>
                <w:szCs w:val="20"/>
              </w:rPr>
            </w:pPr>
            <w:r w:rsidRPr="006F7804">
              <w:rPr>
                <w:rFonts w:ascii="Times New Roman" w:hAnsi="Times New Roman"/>
                <w:sz w:val="20"/>
                <w:szCs w:val="20"/>
              </w:rPr>
              <w:t>№20 «Цирк»</w:t>
            </w:r>
          </w:p>
          <w:p w:rsidR="00EB4CA6" w:rsidRPr="006F7804" w:rsidRDefault="00EB4CA6" w:rsidP="0043459E">
            <w:pPr>
              <w:rPr>
                <w:rFonts w:ascii="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textDirection w:val="btLr"/>
            <w:vAlign w:val="center"/>
          </w:tcPr>
          <w:p w:rsidR="00EB4CA6" w:rsidRPr="006F7804" w:rsidRDefault="00EB4CA6" w:rsidP="008F5E22">
            <w:pPr>
              <w:ind w:left="113" w:right="113"/>
              <w:jc w:val="center"/>
              <w:rPr>
                <w:rFonts w:ascii="Times New Roman" w:hAnsi="Times New Roman"/>
                <w:sz w:val="20"/>
                <w:szCs w:val="20"/>
              </w:rPr>
            </w:pPr>
            <w:r w:rsidRPr="006F7804">
              <w:rPr>
                <w:rFonts w:ascii="Times New Roman" w:hAnsi="Times New Roman"/>
                <w:sz w:val="20"/>
                <w:szCs w:val="20"/>
              </w:rPr>
              <w:t>Спортивный зал</w:t>
            </w:r>
          </w:p>
        </w:tc>
        <w:tc>
          <w:tcPr>
            <w:tcW w:w="1285" w:type="dxa"/>
            <w:tcBorders>
              <w:top w:val="single" w:sz="4" w:space="0" w:color="auto"/>
              <w:left w:val="single" w:sz="4" w:space="0" w:color="auto"/>
              <w:bottom w:val="single" w:sz="4" w:space="0" w:color="auto"/>
              <w:right w:val="single" w:sz="4" w:space="0" w:color="auto"/>
            </w:tcBorders>
            <w:textDirection w:val="btLr"/>
            <w:vAlign w:val="center"/>
          </w:tcPr>
          <w:p w:rsidR="00EB4CA6" w:rsidRPr="006F7804" w:rsidRDefault="00EB4CA6" w:rsidP="003B1412">
            <w:pPr>
              <w:ind w:left="113" w:right="113"/>
              <w:jc w:val="center"/>
              <w:rPr>
                <w:rFonts w:ascii="Times New Roman" w:hAnsi="Times New Roman"/>
                <w:sz w:val="20"/>
                <w:szCs w:val="20"/>
              </w:rPr>
            </w:pPr>
            <w:r w:rsidRPr="006F7804">
              <w:rPr>
                <w:rFonts w:ascii="Times New Roman" w:hAnsi="Times New Roman"/>
                <w:sz w:val="20"/>
                <w:szCs w:val="20"/>
              </w:rPr>
              <w:t>Оперативный контроль зам. зав. по ВМР</w:t>
            </w:r>
          </w:p>
        </w:tc>
      </w:tr>
      <w:tr w:rsidR="00EB4CA6" w:rsidRPr="007C2DD2" w:rsidTr="008F5E22">
        <w:trPr>
          <w:cantSplit/>
          <w:trHeight w:val="1114"/>
        </w:trPr>
        <w:tc>
          <w:tcPr>
            <w:tcW w:w="704" w:type="dxa"/>
            <w:tcBorders>
              <w:top w:val="single" w:sz="4" w:space="0" w:color="auto"/>
              <w:left w:val="single" w:sz="4" w:space="0" w:color="auto"/>
              <w:bottom w:val="single" w:sz="4" w:space="0" w:color="auto"/>
              <w:right w:val="single" w:sz="4" w:space="0" w:color="auto"/>
            </w:tcBorders>
            <w:vAlign w:val="center"/>
          </w:tcPr>
          <w:p w:rsidR="00EB4CA6" w:rsidRPr="006F7804" w:rsidRDefault="00EB4CA6" w:rsidP="003B1412">
            <w:pPr>
              <w:jc w:val="center"/>
              <w:rPr>
                <w:rFonts w:ascii="Times New Roman" w:hAnsi="Times New Roman"/>
                <w:sz w:val="20"/>
                <w:szCs w:val="20"/>
              </w:rPr>
            </w:pPr>
            <w:r w:rsidRPr="006F7804">
              <w:rPr>
                <w:rFonts w:ascii="Times New Roman" w:hAnsi="Times New Roman"/>
                <w:sz w:val="20"/>
                <w:szCs w:val="20"/>
              </w:rPr>
              <w:lastRenderedPageBreak/>
              <w:t>6.</w:t>
            </w:r>
          </w:p>
        </w:tc>
        <w:tc>
          <w:tcPr>
            <w:tcW w:w="515" w:type="dxa"/>
            <w:tcBorders>
              <w:top w:val="single" w:sz="4" w:space="0" w:color="auto"/>
              <w:left w:val="single" w:sz="4" w:space="0" w:color="auto"/>
              <w:bottom w:val="single" w:sz="4" w:space="0" w:color="auto"/>
              <w:right w:val="single" w:sz="4" w:space="0" w:color="auto"/>
            </w:tcBorders>
            <w:textDirection w:val="btLr"/>
          </w:tcPr>
          <w:p w:rsidR="00EB4CA6" w:rsidRPr="006F7804" w:rsidRDefault="00EB4CA6" w:rsidP="00813DC0">
            <w:pPr>
              <w:ind w:left="113" w:right="113"/>
              <w:rPr>
                <w:rFonts w:ascii="Times New Roman" w:hAnsi="Times New Roman"/>
                <w:sz w:val="20"/>
                <w:szCs w:val="20"/>
              </w:rPr>
            </w:pPr>
            <w:r w:rsidRPr="006F7804">
              <w:rPr>
                <w:rFonts w:ascii="Times New Roman" w:hAnsi="Times New Roman"/>
                <w:sz w:val="20"/>
                <w:szCs w:val="20"/>
              </w:rPr>
              <w:t>Февраль</w:t>
            </w:r>
          </w:p>
        </w:tc>
        <w:tc>
          <w:tcPr>
            <w:tcW w:w="1685" w:type="dxa"/>
            <w:tcBorders>
              <w:top w:val="single" w:sz="4" w:space="0" w:color="auto"/>
              <w:left w:val="single" w:sz="4" w:space="0" w:color="auto"/>
              <w:bottom w:val="single" w:sz="4" w:space="0" w:color="auto"/>
              <w:right w:val="single" w:sz="4" w:space="0" w:color="auto"/>
            </w:tcBorders>
          </w:tcPr>
          <w:p w:rsidR="00EB4CA6" w:rsidRPr="006F7804" w:rsidRDefault="00EB4CA6" w:rsidP="008F5E22">
            <w:pPr>
              <w:jc w:val="center"/>
              <w:rPr>
                <w:rFonts w:ascii="Times New Roman" w:hAnsi="Times New Roman" w:cs="Times New Roman"/>
                <w:sz w:val="20"/>
                <w:szCs w:val="20"/>
              </w:rPr>
            </w:pPr>
            <w:r>
              <w:rPr>
                <w:rFonts w:ascii="Times New Roman" w:hAnsi="Times New Roman" w:cs="Times New Roman"/>
                <w:sz w:val="20"/>
                <w:szCs w:val="20"/>
              </w:rPr>
              <w:t xml:space="preserve">Среда, пятница </w:t>
            </w:r>
            <w:r w:rsidRPr="006F7804">
              <w:rPr>
                <w:rFonts w:ascii="Times New Roman" w:hAnsi="Times New Roman" w:cs="Times New Roman"/>
                <w:sz w:val="20"/>
                <w:szCs w:val="20"/>
              </w:rPr>
              <w:t>(1корпус)</w:t>
            </w:r>
          </w:p>
          <w:p w:rsidR="00EB4CA6" w:rsidRPr="006F7804" w:rsidRDefault="00EB4CA6" w:rsidP="008F5E22">
            <w:pPr>
              <w:jc w:val="center"/>
              <w:rPr>
                <w:rFonts w:ascii="Times New Roman" w:hAnsi="Times New Roman" w:cs="Times New Roman"/>
                <w:sz w:val="20"/>
                <w:szCs w:val="20"/>
              </w:rPr>
            </w:pPr>
            <w:r w:rsidRPr="006F7804">
              <w:rPr>
                <w:rFonts w:ascii="Times New Roman" w:hAnsi="Times New Roman" w:cs="Times New Roman"/>
                <w:sz w:val="20"/>
                <w:szCs w:val="20"/>
              </w:rPr>
              <w:t>Вторник, четверг</w:t>
            </w:r>
          </w:p>
          <w:p w:rsidR="00EB4CA6" w:rsidRPr="006F7804" w:rsidRDefault="00EB4CA6" w:rsidP="008F5E22">
            <w:pPr>
              <w:jc w:val="center"/>
              <w:rPr>
                <w:rFonts w:ascii="Times New Roman" w:hAnsi="Times New Roman"/>
                <w:sz w:val="20"/>
                <w:szCs w:val="20"/>
              </w:rPr>
            </w:pPr>
            <w:r w:rsidRPr="006F7804">
              <w:rPr>
                <w:rFonts w:ascii="Times New Roman" w:hAnsi="Times New Roman" w:cs="Times New Roman"/>
                <w:sz w:val="20"/>
                <w:szCs w:val="20"/>
              </w:rPr>
              <w:t>(2 корпус)</w:t>
            </w:r>
          </w:p>
        </w:tc>
        <w:tc>
          <w:tcPr>
            <w:tcW w:w="1418" w:type="dxa"/>
            <w:tcBorders>
              <w:top w:val="single" w:sz="4" w:space="0" w:color="auto"/>
              <w:left w:val="single" w:sz="4" w:space="0" w:color="auto"/>
              <w:bottom w:val="single" w:sz="4" w:space="0" w:color="auto"/>
              <w:right w:val="single" w:sz="4" w:space="0" w:color="auto"/>
            </w:tcBorders>
          </w:tcPr>
          <w:p w:rsidR="00EB4CA6" w:rsidRDefault="00EB4CA6">
            <w:r w:rsidRPr="00DA6C42">
              <w:rPr>
                <w:rFonts w:ascii="Times New Roman" w:hAnsi="Times New Roman" w:cs="Times New Roman"/>
                <w:sz w:val="20"/>
                <w:szCs w:val="20"/>
              </w:rPr>
              <w:t>Согласно учебному расписанию</w:t>
            </w:r>
          </w:p>
        </w:tc>
        <w:tc>
          <w:tcPr>
            <w:tcW w:w="709" w:type="dxa"/>
            <w:tcBorders>
              <w:top w:val="single" w:sz="4" w:space="0" w:color="auto"/>
              <w:left w:val="single" w:sz="4" w:space="0" w:color="auto"/>
              <w:bottom w:val="single" w:sz="4" w:space="0" w:color="auto"/>
              <w:right w:val="single" w:sz="4" w:space="0" w:color="auto"/>
            </w:tcBorders>
            <w:textDirection w:val="btLr"/>
          </w:tcPr>
          <w:p w:rsidR="00EB4CA6" w:rsidRPr="006F7804" w:rsidRDefault="00EB4CA6" w:rsidP="003B1412">
            <w:pPr>
              <w:ind w:left="113" w:right="113"/>
              <w:jc w:val="center"/>
              <w:rPr>
                <w:rFonts w:ascii="Times New Roman" w:hAnsi="Times New Roman"/>
                <w:sz w:val="20"/>
                <w:szCs w:val="20"/>
              </w:rPr>
            </w:pPr>
            <w:r w:rsidRPr="006F7804">
              <w:rPr>
                <w:rFonts w:ascii="Times New Roman" w:hAnsi="Times New Roman"/>
                <w:sz w:val="20"/>
                <w:szCs w:val="20"/>
              </w:rPr>
              <w:t>Групповое игровое</w:t>
            </w:r>
          </w:p>
        </w:tc>
        <w:tc>
          <w:tcPr>
            <w:tcW w:w="850" w:type="dxa"/>
            <w:tcBorders>
              <w:top w:val="single" w:sz="4" w:space="0" w:color="auto"/>
              <w:left w:val="single" w:sz="4" w:space="0" w:color="auto"/>
              <w:bottom w:val="single" w:sz="4" w:space="0" w:color="auto"/>
              <w:right w:val="single" w:sz="4" w:space="0" w:color="auto"/>
            </w:tcBorders>
            <w:vAlign w:val="center"/>
          </w:tcPr>
          <w:p w:rsidR="00EB4CA6" w:rsidRPr="006F7804" w:rsidRDefault="00EB4CA6" w:rsidP="003B1412">
            <w:pPr>
              <w:jc w:val="center"/>
              <w:rPr>
                <w:rFonts w:ascii="Times New Roman" w:hAnsi="Times New Roman"/>
                <w:sz w:val="20"/>
                <w:szCs w:val="20"/>
              </w:rPr>
            </w:pPr>
            <w:r w:rsidRPr="006F7804">
              <w:rPr>
                <w:rFonts w:ascii="Times New Roman" w:hAnsi="Times New Roman"/>
                <w:sz w:val="20"/>
                <w:szCs w:val="20"/>
              </w:rPr>
              <w:t>8</w:t>
            </w:r>
          </w:p>
        </w:tc>
        <w:tc>
          <w:tcPr>
            <w:tcW w:w="2693" w:type="dxa"/>
            <w:tcBorders>
              <w:top w:val="single" w:sz="4" w:space="0" w:color="auto"/>
              <w:left w:val="single" w:sz="4" w:space="0" w:color="auto"/>
              <w:bottom w:val="single" w:sz="4" w:space="0" w:color="auto"/>
              <w:right w:val="single" w:sz="4" w:space="0" w:color="auto"/>
            </w:tcBorders>
            <w:vAlign w:val="center"/>
          </w:tcPr>
          <w:p w:rsidR="00EB4CA6" w:rsidRPr="006F7804" w:rsidRDefault="00EB4CA6" w:rsidP="0043459E">
            <w:pPr>
              <w:rPr>
                <w:rFonts w:ascii="Times New Roman" w:hAnsi="Times New Roman"/>
                <w:sz w:val="20"/>
                <w:szCs w:val="20"/>
              </w:rPr>
            </w:pPr>
            <w:r w:rsidRPr="006F7804">
              <w:rPr>
                <w:rFonts w:ascii="Times New Roman" w:hAnsi="Times New Roman"/>
                <w:sz w:val="20"/>
                <w:szCs w:val="20"/>
              </w:rPr>
              <w:t>№21 «Курочка и цыплята»</w:t>
            </w:r>
          </w:p>
          <w:p w:rsidR="00EB4CA6" w:rsidRPr="006F7804" w:rsidRDefault="00EB4CA6" w:rsidP="0043459E">
            <w:pPr>
              <w:rPr>
                <w:rFonts w:ascii="Times New Roman" w:hAnsi="Times New Roman"/>
                <w:sz w:val="20"/>
                <w:szCs w:val="20"/>
              </w:rPr>
            </w:pPr>
            <w:r w:rsidRPr="006F7804">
              <w:rPr>
                <w:rFonts w:ascii="Times New Roman" w:hAnsi="Times New Roman"/>
                <w:sz w:val="20"/>
                <w:szCs w:val="20"/>
              </w:rPr>
              <w:t>№22 «Ёжики»</w:t>
            </w:r>
          </w:p>
          <w:p w:rsidR="00EB4CA6" w:rsidRPr="006F7804" w:rsidRDefault="00EB4CA6" w:rsidP="0043459E">
            <w:pPr>
              <w:rPr>
                <w:rFonts w:ascii="Times New Roman" w:hAnsi="Times New Roman"/>
                <w:sz w:val="20"/>
                <w:szCs w:val="20"/>
              </w:rPr>
            </w:pPr>
            <w:r w:rsidRPr="006F7804">
              <w:rPr>
                <w:rFonts w:ascii="Times New Roman" w:hAnsi="Times New Roman"/>
                <w:sz w:val="20"/>
                <w:szCs w:val="20"/>
              </w:rPr>
              <w:t>№23 «Волк и семеро козлят»</w:t>
            </w:r>
            <w:r w:rsidRPr="006F7804">
              <w:rPr>
                <w:rFonts w:ascii="Times New Roman" w:hAnsi="Times New Roman"/>
                <w:sz w:val="20"/>
                <w:szCs w:val="20"/>
              </w:rPr>
              <w:br/>
              <w:t>№24 «Паровозик»</w:t>
            </w:r>
          </w:p>
        </w:tc>
        <w:tc>
          <w:tcPr>
            <w:tcW w:w="994" w:type="dxa"/>
            <w:tcBorders>
              <w:top w:val="single" w:sz="4" w:space="0" w:color="auto"/>
              <w:left w:val="single" w:sz="4" w:space="0" w:color="auto"/>
              <w:bottom w:val="single" w:sz="4" w:space="0" w:color="auto"/>
              <w:right w:val="single" w:sz="4" w:space="0" w:color="auto"/>
            </w:tcBorders>
            <w:textDirection w:val="btLr"/>
            <w:vAlign w:val="center"/>
          </w:tcPr>
          <w:p w:rsidR="00EB4CA6" w:rsidRPr="006F7804" w:rsidRDefault="00EB4CA6" w:rsidP="008F5E22">
            <w:pPr>
              <w:ind w:left="113" w:right="113"/>
              <w:jc w:val="center"/>
              <w:rPr>
                <w:rFonts w:ascii="Times New Roman" w:hAnsi="Times New Roman"/>
                <w:sz w:val="20"/>
                <w:szCs w:val="20"/>
              </w:rPr>
            </w:pPr>
            <w:r w:rsidRPr="006F7804">
              <w:rPr>
                <w:rFonts w:ascii="Times New Roman" w:hAnsi="Times New Roman"/>
                <w:sz w:val="20"/>
                <w:szCs w:val="20"/>
              </w:rPr>
              <w:t>Спортивный зал</w:t>
            </w:r>
          </w:p>
        </w:tc>
        <w:tc>
          <w:tcPr>
            <w:tcW w:w="1285" w:type="dxa"/>
            <w:tcBorders>
              <w:top w:val="single" w:sz="4" w:space="0" w:color="auto"/>
              <w:left w:val="single" w:sz="4" w:space="0" w:color="auto"/>
              <w:bottom w:val="single" w:sz="4" w:space="0" w:color="auto"/>
              <w:right w:val="single" w:sz="4" w:space="0" w:color="auto"/>
            </w:tcBorders>
            <w:textDirection w:val="btLr"/>
            <w:vAlign w:val="center"/>
          </w:tcPr>
          <w:p w:rsidR="00EB4CA6" w:rsidRPr="006F7804" w:rsidRDefault="00EB4CA6" w:rsidP="003B1412">
            <w:pPr>
              <w:ind w:left="113" w:right="113"/>
              <w:jc w:val="center"/>
              <w:rPr>
                <w:rFonts w:ascii="Times New Roman" w:hAnsi="Times New Roman"/>
                <w:sz w:val="20"/>
                <w:szCs w:val="20"/>
              </w:rPr>
            </w:pPr>
            <w:r w:rsidRPr="006F7804">
              <w:rPr>
                <w:rFonts w:ascii="Times New Roman" w:hAnsi="Times New Roman"/>
                <w:sz w:val="20"/>
                <w:szCs w:val="20"/>
              </w:rPr>
              <w:t>Оперативный контроль зам. зав. по ВМР</w:t>
            </w:r>
          </w:p>
        </w:tc>
      </w:tr>
      <w:tr w:rsidR="00EB4CA6" w:rsidRPr="007C2DD2" w:rsidTr="008F5E22">
        <w:trPr>
          <w:cantSplit/>
          <w:trHeight w:val="1114"/>
        </w:trPr>
        <w:tc>
          <w:tcPr>
            <w:tcW w:w="704" w:type="dxa"/>
            <w:tcBorders>
              <w:top w:val="single" w:sz="4" w:space="0" w:color="auto"/>
              <w:left w:val="single" w:sz="4" w:space="0" w:color="auto"/>
              <w:bottom w:val="single" w:sz="4" w:space="0" w:color="auto"/>
              <w:right w:val="single" w:sz="4" w:space="0" w:color="auto"/>
            </w:tcBorders>
            <w:vAlign w:val="center"/>
          </w:tcPr>
          <w:p w:rsidR="00EB4CA6" w:rsidRPr="006F7804" w:rsidRDefault="00EB4CA6" w:rsidP="003B1412">
            <w:pPr>
              <w:jc w:val="center"/>
              <w:rPr>
                <w:rFonts w:ascii="Times New Roman" w:hAnsi="Times New Roman"/>
                <w:sz w:val="20"/>
                <w:szCs w:val="20"/>
              </w:rPr>
            </w:pPr>
            <w:r w:rsidRPr="006F7804">
              <w:rPr>
                <w:rFonts w:ascii="Times New Roman" w:hAnsi="Times New Roman"/>
                <w:sz w:val="20"/>
                <w:szCs w:val="20"/>
              </w:rPr>
              <w:t>7.</w:t>
            </w:r>
          </w:p>
        </w:tc>
        <w:tc>
          <w:tcPr>
            <w:tcW w:w="515" w:type="dxa"/>
            <w:tcBorders>
              <w:top w:val="single" w:sz="4" w:space="0" w:color="auto"/>
              <w:left w:val="single" w:sz="4" w:space="0" w:color="auto"/>
              <w:bottom w:val="single" w:sz="4" w:space="0" w:color="auto"/>
              <w:right w:val="single" w:sz="4" w:space="0" w:color="auto"/>
            </w:tcBorders>
            <w:textDirection w:val="btLr"/>
          </w:tcPr>
          <w:p w:rsidR="00EB4CA6" w:rsidRPr="006F7804" w:rsidRDefault="00EB4CA6" w:rsidP="00813DC0">
            <w:pPr>
              <w:ind w:left="113" w:right="113"/>
              <w:rPr>
                <w:rFonts w:ascii="Times New Roman" w:hAnsi="Times New Roman"/>
                <w:sz w:val="20"/>
                <w:szCs w:val="20"/>
              </w:rPr>
            </w:pPr>
            <w:r w:rsidRPr="006F7804">
              <w:rPr>
                <w:rFonts w:ascii="Times New Roman" w:hAnsi="Times New Roman"/>
                <w:sz w:val="20"/>
                <w:szCs w:val="20"/>
              </w:rPr>
              <w:t>Март</w:t>
            </w:r>
          </w:p>
        </w:tc>
        <w:tc>
          <w:tcPr>
            <w:tcW w:w="1685" w:type="dxa"/>
            <w:tcBorders>
              <w:top w:val="single" w:sz="4" w:space="0" w:color="auto"/>
              <w:left w:val="single" w:sz="4" w:space="0" w:color="auto"/>
              <w:bottom w:val="single" w:sz="4" w:space="0" w:color="auto"/>
              <w:right w:val="single" w:sz="4" w:space="0" w:color="auto"/>
            </w:tcBorders>
          </w:tcPr>
          <w:p w:rsidR="00EB4CA6" w:rsidRPr="006F7804" w:rsidRDefault="00EB4CA6" w:rsidP="008F5E22">
            <w:pPr>
              <w:jc w:val="center"/>
              <w:rPr>
                <w:rFonts w:ascii="Times New Roman" w:hAnsi="Times New Roman" w:cs="Times New Roman"/>
                <w:sz w:val="20"/>
                <w:szCs w:val="20"/>
              </w:rPr>
            </w:pPr>
            <w:r>
              <w:rPr>
                <w:rFonts w:ascii="Times New Roman" w:hAnsi="Times New Roman" w:cs="Times New Roman"/>
                <w:sz w:val="20"/>
                <w:szCs w:val="20"/>
              </w:rPr>
              <w:t xml:space="preserve">Среда, пятница </w:t>
            </w:r>
            <w:r w:rsidRPr="006F7804">
              <w:rPr>
                <w:rFonts w:ascii="Times New Roman" w:hAnsi="Times New Roman" w:cs="Times New Roman"/>
                <w:sz w:val="20"/>
                <w:szCs w:val="20"/>
              </w:rPr>
              <w:t>(1корпус)</w:t>
            </w:r>
          </w:p>
          <w:p w:rsidR="00EB4CA6" w:rsidRPr="006F7804" w:rsidRDefault="00EB4CA6" w:rsidP="008F5E22">
            <w:pPr>
              <w:jc w:val="center"/>
              <w:rPr>
                <w:rFonts w:ascii="Times New Roman" w:hAnsi="Times New Roman" w:cs="Times New Roman"/>
                <w:sz w:val="20"/>
                <w:szCs w:val="20"/>
              </w:rPr>
            </w:pPr>
            <w:r w:rsidRPr="006F7804">
              <w:rPr>
                <w:rFonts w:ascii="Times New Roman" w:hAnsi="Times New Roman" w:cs="Times New Roman"/>
                <w:sz w:val="20"/>
                <w:szCs w:val="20"/>
              </w:rPr>
              <w:t>Вторник, четверг</w:t>
            </w:r>
          </w:p>
          <w:p w:rsidR="00EB4CA6" w:rsidRPr="006F7804" w:rsidRDefault="00EB4CA6" w:rsidP="008F5E22">
            <w:pPr>
              <w:jc w:val="center"/>
              <w:rPr>
                <w:rFonts w:ascii="Times New Roman" w:hAnsi="Times New Roman"/>
                <w:sz w:val="20"/>
                <w:szCs w:val="20"/>
              </w:rPr>
            </w:pPr>
            <w:r w:rsidRPr="006F7804">
              <w:rPr>
                <w:rFonts w:ascii="Times New Roman" w:hAnsi="Times New Roman" w:cs="Times New Roman"/>
                <w:sz w:val="20"/>
                <w:szCs w:val="20"/>
              </w:rPr>
              <w:t>(2 корпус)</w:t>
            </w:r>
          </w:p>
        </w:tc>
        <w:tc>
          <w:tcPr>
            <w:tcW w:w="1418" w:type="dxa"/>
            <w:tcBorders>
              <w:top w:val="single" w:sz="4" w:space="0" w:color="auto"/>
              <w:left w:val="single" w:sz="4" w:space="0" w:color="auto"/>
              <w:bottom w:val="single" w:sz="4" w:space="0" w:color="auto"/>
              <w:right w:val="single" w:sz="4" w:space="0" w:color="auto"/>
            </w:tcBorders>
          </w:tcPr>
          <w:p w:rsidR="00EB4CA6" w:rsidRDefault="00EB4CA6">
            <w:r w:rsidRPr="00DA6C42">
              <w:rPr>
                <w:rFonts w:ascii="Times New Roman" w:hAnsi="Times New Roman" w:cs="Times New Roman"/>
                <w:sz w:val="20"/>
                <w:szCs w:val="20"/>
              </w:rPr>
              <w:t>Согласно учебному расписанию</w:t>
            </w:r>
          </w:p>
        </w:tc>
        <w:tc>
          <w:tcPr>
            <w:tcW w:w="709" w:type="dxa"/>
            <w:tcBorders>
              <w:top w:val="single" w:sz="4" w:space="0" w:color="auto"/>
              <w:left w:val="single" w:sz="4" w:space="0" w:color="auto"/>
              <w:bottom w:val="single" w:sz="4" w:space="0" w:color="auto"/>
              <w:right w:val="single" w:sz="4" w:space="0" w:color="auto"/>
            </w:tcBorders>
            <w:textDirection w:val="btLr"/>
          </w:tcPr>
          <w:p w:rsidR="00EB4CA6" w:rsidRPr="006F7804" w:rsidRDefault="00EB4CA6" w:rsidP="003B1412">
            <w:pPr>
              <w:ind w:left="113" w:right="113"/>
              <w:jc w:val="center"/>
              <w:rPr>
                <w:rFonts w:ascii="Times New Roman" w:hAnsi="Times New Roman"/>
                <w:sz w:val="20"/>
                <w:szCs w:val="20"/>
              </w:rPr>
            </w:pPr>
            <w:r w:rsidRPr="006F7804">
              <w:rPr>
                <w:rFonts w:ascii="Times New Roman" w:hAnsi="Times New Roman"/>
                <w:sz w:val="20"/>
                <w:szCs w:val="20"/>
              </w:rPr>
              <w:t>Групповое игровое</w:t>
            </w:r>
          </w:p>
        </w:tc>
        <w:tc>
          <w:tcPr>
            <w:tcW w:w="850" w:type="dxa"/>
            <w:tcBorders>
              <w:top w:val="single" w:sz="4" w:space="0" w:color="auto"/>
              <w:left w:val="single" w:sz="4" w:space="0" w:color="auto"/>
              <w:bottom w:val="single" w:sz="4" w:space="0" w:color="auto"/>
              <w:right w:val="single" w:sz="4" w:space="0" w:color="auto"/>
            </w:tcBorders>
            <w:vAlign w:val="center"/>
          </w:tcPr>
          <w:p w:rsidR="00EB4CA6" w:rsidRPr="006F7804" w:rsidRDefault="00EB4CA6" w:rsidP="003B1412">
            <w:pPr>
              <w:jc w:val="center"/>
              <w:rPr>
                <w:rFonts w:ascii="Times New Roman" w:hAnsi="Times New Roman"/>
                <w:sz w:val="20"/>
                <w:szCs w:val="20"/>
              </w:rPr>
            </w:pPr>
            <w:r w:rsidRPr="006F7804">
              <w:rPr>
                <w:rFonts w:ascii="Times New Roman" w:hAnsi="Times New Roman"/>
                <w:sz w:val="20"/>
                <w:szCs w:val="20"/>
              </w:rPr>
              <w:t>8</w:t>
            </w:r>
          </w:p>
        </w:tc>
        <w:tc>
          <w:tcPr>
            <w:tcW w:w="2693" w:type="dxa"/>
            <w:tcBorders>
              <w:top w:val="single" w:sz="4" w:space="0" w:color="auto"/>
              <w:left w:val="single" w:sz="4" w:space="0" w:color="auto"/>
              <w:bottom w:val="single" w:sz="4" w:space="0" w:color="auto"/>
              <w:right w:val="single" w:sz="4" w:space="0" w:color="auto"/>
            </w:tcBorders>
            <w:vAlign w:val="center"/>
          </w:tcPr>
          <w:p w:rsidR="00EB4CA6" w:rsidRPr="006F7804" w:rsidRDefault="00EB4CA6" w:rsidP="0043459E">
            <w:pPr>
              <w:rPr>
                <w:rFonts w:ascii="Times New Roman" w:hAnsi="Times New Roman"/>
                <w:sz w:val="20"/>
                <w:szCs w:val="20"/>
              </w:rPr>
            </w:pPr>
            <w:r w:rsidRPr="006F7804">
              <w:rPr>
                <w:rFonts w:ascii="Times New Roman" w:hAnsi="Times New Roman"/>
                <w:sz w:val="20"/>
                <w:szCs w:val="20"/>
              </w:rPr>
              <w:t>№25 «Мы за солнышком шагаем»</w:t>
            </w:r>
          </w:p>
          <w:p w:rsidR="00EB4CA6" w:rsidRPr="006F7804" w:rsidRDefault="00EB4CA6" w:rsidP="0043459E">
            <w:pPr>
              <w:rPr>
                <w:rFonts w:ascii="Times New Roman" w:hAnsi="Times New Roman"/>
                <w:sz w:val="20"/>
                <w:szCs w:val="20"/>
              </w:rPr>
            </w:pPr>
            <w:r w:rsidRPr="006F7804">
              <w:rPr>
                <w:rFonts w:ascii="Times New Roman" w:hAnsi="Times New Roman"/>
                <w:sz w:val="20"/>
                <w:szCs w:val="20"/>
              </w:rPr>
              <w:t>№26 «Разноцветные шарики»</w:t>
            </w:r>
          </w:p>
          <w:p w:rsidR="00EB4CA6" w:rsidRPr="006F7804" w:rsidRDefault="00EB4CA6" w:rsidP="0043459E">
            <w:pPr>
              <w:rPr>
                <w:rFonts w:ascii="Times New Roman" w:hAnsi="Times New Roman"/>
                <w:sz w:val="20"/>
                <w:szCs w:val="20"/>
              </w:rPr>
            </w:pPr>
            <w:r w:rsidRPr="006F7804">
              <w:rPr>
                <w:rFonts w:ascii="Times New Roman" w:hAnsi="Times New Roman"/>
                <w:sz w:val="20"/>
                <w:szCs w:val="20"/>
              </w:rPr>
              <w:t>№27 «Как у нашего кота»</w:t>
            </w:r>
          </w:p>
          <w:p w:rsidR="00EB4CA6" w:rsidRPr="006F7804" w:rsidRDefault="00EB4CA6" w:rsidP="0043459E">
            <w:pPr>
              <w:rPr>
                <w:rFonts w:ascii="Times New Roman" w:hAnsi="Times New Roman"/>
                <w:sz w:val="20"/>
                <w:szCs w:val="20"/>
              </w:rPr>
            </w:pPr>
            <w:r w:rsidRPr="006F7804">
              <w:rPr>
                <w:rFonts w:ascii="Times New Roman" w:hAnsi="Times New Roman"/>
                <w:sz w:val="20"/>
                <w:szCs w:val="20"/>
              </w:rPr>
              <w:t>№28 «Попрыгунчики»</w:t>
            </w:r>
          </w:p>
        </w:tc>
        <w:tc>
          <w:tcPr>
            <w:tcW w:w="994" w:type="dxa"/>
            <w:tcBorders>
              <w:top w:val="single" w:sz="4" w:space="0" w:color="auto"/>
              <w:left w:val="single" w:sz="4" w:space="0" w:color="auto"/>
              <w:bottom w:val="single" w:sz="4" w:space="0" w:color="auto"/>
              <w:right w:val="single" w:sz="4" w:space="0" w:color="auto"/>
            </w:tcBorders>
            <w:textDirection w:val="btLr"/>
            <w:vAlign w:val="center"/>
          </w:tcPr>
          <w:p w:rsidR="00EB4CA6" w:rsidRPr="006F7804" w:rsidRDefault="00EB4CA6" w:rsidP="008F5E22">
            <w:pPr>
              <w:ind w:left="113" w:right="113"/>
              <w:jc w:val="center"/>
              <w:rPr>
                <w:rFonts w:ascii="Times New Roman" w:hAnsi="Times New Roman"/>
                <w:sz w:val="20"/>
                <w:szCs w:val="20"/>
              </w:rPr>
            </w:pPr>
            <w:r w:rsidRPr="006F7804">
              <w:rPr>
                <w:rFonts w:ascii="Times New Roman" w:hAnsi="Times New Roman"/>
                <w:sz w:val="20"/>
                <w:szCs w:val="20"/>
              </w:rPr>
              <w:t>Спортивный зал</w:t>
            </w:r>
          </w:p>
        </w:tc>
        <w:tc>
          <w:tcPr>
            <w:tcW w:w="1285" w:type="dxa"/>
            <w:tcBorders>
              <w:top w:val="single" w:sz="4" w:space="0" w:color="auto"/>
              <w:left w:val="single" w:sz="4" w:space="0" w:color="auto"/>
              <w:bottom w:val="single" w:sz="4" w:space="0" w:color="auto"/>
              <w:right w:val="single" w:sz="4" w:space="0" w:color="auto"/>
            </w:tcBorders>
            <w:textDirection w:val="btLr"/>
            <w:vAlign w:val="center"/>
          </w:tcPr>
          <w:p w:rsidR="00EB4CA6" w:rsidRPr="006F7804" w:rsidRDefault="00EB4CA6" w:rsidP="003B1412">
            <w:pPr>
              <w:ind w:left="113" w:right="113"/>
              <w:jc w:val="center"/>
              <w:rPr>
                <w:rFonts w:ascii="Times New Roman" w:hAnsi="Times New Roman"/>
                <w:sz w:val="20"/>
                <w:szCs w:val="20"/>
              </w:rPr>
            </w:pPr>
            <w:r w:rsidRPr="006F7804">
              <w:rPr>
                <w:rFonts w:ascii="Times New Roman" w:hAnsi="Times New Roman"/>
                <w:sz w:val="20"/>
                <w:szCs w:val="20"/>
              </w:rPr>
              <w:t>Оперативный контроль зам. зав. по ВМР</w:t>
            </w:r>
          </w:p>
        </w:tc>
      </w:tr>
      <w:tr w:rsidR="00EB4CA6" w:rsidRPr="007C2DD2" w:rsidTr="008F5E22">
        <w:trPr>
          <w:cantSplit/>
          <w:trHeight w:val="1114"/>
        </w:trPr>
        <w:tc>
          <w:tcPr>
            <w:tcW w:w="704" w:type="dxa"/>
            <w:tcBorders>
              <w:top w:val="single" w:sz="4" w:space="0" w:color="auto"/>
              <w:left w:val="single" w:sz="4" w:space="0" w:color="auto"/>
              <w:bottom w:val="single" w:sz="4" w:space="0" w:color="auto"/>
              <w:right w:val="single" w:sz="4" w:space="0" w:color="auto"/>
            </w:tcBorders>
            <w:vAlign w:val="center"/>
          </w:tcPr>
          <w:p w:rsidR="00EB4CA6" w:rsidRPr="006F7804" w:rsidRDefault="00EB4CA6" w:rsidP="003B1412">
            <w:pPr>
              <w:jc w:val="center"/>
              <w:rPr>
                <w:rFonts w:ascii="Times New Roman" w:hAnsi="Times New Roman"/>
                <w:sz w:val="20"/>
                <w:szCs w:val="20"/>
              </w:rPr>
            </w:pPr>
            <w:r w:rsidRPr="006F7804">
              <w:rPr>
                <w:rFonts w:ascii="Times New Roman" w:hAnsi="Times New Roman"/>
                <w:sz w:val="20"/>
                <w:szCs w:val="20"/>
              </w:rPr>
              <w:t>8.</w:t>
            </w:r>
          </w:p>
        </w:tc>
        <w:tc>
          <w:tcPr>
            <w:tcW w:w="515" w:type="dxa"/>
            <w:tcBorders>
              <w:top w:val="single" w:sz="4" w:space="0" w:color="auto"/>
              <w:left w:val="single" w:sz="4" w:space="0" w:color="auto"/>
              <w:bottom w:val="single" w:sz="4" w:space="0" w:color="auto"/>
              <w:right w:val="single" w:sz="4" w:space="0" w:color="auto"/>
            </w:tcBorders>
            <w:textDirection w:val="btLr"/>
          </w:tcPr>
          <w:p w:rsidR="00EB4CA6" w:rsidRPr="006F7804" w:rsidRDefault="00EB4CA6" w:rsidP="00813DC0">
            <w:pPr>
              <w:ind w:left="113" w:right="113"/>
              <w:rPr>
                <w:rFonts w:ascii="Times New Roman" w:hAnsi="Times New Roman"/>
                <w:sz w:val="20"/>
                <w:szCs w:val="20"/>
              </w:rPr>
            </w:pPr>
            <w:r w:rsidRPr="006F7804">
              <w:rPr>
                <w:rFonts w:ascii="Times New Roman" w:hAnsi="Times New Roman"/>
                <w:sz w:val="20"/>
                <w:szCs w:val="20"/>
              </w:rPr>
              <w:t>Апрель</w:t>
            </w:r>
          </w:p>
        </w:tc>
        <w:tc>
          <w:tcPr>
            <w:tcW w:w="1685" w:type="dxa"/>
            <w:tcBorders>
              <w:top w:val="single" w:sz="4" w:space="0" w:color="auto"/>
              <w:left w:val="single" w:sz="4" w:space="0" w:color="auto"/>
              <w:bottom w:val="single" w:sz="4" w:space="0" w:color="auto"/>
              <w:right w:val="single" w:sz="4" w:space="0" w:color="auto"/>
            </w:tcBorders>
          </w:tcPr>
          <w:p w:rsidR="00EB4CA6" w:rsidRPr="006F7804" w:rsidRDefault="00EB4CA6" w:rsidP="008F5E22">
            <w:pPr>
              <w:jc w:val="center"/>
              <w:rPr>
                <w:rFonts w:ascii="Times New Roman" w:hAnsi="Times New Roman" w:cs="Times New Roman"/>
                <w:sz w:val="20"/>
                <w:szCs w:val="20"/>
              </w:rPr>
            </w:pPr>
            <w:r>
              <w:rPr>
                <w:rFonts w:ascii="Times New Roman" w:hAnsi="Times New Roman" w:cs="Times New Roman"/>
                <w:sz w:val="20"/>
                <w:szCs w:val="20"/>
              </w:rPr>
              <w:t xml:space="preserve">Среда, пятница </w:t>
            </w:r>
            <w:r w:rsidRPr="006F7804">
              <w:rPr>
                <w:rFonts w:ascii="Times New Roman" w:hAnsi="Times New Roman" w:cs="Times New Roman"/>
                <w:sz w:val="20"/>
                <w:szCs w:val="20"/>
              </w:rPr>
              <w:t>(1корпус)</w:t>
            </w:r>
          </w:p>
          <w:p w:rsidR="00EB4CA6" w:rsidRPr="006F7804" w:rsidRDefault="00EB4CA6" w:rsidP="008F5E22">
            <w:pPr>
              <w:jc w:val="center"/>
              <w:rPr>
                <w:rFonts w:ascii="Times New Roman" w:hAnsi="Times New Roman" w:cs="Times New Roman"/>
                <w:sz w:val="20"/>
                <w:szCs w:val="20"/>
              </w:rPr>
            </w:pPr>
            <w:r w:rsidRPr="006F7804">
              <w:rPr>
                <w:rFonts w:ascii="Times New Roman" w:hAnsi="Times New Roman" w:cs="Times New Roman"/>
                <w:sz w:val="20"/>
                <w:szCs w:val="20"/>
              </w:rPr>
              <w:t>Вторник, четверг</w:t>
            </w:r>
          </w:p>
          <w:p w:rsidR="00EB4CA6" w:rsidRPr="006F7804" w:rsidRDefault="00EB4CA6" w:rsidP="008F5E22">
            <w:pPr>
              <w:jc w:val="center"/>
              <w:rPr>
                <w:rFonts w:ascii="Times New Roman" w:hAnsi="Times New Roman"/>
                <w:sz w:val="20"/>
                <w:szCs w:val="20"/>
              </w:rPr>
            </w:pPr>
            <w:r w:rsidRPr="006F7804">
              <w:rPr>
                <w:rFonts w:ascii="Times New Roman" w:hAnsi="Times New Roman" w:cs="Times New Roman"/>
                <w:sz w:val="20"/>
                <w:szCs w:val="20"/>
              </w:rPr>
              <w:t>(2 корпус)</w:t>
            </w:r>
          </w:p>
        </w:tc>
        <w:tc>
          <w:tcPr>
            <w:tcW w:w="1418" w:type="dxa"/>
            <w:tcBorders>
              <w:top w:val="single" w:sz="4" w:space="0" w:color="auto"/>
              <w:left w:val="single" w:sz="4" w:space="0" w:color="auto"/>
              <w:bottom w:val="single" w:sz="4" w:space="0" w:color="auto"/>
              <w:right w:val="single" w:sz="4" w:space="0" w:color="auto"/>
            </w:tcBorders>
          </w:tcPr>
          <w:p w:rsidR="00EB4CA6" w:rsidRDefault="00EB4CA6">
            <w:r w:rsidRPr="00DA6C42">
              <w:rPr>
                <w:rFonts w:ascii="Times New Roman" w:hAnsi="Times New Roman" w:cs="Times New Roman"/>
                <w:sz w:val="20"/>
                <w:szCs w:val="20"/>
              </w:rPr>
              <w:t>Согласно учебному расписанию</w:t>
            </w:r>
          </w:p>
        </w:tc>
        <w:tc>
          <w:tcPr>
            <w:tcW w:w="709" w:type="dxa"/>
            <w:tcBorders>
              <w:top w:val="single" w:sz="4" w:space="0" w:color="auto"/>
              <w:left w:val="single" w:sz="4" w:space="0" w:color="auto"/>
              <w:bottom w:val="single" w:sz="4" w:space="0" w:color="auto"/>
              <w:right w:val="single" w:sz="4" w:space="0" w:color="auto"/>
            </w:tcBorders>
            <w:textDirection w:val="btLr"/>
          </w:tcPr>
          <w:p w:rsidR="00EB4CA6" w:rsidRPr="006F7804" w:rsidRDefault="00EB4CA6" w:rsidP="003B1412">
            <w:pPr>
              <w:ind w:left="113" w:right="113"/>
              <w:jc w:val="center"/>
              <w:rPr>
                <w:rFonts w:ascii="Times New Roman" w:hAnsi="Times New Roman"/>
                <w:sz w:val="20"/>
                <w:szCs w:val="20"/>
              </w:rPr>
            </w:pPr>
            <w:r w:rsidRPr="006F7804">
              <w:rPr>
                <w:rFonts w:ascii="Times New Roman" w:hAnsi="Times New Roman"/>
                <w:sz w:val="20"/>
                <w:szCs w:val="20"/>
              </w:rPr>
              <w:t>Групповое игровое</w:t>
            </w:r>
          </w:p>
        </w:tc>
        <w:tc>
          <w:tcPr>
            <w:tcW w:w="850" w:type="dxa"/>
            <w:tcBorders>
              <w:top w:val="single" w:sz="4" w:space="0" w:color="auto"/>
              <w:left w:val="single" w:sz="4" w:space="0" w:color="auto"/>
              <w:bottom w:val="single" w:sz="4" w:space="0" w:color="auto"/>
              <w:right w:val="single" w:sz="4" w:space="0" w:color="auto"/>
            </w:tcBorders>
            <w:vAlign w:val="center"/>
          </w:tcPr>
          <w:p w:rsidR="00EB4CA6" w:rsidRPr="006F7804" w:rsidRDefault="00EB4CA6" w:rsidP="003B1412">
            <w:pPr>
              <w:jc w:val="center"/>
              <w:rPr>
                <w:rFonts w:ascii="Times New Roman" w:hAnsi="Times New Roman"/>
                <w:sz w:val="20"/>
                <w:szCs w:val="20"/>
              </w:rPr>
            </w:pPr>
            <w:r w:rsidRPr="006F7804">
              <w:rPr>
                <w:rFonts w:ascii="Times New Roman" w:hAnsi="Times New Roman"/>
                <w:sz w:val="20"/>
                <w:szCs w:val="20"/>
              </w:rPr>
              <w:t>8</w:t>
            </w:r>
          </w:p>
        </w:tc>
        <w:tc>
          <w:tcPr>
            <w:tcW w:w="2693" w:type="dxa"/>
            <w:tcBorders>
              <w:top w:val="single" w:sz="4" w:space="0" w:color="auto"/>
              <w:left w:val="single" w:sz="4" w:space="0" w:color="auto"/>
              <w:bottom w:val="single" w:sz="4" w:space="0" w:color="auto"/>
              <w:right w:val="single" w:sz="4" w:space="0" w:color="auto"/>
            </w:tcBorders>
            <w:vAlign w:val="center"/>
          </w:tcPr>
          <w:p w:rsidR="00EB4CA6" w:rsidRPr="006F7804" w:rsidRDefault="00EB4CA6" w:rsidP="0043459E">
            <w:pPr>
              <w:rPr>
                <w:rFonts w:ascii="Times New Roman" w:hAnsi="Times New Roman"/>
                <w:sz w:val="20"/>
                <w:szCs w:val="20"/>
              </w:rPr>
            </w:pPr>
            <w:r w:rsidRPr="006F7804">
              <w:rPr>
                <w:rFonts w:ascii="Times New Roman" w:hAnsi="Times New Roman"/>
                <w:sz w:val="20"/>
                <w:szCs w:val="20"/>
              </w:rPr>
              <w:t>№29 «Пчелка»</w:t>
            </w:r>
          </w:p>
          <w:p w:rsidR="00EB4CA6" w:rsidRPr="006F7804" w:rsidRDefault="00EB4CA6" w:rsidP="0043459E">
            <w:pPr>
              <w:rPr>
                <w:rFonts w:ascii="Times New Roman" w:hAnsi="Times New Roman"/>
                <w:sz w:val="20"/>
                <w:szCs w:val="20"/>
              </w:rPr>
            </w:pPr>
            <w:r w:rsidRPr="006F7804">
              <w:rPr>
                <w:rFonts w:ascii="Times New Roman" w:hAnsi="Times New Roman"/>
                <w:sz w:val="20"/>
                <w:szCs w:val="20"/>
              </w:rPr>
              <w:t>№30 «Обезьянки»</w:t>
            </w:r>
          </w:p>
          <w:p w:rsidR="00EB4CA6" w:rsidRPr="006F7804" w:rsidRDefault="00EB4CA6" w:rsidP="0043459E">
            <w:pPr>
              <w:rPr>
                <w:rFonts w:ascii="Times New Roman" w:hAnsi="Times New Roman"/>
                <w:sz w:val="20"/>
                <w:szCs w:val="20"/>
              </w:rPr>
            </w:pPr>
            <w:r w:rsidRPr="006F7804">
              <w:rPr>
                <w:rFonts w:ascii="Times New Roman" w:hAnsi="Times New Roman"/>
                <w:sz w:val="20"/>
                <w:szCs w:val="20"/>
              </w:rPr>
              <w:t>№31 «Воробушки»</w:t>
            </w:r>
          </w:p>
          <w:p w:rsidR="00EB4CA6" w:rsidRPr="006F7804" w:rsidRDefault="00EB4CA6" w:rsidP="0043459E">
            <w:pPr>
              <w:rPr>
                <w:rFonts w:ascii="Times New Roman" w:hAnsi="Times New Roman"/>
                <w:sz w:val="20"/>
                <w:szCs w:val="20"/>
              </w:rPr>
            </w:pPr>
            <w:r w:rsidRPr="006F7804">
              <w:rPr>
                <w:rFonts w:ascii="Times New Roman" w:hAnsi="Times New Roman"/>
                <w:sz w:val="20"/>
                <w:szCs w:val="20"/>
              </w:rPr>
              <w:t>№32 «Теремок»</w:t>
            </w:r>
          </w:p>
          <w:p w:rsidR="00EB4CA6" w:rsidRPr="006F7804" w:rsidRDefault="00EB4CA6" w:rsidP="0043459E">
            <w:pPr>
              <w:rPr>
                <w:rFonts w:ascii="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textDirection w:val="btLr"/>
            <w:vAlign w:val="center"/>
          </w:tcPr>
          <w:p w:rsidR="00EB4CA6" w:rsidRPr="006F7804" w:rsidRDefault="00EB4CA6" w:rsidP="008F5E22">
            <w:pPr>
              <w:ind w:left="113" w:right="113"/>
              <w:jc w:val="center"/>
              <w:rPr>
                <w:rFonts w:ascii="Times New Roman" w:hAnsi="Times New Roman"/>
                <w:sz w:val="20"/>
                <w:szCs w:val="20"/>
              </w:rPr>
            </w:pPr>
            <w:r w:rsidRPr="006F7804">
              <w:rPr>
                <w:rFonts w:ascii="Times New Roman" w:hAnsi="Times New Roman"/>
                <w:sz w:val="20"/>
                <w:szCs w:val="20"/>
              </w:rPr>
              <w:t>Спортивный зал</w:t>
            </w:r>
          </w:p>
        </w:tc>
        <w:tc>
          <w:tcPr>
            <w:tcW w:w="1285" w:type="dxa"/>
            <w:tcBorders>
              <w:top w:val="single" w:sz="4" w:space="0" w:color="auto"/>
              <w:left w:val="single" w:sz="4" w:space="0" w:color="auto"/>
              <w:bottom w:val="single" w:sz="4" w:space="0" w:color="auto"/>
              <w:right w:val="single" w:sz="4" w:space="0" w:color="auto"/>
            </w:tcBorders>
            <w:textDirection w:val="btLr"/>
            <w:vAlign w:val="center"/>
          </w:tcPr>
          <w:p w:rsidR="00EB4CA6" w:rsidRPr="006F7804" w:rsidRDefault="00EB4CA6" w:rsidP="003B1412">
            <w:pPr>
              <w:ind w:left="113" w:right="113"/>
              <w:jc w:val="center"/>
              <w:rPr>
                <w:rFonts w:ascii="Times New Roman" w:hAnsi="Times New Roman"/>
                <w:sz w:val="20"/>
                <w:szCs w:val="20"/>
              </w:rPr>
            </w:pPr>
            <w:r w:rsidRPr="006F7804">
              <w:rPr>
                <w:rFonts w:ascii="Times New Roman" w:hAnsi="Times New Roman"/>
                <w:sz w:val="20"/>
                <w:szCs w:val="20"/>
              </w:rPr>
              <w:t>Оперативный контроль зам. зав. по ВМР</w:t>
            </w:r>
          </w:p>
        </w:tc>
      </w:tr>
      <w:tr w:rsidR="00EB4CA6" w:rsidRPr="007C2DD2" w:rsidTr="008F5E22">
        <w:trPr>
          <w:cantSplit/>
          <w:trHeight w:val="1114"/>
        </w:trPr>
        <w:tc>
          <w:tcPr>
            <w:tcW w:w="704" w:type="dxa"/>
            <w:tcBorders>
              <w:top w:val="single" w:sz="4" w:space="0" w:color="auto"/>
              <w:left w:val="single" w:sz="4" w:space="0" w:color="auto"/>
              <w:bottom w:val="single" w:sz="4" w:space="0" w:color="auto"/>
              <w:right w:val="single" w:sz="4" w:space="0" w:color="auto"/>
            </w:tcBorders>
            <w:vAlign w:val="center"/>
          </w:tcPr>
          <w:p w:rsidR="00EB4CA6" w:rsidRPr="006F7804" w:rsidRDefault="00EB4CA6" w:rsidP="003B1412">
            <w:pPr>
              <w:jc w:val="center"/>
              <w:rPr>
                <w:rFonts w:ascii="Times New Roman" w:hAnsi="Times New Roman"/>
                <w:sz w:val="20"/>
                <w:szCs w:val="20"/>
              </w:rPr>
            </w:pPr>
            <w:r w:rsidRPr="006F7804">
              <w:rPr>
                <w:rFonts w:ascii="Times New Roman" w:hAnsi="Times New Roman"/>
                <w:sz w:val="20"/>
                <w:szCs w:val="20"/>
              </w:rPr>
              <w:t>9.</w:t>
            </w:r>
          </w:p>
        </w:tc>
        <w:tc>
          <w:tcPr>
            <w:tcW w:w="515" w:type="dxa"/>
            <w:tcBorders>
              <w:top w:val="single" w:sz="4" w:space="0" w:color="auto"/>
              <w:left w:val="single" w:sz="4" w:space="0" w:color="auto"/>
              <w:bottom w:val="single" w:sz="4" w:space="0" w:color="auto"/>
              <w:right w:val="single" w:sz="4" w:space="0" w:color="auto"/>
            </w:tcBorders>
            <w:textDirection w:val="btLr"/>
          </w:tcPr>
          <w:p w:rsidR="00EB4CA6" w:rsidRPr="006F7804" w:rsidRDefault="00EB4CA6" w:rsidP="00813DC0">
            <w:pPr>
              <w:ind w:left="113" w:right="113"/>
              <w:rPr>
                <w:rFonts w:ascii="Times New Roman" w:hAnsi="Times New Roman"/>
                <w:sz w:val="20"/>
                <w:szCs w:val="20"/>
              </w:rPr>
            </w:pPr>
            <w:r w:rsidRPr="006F7804">
              <w:rPr>
                <w:rFonts w:ascii="Times New Roman" w:hAnsi="Times New Roman"/>
                <w:sz w:val="20"/>
                <w:szCs w:val="20"/>
              </w:rPr>
              <w:t>Май</w:t>
            </w:r>
          </w:p>
        </w:tc>
        <w:tc>
          <w:tcPr>
            <w:tcW w:w="1685" w:type="dxa"/>
            <w:tcBorders>
              <w:top w:val="single" w:sz="4" w:space="0" w:color="auto"/>
              <w:left w:val="single" w:sz="4" w:space="0" w:color="auto"/>
              <w:bottom w:val="single" w:sz="4" w:space="0" w:color="auto"/>
              <w:right w:val="single" w:sz="4" w:space="0" w:color="auto"/>
            </w:tcBorders>
          </w:tcPr>
          <w:p w:rsidR="00EB4CA6" w:rsidRPr="006F7804" w:rsidRDefault="00EB4CA6" w:rsidP="008F5E22">
            <w:pPr>
              <w:jc w:val="center"/>
              <w:rPr>
                <w:rFonts w:ascii="Times New Roman" w:hAnsi="Times New Roman" w:cs="Times New Roman"/>
                <w:sz w:val="20"/>
                <w:szCs w:val="20"/>
              </w:rPr>
            </w:pPr>
            <w:r>
              <w:rPr>
                <w:rFonts w:ascii="Times New Roman" w:hAnsi="Times New Roman" w:cs="Times New Roman"/>
                <w:sz w:val="20"/>
                <w:szCs w:val="20"/>
              </w:rPr>
              <w:t xml:space="preserve">Среда, пятница </w:t>
            </w:r>
            <w:r w:rsidRPr="006F7804">
              <w:rPr>
                <w:rFonts w:ascii="Times New Roman" w:hAnsi="Times New Roman" w:cs="Times New Roman"/>
                <w:sz w:val="20"/>
                <w:szCs w:val="20"/>
              </w:rPr>
              <w:t>(1корпус)</w:t>
            </w:r>
          </w:p>
          <w:p w:rsidR="00EB4CA6" w:rsidRPr="006F7804" w:rsidRDefault="00EB4CA6" w:rsidP="008F5E22">
            <w:pPr>
              <w:jc w:val="center"/>
              <w:rPr>
                <w:rFonts w:ascii="Times New Roman" w:hAnsi="Times New Roman" w:cs="Times New Roman"/>
                <w:sz w:val="20"/>
                <w:szCs w:val="20"/>
              </w:rPr>
            </w:pPr>
            <w:r w:rsidRPr="006F7804">
              <w:rPr>
                <w:rFonts w:ascii="Times New Roman" w:hAnsi="Times New Roman" w:cs="Times New Roman"/>
                <w:sz w:val="20"/>
                <w:szCs w:val="20"/>
              </w:rPr>
              <w:t>Вторник, четверг</w:t>
            </w:r>
          </w:p>
          <w:p w:rsidR="00EB4CA6" w:rsidRPr="006F7804" w:rsidRDefault="00EB4CA6" w:rsidP="008F5E22">
            <w:pPr>
              <w:jc w:val="center"/>
              <w:rPr>
                <w:rFonts w:ascii="Times New Roman" w:hAnsi="Times New Roman"/>
                <w:sz w:val="20"/>
                <w:szCs w:val="20"/>
              </w:rPr>
            </w:pPr>
            <w:r w:rsidRPr="006F7804">
              <w:rPr>
                <w:rFonts w:ascii="Times New Roman" w:hAnsi="Times New Roman" w:cs="Times New Roman"/>
                <w:sz w:val="20"/>
                <w:szCs w:val="20"/>
              </w:rPr>
              <w:t>(2 корпус)</w:t>
            </w:r>
          </w:p>
        </w:tc>
        <w:tc>
          <w:tcPr>
            <w:tcW w:w="1418" w:type="dxa"/>
            <w:tcBorders>
              <w:top w:val="single" w:sz="4" w:space="0" w:color="auto"/>
              <w:left w:val="single" w:sz="4" w:space="0" w:color="auto"/>
              <w:bottom w:val="single" w:sz="4" w:space="0" w:color="auto"/>
              <w:right w:val="single" w:sz="4" w:space="0" w:color="auto"/>
            </w:tcBorders>
          </w:tcPr>
          <w:p w:rsidR="00EB4CA6" w:rsidRDefault="00EB4CA6">
            <w:r w:rsidRPr="00DA6C42">
              <w:rPr>
                <w:rFonts w:ascii="Times New Roman" w:hAnsi="Times New Roman" w:cs="Times New Roman"/>
                <w:sz w:val="20"/>
                <w:szCs w:val="20"/>
              </w:rPr>
              <w:t>Согласно учебному расписанию</w:t>
            </w:r>
          </w:p>
        </w:tc>
        <w:tc>
          <w:tcPr>
            <w:tcW w:w="709" w:type="dxa"/>
            <w:tcBorders>
              <w:top w:val="single" w:sz="4" w:space="0" w:color="auto"/>
              <w:left w:val="single" w:sz="4" w:space="0" w:color="auto"/>
              <w:bottom w:val="single" w:sz="4" w:space="0" w:color="auto"/>
              <w:right w:val="single" w:sz="4" w:space="0" w:color="auto"/>
            </w:tcBorders>
            <w:textDirection w:val="btLr"/>
          </w:tcPr>
          <w:p w:rsidR="00EB4CA6" w:rsidRPr="006F7804" w:rsidRDefault="00EB4CA6" w:rsidP="003B1412">
            <w:pPr>
              <w:ind w:left="113" w:right="113"/>
              <w:jc w:val="center"/>
              <w:rPr>
                <w:rFonts w:ascii="Times New Roman" w:hAnsi="Times New Roman"/>
                <w:sz w:val="20"/>
                <w:szCs w:val="20"/>
              </w:rPr>
            </w:pPr>
            <w:r w:rsidRPr="006F7804">
              <w:rPr>
                <w:rFonts w:ascii="Times New Roman" w:hAnsi="Times New Roman"/>
                <w:sz w:val="20"/>
                <w:szCs w:val="20"/>
              </w:rPr>
              <w:t>Групповое</w:t>
            </w:r>
            <w:r>
              <w:rPr>
                <w:rFonts w:ascii="Times New Roman" w:hAnsi="Times New Roman"/>
                <w:sz w:val="20"/>
                <w:szCs w:val="20"/>
              </w:rPr>
              <w:t xml:space="preserve"> </w:t>
            </w:r>
            <w:r w:rsidRPr="006F7804">
              <w:rPr>
                <w:rFonts w:ascii="Times New Roman" w:hAnsi="Times New Roman"/>
                <w:sz w:val="20"/>
                <w:szCs w:val="20"/>
              </w:rPr>
              <w:t>игровое</w:t>
            </w:r>
          </w:p>
        </w:tc>
        <w:tc>
          <w:tcPr>
            <w:tcW w:w="850" w:type="dxa"/>
            <w:tcBorders>
              <w:top w:val="single" w:sz="4" w:space="0" w:color="auto"/>
              <w:left w:val="single" w:sz="4" w:space="0" w:color="auto"/>
              <w:bottom w:val="single" w:sz="4" w:space="0" w:color="auto"/>
              <w:right w:val="single" w:sz="4" w:space="0" w:color="auto"/>
            </w:tcBorders>
            <w:vAlign w:val="center"/>
          </w:tcPr>
          <w:p w:rsidR="00EB4CA6" w:rsidRPr="006F7804" w:rsidRDefault="00EB4CA6" w:rsidP="003B1412">
            <w:pPr>
              <w:jc w:val="center"/>
              <w:rPr>
                <w:rFonts w:ascii="Times New Roman" w:hAnsi="Times New Roman"/>
                <w:sz w:val="20"/>
                <w:szCs w:val="20"/>
              </w:rPr>
            </w:pPr>
            <w:r w:rsidRPr="006F7804">
              <w:rPr>
                <w:rFonts w:ascii="Times New Roman" w:hAnsi="Times New Roman"/>
                <w:sz w:val="20"/>
                <w:szCs w:val="20"/>
              </w:rPr>
              <w:t>8</w:t>
            </w:r>
          </w:p>
        </w:tc>
        <w:tc>
          <w:tcPr>
            <w:tcW w:w="2693" w:type="dxa"/>
            <w:tcBorders>
              <w:top w:val="single" w:sz="4" w:space="0" w:color="auto"/>
              <w:left w:val="single" w:sz="4" w:space="0" w:color="auto"/>
              <w:bottom w:val="single" w:sz="4" w:space="0" w:color="auto"/>
              <w:right w:val="single" w:sz="4" w:space="0" w:color="auto"/>
            </w:tcBorders>
            <w:vAlign w:val="center"/>
          </w:tcPr>
          <w:p w:rsidR="00EB4CA6" w:rsidRPr="006F7804" w:rsidRDefault="00EB4CA6" w:rsidP="0043459E">
            <w:pPr>
              <w:rPr>
                <w:rFonts w:ascii="Times New Roman" w:hAnsi="Times New Roman"/>
                <w:sz w:val="20"/>
                <w:szCs w:val="20"/>
              </w:rPr>
            </w:pPr>
            <w:r w:rsidRPr="006F7804">
              <w:rPr>
                <w:rFonts w:ascii="Times New Roman" w:hAnsi="Times New Roman"/>
                <w:sz w:val="20"/>
                <w:szCs w:val="20"/>
              </w:rPr>
              <w:t>№33 «Колобок»</w:t>
            </w:r>
          </w:p>
          <w:p w:rsidR="00EB4CA6" w:rsidRPr="006F7804" w:rsidRDefault="00EB4CA6" w:rsidP="0043459E">
            <w:pPr>
              <w:rPr>
                <w:rFonts w:ascii="Times New Roman" w:hAnsi="Times New Roman"/>
                <w:sz w:val="20"/>
                <w:szCs w:val="20"/>
              </w:rPr>
            </w:pPr>
            <w:r w:rsidRPr="006F7804">
              <w:rPr>
                <w:rFonts w:ascii="Times New Roman" w:hAnsi="Times New Roman"/>
                <w:sz w:val="20"/>
                <w:szCs w:val="20"/>
              </w:rPr>
              <w:t xml:space="preserve">№34 « </w:t>
            </w:r>
            <w:proofErr w:type="spellStart"/>
            <w:r w:rsidRPr="006F7804">
              <w:rPr>
                <w:rFonts w:ascii="Times New Roman" w:hAnsi="Times New Roman"/>
                <w:sz w:val="20"/>
                <w:szCs w:val="20"/>
              </w:rPr>
              <w:t>Муравьишки</w:t>
            </w:r>
            <w:proofErr w:type="spellEnd"/>
            <w:r w:rsidRPr="006F7804">
              <w:rPr>
                <w:rFonts w:ascii="Times New Roman" w:hAnsi="Times New Roman"/>
                <w:sz w:val="20"/>
                <w:szCs w:val="20"/>
              </w:rPr>
              <w:t>»</w:t>
            </w:r>
          </w:p>
          <w:p w:rsidR="00EB4CA6" w:rsidRPr="006F7804" w:rsidRDefault="00EB4CA6" w:rsidP="0043459E">
            <w:pPr>
              <w:rPr>
                <w:rFonts w:ascii="Times New Roman" w:hAnsi="Times New Roman"/>
                <w:sz w:val="20"/>
                <w:szCs w:val="20"/>
              </w:rPr>
            </w:pPr>
            <w:r w:rsidRPr="006F7804">
              <w:rPr>
                <w:rFonts w:ascii="Times New Roman" w:hAnsi="Times New Roman"/>
                <w:sz w:val="20"/>
                <w:szCs w:val="20"/>
              </w:rPr>
              <w:t>№35 «Мой веселый мячик»</w:t>
            </w:r>
          </w:p>
          <w:p w:rsidR="00EB4CA6" w:rsidRPr="006F7804" w:rsidRDefault="00EB4CA6" w:rsidP="0043459E">
            <w:pPr>
              <w:rPr>
                <w:rFonts w:ascii="Times New Roman" w:hAnsi="Times New Roman"/>
                <w:sz w:val="20"/>
                <w:szCs w:val="20"/>
              </w:rPr>
            </w:pPr>
            <w:r w:rsidRPr="006F7804">
              <w:rPr>
                <w:rFonts w:ascii="Times New Roman" w:hAnsi="Times New Roman"/>
                <w:sz w:val="20"/>
                <w:szCs w:val="20"/>
              </w:rPr>
              <w:t>№36 «Погремушки»</w:t>
            </w:r>
          </w:p>
        </w:tc>
        <w:tc>
          <w:tcPr>
            <w:tcW w:w="994" w:type="dxa"/>
            <w:tcBorders>
              <w:top w:val="single" w:sz="4" w:space="0" w:color="auto"/>
              <w:left w:val="single" w:sz="4" w:space="0" w:color="auto"/>
              <w:bottom w:val="single" w:sz="4" w:space="0" w:color="auto"/>
              <w:right w:val="single" w:sz="4" w:space="0" w:color="auto"/>
            </w:tcBorders>
            <w:textDirection w:val="btLr"/>
            <w:vAlign w:val="center"/>
          </w:tcPr>
          <w:p w:rsidR="00EB4CA6" w:rsidRPr="006F7804" w:rsidRDefault="00EB4CA6" w:rsidP="008F5E22">
            <w:pPr>
              <w:ind w:left="113" w:right="113"/>
              <w:jc w:val="center"/>
              <w:rPr>
                <w:rFonts w:ascii="Times New Roman" w:hAnsi="Times New Roman"/>
                <w:sz w:val="20"/>
                <w:szCs w:val="20"/>
              </w:rPr>
            </w:pPr>
            <w:r w:rsidRPr="006F7804">
              <w:rPr>
                <w:rFonts w:ascii="Times New Roman" w:hAnsi="Times New Roman"/>
                <w:sz w:val="20"/>
                <w:szCs w:val="20"/>
              </w:rPr>
              <w:t>Спортивный зал</w:t>
            </w:r>
          </w:p>
        </w:tc>
        <w:tc>
          <w:tcPr>
            <w:tcW w:w="1285" w:type="dxa"/>
            <w:tcBorders>
              <w:top w:val="single" w:sz="4" w:space="0" w:color="auto"/>
              <w:left w:val="single" w:sz="4" w:space="0" w:color="auto"/>
              <w:bottom w:val="single" w:sz="4" w:space="0" w:color="auto"/>
              <w:right w:val="single" w:sz="4" w:space="0" w:color="auto"/>
            </w:tcBorders>
            <w:textDirection w:val="btLr"/>
            <w:vAlign w:val="center"/>
          </w:tcPr>
          <w:p w:rsidR="00EB4CA6" w:rsidRPr="006F7804" w:rsidRDefault="00EB4CA6" w:rsidP="003B1412">
            <w:pPr>
              <w:ind w:left="113" w:right="113"/>
              <w:jc w:val="center"/>
              <w:rPr>
                <w:rFonts w:ascii="Times New Roman" w:hAnsi="Times New Roman"/>
                <w:sz w:val="20"/>
                <w:szCs w:val="20"/>
              </w:rPr>
            </w:pPr>
            <w:r w:rsidRPr="006F7804">
              <w:rPr>
                <w:rFonts w:ascii="Times New Roman" w:hAnsi="Times New Roman"/>
                <w:sz w:val="20"/>
                <w:szCs w:val="20"/>
              </w:rPr>
              <w:t>Оперативный контроль зам. зав. по ВМР</w:t>
            </w:r>
          </w:p>
        </w:tc>
      </w:tr>
    </w:tbl>
    <w:p w:rsidR="00240894" w:rsidRPr="008F5E22" w:rsidRDefault="008F5E22" w:rsidP="00240894">
      <w:pPr>
        <w:spacing w:after="0" w:line="240" w:lineRule="auto"/>
        <w:jc w:val="both"/>
        <w:rPr>
          <w:rFonts w:ascii="Times New Roman" w:eastAsia="Times New Roman" w:hAnsi="Times New Roman" w:cs="Times New Roman"/>
          <w:sz w:val="24"/>
          <w:szCs w:val="24"/>
          <w:lang w:eastAsia="ru-RU"/>
        </w:rPr>
      </w:pPr>
      <w:r w:rsidRPr="008F5E22">
        <w:rPr>
          <w:rFonts w:ascii="Times New Roman" w:eastAsia="Times New Roman" w:hAnsi="Times New Roman" w:cs="Times New Roman"/>
          <w:b/>
          <w:sz w:val="24"/>
          <w:szCs w:val="24"/>
          <w:lang w:eastAsia="ru-RU"/>
        </w:rPr>
        <w:t>Примечание:</w:t>
      </w:r>
      <w:r w:rsidRPr="008F5E22">
        <w:rPr>
          <w:rFonts w:ascii="Times New Roman" w:eastAsia="Times New Roman" w:hAnsi="Times New Roman" w:cs="Times New Roman"/>
          <w:sz w:val="24"/>
          <w:szCs w:val="24"/>
          <w:lang w:eastAsia="ru-RU"/>
        </w:rPr>
        <w:t xml:space="preserve"> каждый </w:t>
      </w:r>
      <w:r>
        <w:rPr>
          <w:rFonts w:ascii="Times New Roman" w:eastAsia="Times New Roman" w:hAnsi="Times New Roman" w:cs="Times New Roman"/>
          <w:sz w:val="24"/>
          <w:szCs w:val="24"/>
          <w:lang w:eastAsia="ru-RU"/>
        </w:rPr>
        <w:t>к</w:t>
      </w:r>
      <w:r w:rsidRPr="008F5E22">
        <w:rPr>
          <w:rFonts w:ascii="Times New Roman" w:hAnsi="Times New Roman" w:cs="Times New Roman"/>
          <w:sz w:val="24"/>
          <w:szCs w:val="24"/>
        </w:rPr>
        <w:t>омплекс рассчитан на два занятия</w:t>
      </w:r>
    </w:p>
    <w:p w:rsidR="00240894" w:rsidRPr="008F5E22" w:rsidRDefault="00240894" w:rsidP="008F5E22">
      <w:pPr>
        <w:pStyle w:val="a4"/>
        <w:numPr>
          <w:ilvl w:val="1"/>
          <w:numId w:val="7"/>
        </w:numPr>
        <w:spacing w:after="0" w:line="240" w:lineRule="auto"/>
        <w:jc w:val="center"/>
        <w:rPr>
          <w:rFonts w:ascii="Times New Roman" w:hAnsi="Times New Roman" w:cs="Times New Roman"/>
          <w:b/>
          <w:sz w:val="28"/>
          <w:szCs w:val="28"/>
        </w:rPr>
      </w:pPr>
      <w:r w:rsidRPr="008F5E22">
        <w:rPr>
          <w:rFonts w:ascii="Times New Roman" w:hAnsi="Times New Roman" w:cs="Times New Roman"/>
          <w:b/>
          <w:sz w:val="28"/>
          <w:szCs w:val="28"/>
        </w:rPr>
        <w:t>Материально-техническое оснащение занятий</w:t>
      </w:r>
    </w:p>
    <w:p w:rsidR="000264E3" w:rsidRPr="000264E3" w:rsidRDefault="000264E3" w:rsidP="000264E3">
      <w:pPr>
        <w:pStyle w:val="a4"/>
        <w:numPr>
          <w:ilvl w:val="0"/>
          <w:numId w:val="18"/>
        </w:numPr>
        <w:spacing w:after="187" w:line="240" w:lineRule="auto"/>
        <w:rPr>
          <w:rFonts w:ascii="Times New Roman" w:hAnsi="Times New Roman" w:cs="Times New Roman"/>
          <w:b/>
          <w:sz w:val="24"/>
          <w:szCs w:val="24"/>
        </w:rPr>
      </w:pPr>
      <w:r w:rsidRPr="000264E3">
        <w:rPr>
          <w:rFonts w:ascii="Times New Roman" w:hAnsi="Times New Roman" w:cs="Times New Roman"/>
          <w:b/>
          <w:sz w:val="24"/>
          <w:szCs w:val="24"/>
        </w:rPr>
        <w:t>Спортивный зал - оснащен:</w:t>
      </w:r>
    </w:p>
    <w:p w:rsidR="00032C98" w:rsidRDefault="000264E3" w:rsidP="00032C98">
      <w:pPr>
        <w:pStyle w:val="a4"/>
        <w:rPr>
          <w:rFonts w:ascii="Times New Roman" w:hAnsi="Times New Roman" w:cs="Times New Roman"/>
          <w:i/>
          <w:color w:val="000000"/>
          <w:sz w:val="24"/>
          <w:szCs w:val="24"/>
          <w:shd w:val="clear" w:color="auto" w:fill="FFFFFF"/>
        </w:rPr>
      </w:pPr>
      <w:r w:rsidRPr="000264E3">
        <w:rPr>
          <w:rFonts w:ascii="Times New Roman" w:hAnsi="Times New Roman" w:cs="Times New Roman"/>
          <w:i/>
          <w:color w:val="000000"/>
          <w:sz w:val="24"/>
          <w:szCs w:val="24"/>
          <w:shd w:val="clear" w:color="auto" w:fill="FFFFFF"/>
        </w:rPr>
        <w:t>1.1.Спортивным оборудованием:</w:t>
      </w:r>
    </w:p>
    <w:p w:rsidR="00032C98" w:rsidRDefault="00032C98" w:rsidP="00175C21">
      <w:pPr>
        <w:pStyle w:val="a4"/>
        <w:spacing w:after="0" w:line="240" w:lineRule="auto"/>
        <w:ind w:left="0"/>
        <w:rPr>
          <w:rFonts w:ascii="Times New Roman" w:eastAsia="Times New Roman" w:hAnsi="Times New Roman" w:cs="Times New Roman"/>
          <w:sz w:val="24"/>
          <w:szCs w:val="24"/>
        </w:rPr>
      </w:pPr>
      <w:r w:rsidRPr="00032C98">
        <w:rPr>
          <w:rFonts w:ascii="Times New Roman" w:eastAsia="Times New Roman" w:hAnsi="Times New Roman" w:cs="Times New Roman"/>
          <w:sz w:val="24"/>
          <w:szCs w:val="24"/>
        </w:rPr>
        <w:t>- Мяч резиновый - требуется 10 штук на группу, используется 20% времени реализации программы;</w:t>
      </w:r>
      <w:r w:rsidRPr="00032C98">
        <w:rPr>
          <w:rFonts w:ascii="Times New Roman" w:eastAsia="Times New Roman" w:hAnsi="Times New Roman" w:cs="Times New Roman"/>
          <w:sz w:val="24"/>
          <w:szCs w:val="24"/>
        </w:rPr>
        <w:br/>
        <w:t>- Массажный мячик (мячик-ежик) - требуется 10 штук на группу, используется 20% времени реализации программы;</w:t>
      </w:r>
      <w:r w:rsidRPr="00032C98">
        <w:rPr>
          <w:rFonts w:ascii="Times New Roman" w:eastAsia="Times New Roman" w:hAnsi="Times New Roman" w:cs="Times New Roman"/>
          <w:sz w:val="24"/>
          <w:szCs w:val="24"/>
        </w:rPr>
        <w:br/>
        <w:t>- Обруч гимнастический - требуется 10 штук на группу, используется 20% времени реализации программы;</w:t>
      </w:r>
      <w:r w:rsidRPr="00032C98">
        <w:rPr>
          <w:rFonts w:ascii="Times New Roman" w:eastAsia="Times New Roman" w:hAnsi="Times New Roman" w:cs="Times New Roman"/>
          <w:sz w:val="24"/>
          <w:szCs w:val="24"/>
        </w:rPr>
        <w:br/>
        <w:t>- Кольца гимнастические (пара) - требу</w:t>
      </w:r>
      <w:r w:rsidR="00307C0D">
        <w:rPr>
          <w:rFonts w:ascii="Times New Roman" w:eastAsia="Times New Roman" w:hAnsi="Times New Roman" w:cs="Times New Roman"/>
          <w:sz w:val="24"/>
          <w:szCs w:val="24"/>
        </w:rPr>
        <w:t>ется 10 пар на группу, использую</w:t>
      </w:r>
      <w:r w:rsidRPr="00032C98">
        <w:rPr>
          <w:rFonts w:ascii="Times New Roman" w:eastAsia="Times New Roman" w:hAnsi="Times New Roman" w:cs="Times New Roman"/>
          <w:sz w:val="24"/>
          <w:szCs w:val="24"/>
        </w:rPr>
        <w:t>тся 20% времени реализации программы;</w:t>
      </w:r>
    </w:p>
    <w:p w:rsidR="00307C0D" w:rsidRDefault="00032C98" w:rsidP="00175C21">
      <w:pPr>
        <w:pStyle w:val="a4"/>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Д</w:t>
      </w:r>
      <w:r w:rsidR="000264E3" w:rsidRPr="00032C98">
        <w:rPr>
          <w:rFonts w:ascii="Times New Roman" w:hAnsi="Times New Roman" w:cs="Times New Roman"/>
          <w:color w:val="000000"/>
          <w:sz w:val="24"/>
          <w:szCs w:val="24"/>
          <w:shd w:val="clear" w:color="auto" w:fill="FFFFFF"/>
        </w:rPr>
        <w:t xml:space="preserve">уги для </w:t>
      </w:r>
      <w:proofErr w:type="spellStart"/>
      <w:r w:rsidR="000264E3" w:rsidRPr="00032C98">
        <w:rPr>
          <w:rFonts w:ascii="Times New Roman" w:hAnsi="Times New Roman" w:cs="Times New Roman"/>
          <w:color w:val="000000"/>
          <w:sz w:val="24"/>
          <w:szCs w:val="24"/>
          <w:shd w:val="clear" w:color="auto" w:fill="FFFFFF"/>
        </w:rPr>
        <w:t>подлезания</w:t>
      </w:r>
      <w:proofErr w:type="spellEnd"/>
      <w:r w:rsidR="000264E3" w:rsidRPr="00032C98">
        <w:rPr>
          <w:rFonts w:ascii="Times New Roman" w:hAnsi="Times New Roman" w:cs="Times New Roman"/>
          <w:color w:val="000000"/>
          <w:sz w:val="24"/>
          <w:szCs w:val="24"/>
          <w:shd w:val="clear" w:color="auto" w:fill="FFFFFF"/>
        </w:rPr>
        <w:t xml:space="preserve"> – </w:t>
      </w:r>
      <w:r w:rsidR="00307C0D">
        <w:rPr>
          <w:rFonts w:ascii="Times New Roman" w:hAnsi="Times New Roman" w:cs="Times New Roman"/>
          <w:color w:val="000000"/>
          <w:sz w:val="24"/>
          <w:szCs w:val="24"/>
          <w:shd w:val="clear" w:color="auto" w:fill="FFFFFF"/>
        </w:rPr>
        <w:t xml:space="preserve">требуется </w:t>
      </w:r>
      <w:r w:rsidR="000264E3" w:rsidRPr="00032C98">
        <w:rPr>
          <w:rFonts w:ascii="Times New Roman" w:hAnsi="Times New Roman" w:cs="Times New Roman"/>
          <w:color w:val="000000"/>
          <w:sz w:val="24"/>
          <w:szCs w:val="24"/>
          <w:shd w:val="clear" w:color="auto" w:fill="FFFFFF"/>
        </w:rPr>
        <w:t>4 шт.,</w:t>
      </w:r>
      <w:r w:rsidRPr="00032C98">
        <w:rPr>
          <w:rFonts w:ascii="Times New Roman" w:eastAsia="Times New Roman" w:hAnsi="Times New Roman" w:cs="Times New Roman"/>
          <w:sz w:val="24"/>
          <w:szCs w:val="24"/>
        </w:rPr>
        <w:t xml:space="preserve"> </w:t>
      </w:r>
      <w:r w:rsidR="00307C0D">
        <w:rPr>
          <w:rFonts w:ascii="Times New Roman" w:eastAsia="Times New Roman" w:hAnsi="Times New Roman" w:cs="Times New Roman"/>
          <w:sz w:val="24"/>
          <w:szCs w:val="24"/>
        </w:rPr>
        <w:t>используются 4</w:t>
      </w:r>
      <w:r w:rsidRPr="00032C98">
        <w:rPr>
          <w:rFonts w:ascii="Times New Roman" w:eastAsia="Times New Roman" w:hAnsi="Times New Roman" w:cs="Times New Roman"/>
          <w:sz w:val="24"/>
          <w:szCs w:val="24"/>
        </w:rPr>
        <w:t>0% времени реализации программы;</w:t>
      </w:r>
    </w:p>
    <w:p w:rsidR="00A45543" w:rsidRDefault="00307C0D" w:rsidP="00175C21">
      <w:pPr>
        <w:pStyle w:val="a4"/>
        <w:spacing w:after="0" w:line="240" w:lineRule="auto"/>
        <w:ind w:left="0"/>
        <w:rPr>
          <w:rFonts w:ascii="Times New Roman" w:eastAsia="Times New Roman" w:hAnsi="Times New Roman" w:cs="Times New Roman"/>
          <w:sz w:val="24"/>
          <w:szCs w:val="24"/>
        </w:rPr>
      </w:pPr>
      <w:r w:rsidRPr="00307C0D">
        <w:rPr>
          <w:rFonts w:ascii="Times New Roman" w:eastAsia="Times New Roman" w:hAnsi="Times New Roman" w:cs="Times New Roman"/>
          <w:sz w:val="24"/>
          <w:szCs w:val="24"/>
        </w:rPr>
        <w:t>- Мат гимнастический - требуется 2 штуки на группу, используется 40% времени реализации программы;</w:t>
      </w:r>
      <w:r w:rsidRPr="00307C0D">
        <w:rPr>
          <w:rFonts w:ascii="Times New Roman" w:eastAsia="Times New Roman" w:hAnsi="Times New Roman" w:cs="Times New Roman"/>
          <w:sz w:val="24"/>
          <w:szCs w:val="24"/>
        </w:rPr>
        <w:br/>
      </w:r>
      <w:r>
        <w:rPr>
          <w:rFonts w:ascii="Times New Roman" w:hAnsi="Times New Roman" w:cs="Times New Roman"/>
          <w:color w:val="000000"/>
          <w:sz w:val="24"/>
          <w:szCs w:val="24"/>
          <w:shd w:val="clear" w:color="auto" w:fill="FFFFFF"/>
        </w:rPr>
        <w:t>- К</w:t>
      </w:r>
      <w:r w:rsidR="000264E3" w:rsidRPr="00307C0D">
        <w:rPr>
          <w:rFonts w:ascii="Times New Roman" w:hAnsi="Times New Roman" w:cs="Times New Roman"/>
          <w:color w:val="000000"/>
          <w:sz w:val="24"/>
          <w:szCs w:val="24"/>
          <w:shd w:val="clear" w:color="auto" w:fill="FFFFFF"/>
        </w:rPr>
        <w:t>убики</w:t>
      </w:r>
      <w:r>
        <w:rPr>
          <w:rFonts w:ascii="Times New Roman" w:hAnsi="Times New Roman" w:cs="Times New Roman"/>
          <w:color w:val="000000"/>
          <w:sz w:val="24"/>
          <w:szCs w:val="24"/>
          <w:shd w:val="clear" w:color="auto" w:fill="FFFFFF"/>
        </w:rPr>
        <w:t xml:space="preserve"> </w:t>
      </w:r>
      <w:r w:rsidR="000264E3" w:rsidRPr="00307C0D">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требуется </w:t>
      </w:r>
      <w:r w:rsidR="000264E3" w:rsidRPr="00307C0D">
        <w:rPr>
          <w:rFonts w:ascii="Times New Roman" w:hAnsi="Times New Roman" w:cs="Times New Roman"/>
          <w:color w:val="000000"/>
          <w:sz w:val="24"/>
          <w:szCs w:val="24"/>
          <w:shd w:val="clear" w:color="auto" w:fill="FFFFFF"/>
        </w:rPr>
        <w:t>20 шт.</w:t>
      </w:r>
      <w:r>
        <w:rPr>
          <w:rFonts w:ascii="Times New Roman" w:hAnsi="Times New Roman" w:cs="Times New Roman"/>
          <w:color w:val="000000"/>
          <w:sz w:val="24"/>
          <w:szCs w:val="24"/>
          <w:shd w:val="clear" w:color="auto" w:fill="FFFFFF"/>
        </w:rPr>
        <w:t>,</w:t>
      </w:r>
      <w:r w:rsidRPr="00307C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использую</w:t>
      </w:r>
      <w:r w:rsidRPr="00032C98">
        <w:rPr>
          <w:rFonts w:ascii="Times New Roman" w:eastAsia="Times New Roman" w:hAnsi="Times New Roman" w:cs="Times New Roman"/>
          <w:sz w:val="24"/>
          <w:szCs w:val="24"/>
        </w:rPr>
        <w:t>тся 20% времени реализации программы;</w:t>
      </w:r>
    </w:p>
    <w:p w:rsidR="00A45543" w:rsidRDefault="00A45543" w:rsidP="00175C21">
      <w:pPr>
        <w:pStyle w:val="a4"/>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Ц</w:t>
      </w:r>
      <w:r w:rsidR="000264E3" w:rsidRPr="00A45543">
        <w:rPr>
          <w:rFonts w:ascii="Times New Roman" w:hAnsi="Times New Roman" w:cs="Times New Roman"/>
          <w:color w:val="000000"/>
          <w:sz w:val="24"/>
          <w:szCs w:val="24"/>
          <w:shd w:val="clear" w:color="auto" w:fill="FFFFFF"/>
        </w:rPr>
        <w:t xml:space="preserve">ветные ленточки </w:t>
      </w:r>
      <w:r>
        <w:rPr>
          <w:rFonts w:ascii="Times New Roman" w:hAnsi="Times New Roman" w:cs="Times New Roman"/>
          <w:color w:val="000000"/>
          <w:sz w:val="24"/>
          <w:szCs w:val="24"/>
          <w:shd w:val="clear" w:color="auto" w:fill="FFFFFF"/>
        </w:rPr>
        <w:t xml:space="preserve">– требуется </w:t>
      </w:r>
      <w:r w:rsidR="000264E3" w:rsidRPr="00A45543">
        <w:rPr>
          <w:rFonts w:ascii="Times New Roman" w:hAnsi="Times New Roman" w:cs="Times New Roman"/>
          <w:color w:val="000000"/>
          <w:sz w:val="24"/>
          <w:szCs w:val="24"/>
          <w:shd w:val="clear" w:color="auto" w:fill="FFFFFF"/>
        </w:rPr>
        <w:t>10 шт.</w:t>
      </w:r>
      <w:r>
        <w:rPr>
          <w:rFonts w:ascii="Times New Roman" w:hAnsi="Times New Roman" w:cs="Times New Roman"/>
          <w:color w:val="000000"/>
          <w:sz w:val="24"/>
          <w:szCs w:val="24"/>
          <w:shd w:val="clear" w:color="auto" w:fill="FFFFFF"/>
        </w:rPr>
        <w:t>,</w:t>
      </w:r>
      <w:r w:rsidRPr="00A455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использую</w:t>
      </w:r>
      <w:r w:rsidRPr="00032C98">
        <w:rPr>
          <w:rFonts w:ascii="Times New Roman" w:eastAsia="Times New Roman" w:hAnsi="Times New Roman" w:cs="Times New Roman"/>
          <w:sz w:val="24"/>
          <w:szCs w:val="24"/>
        </w:rPr>
        <w:t>тся 20% времени реализации программы;</w:t>
      </w:r>
    </w:p>
    <w:p w:rsidR="00A45543" w:rsidRDefault="00A45543" w:rsidP="00175C21">
      <w:pPr>
        <w:pStyle w:val="a4"/>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М</w:t>
      </w:r>
      <w:r w:rsidR="000264E3" w:rsidRPr="00A45543">
        <w:rPr>
          <w:rFonts w:ascii="Times New Roman" w:hAnsi="Times New Roman" w:cs="Times New Roman"/>
          <w:color w:val="000000"/>
          <w:sz w:val="24"/>
          <w:szCs w:val="24"/>
          <w:shd w:val="clear" w:color="auto" w:fill="FFFFFF"/>
        </w:rPr>
        <w:t xml:space="preserve">ешочки с песком – </w:t>
      </w:r>
      <w:r>
        <w:rPr>
          <w:rFonts w:ascii="Times New Roman" w:hAnsi="Times New Roman" w:cs="Times New Roman"/>
          <w:color w:val="000000"/>
          <w:sz w:val="24"/>
          <w:szCs w:val="24"/>
          <w:shd w:val="clear" w:color="auto" w:fill="FFFFFF"/>
        </w:rPr>
        <w:t xml:space="preserve">требуется </w:t>
      </w:r>
      <w:r w:rsidR="000264E3" w:rsidRPr="00A45543">
        <w:rPr>
          <w:rFonts w:ascii="Times New Roman" w:hAnsi="Times New Roman" w:cs="Times New Roman"/>
          <w:color w:val="000000"/>
          <w:sz w:val="24"/>
          <w:szCs w:val="24"/>
          <w:shd w:val="clear" w:color="auto" w:fill="FFFFFF"/>
        </w:rPr>
        <w:t>10 шт.</w:t>
      </w:r>
      <w:r>
        <w:rPr>
          <w:rFonts w:ascii="Times New Roman" w:hAnsi="Times New Roman" w:cs="Times New Roman"/>
          <w:color w:val="000000"/>
          <w:sz w:val="24"/>
          <w:szCs w:val="24"/>
          <w:shd w:val="clear" w:color="auto" w:fill="FFFFFF"/>
        </w:rPr>
        <w:t>,</w:t>
      </w:r>
      <w:r w:rsidRPr="00A455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использую</w:t>
      </w:r>
      <w:r w:rsidRPr="00032C98">
        <w:rPr>
          <w:rFonts w:ascii="Times New Roman" w:eastAsia="Times New Roman" w:hAnsi="Times New Roman" w:cs="Times New Roman"/>
          <w:sz w:val="24"/>
          <w:szCs w:val="24"/>
        </w:rPr>
        <w:t>тся 20% времени реализации программы;</w:t>
      </w:r>
    </w:p>
    <w:p w:rsidR="000264E3" w:rsidRDefault="00A45543" w:rsidP="00175C21">
      <w:pPr>
        <w:pStyle w:val="a4"/>
        <w:spacing w:after="0" w:line="240" w:lineRule="auto"/>
        <w:ind w:left="0"/>
        <w:rPr>
          <w:rFonts w:ascii="Times New Roman" w:eastAsia="Times New Roman" w:hAnsi="Times New Roman" w:cs="Times New Roman"/>
          <w:sz w:val="24"/>
          <w:szCs w:val="24"/>
        </w:rPr>
      </w:pPr>
      <w:r w:rsidRPr="00A45543">
        <w:rPr>
          <w:rFonts w:ascii="Times New Roman" w:eastAsia="Times New Roman" w:hAnsi="Times New Roman" w:cs="Times New Roman"/>
          <w:sz w:val="24"/>
          <w:szCs w:val="24"/>
        </w:rPr>
        <w:t>- Канат - требуется 2 единицы на группу, используется 20% времени реализации программы;</w:t>
      </w:r>
    </w:p>
    <w:p w:rsidR="008B3F33" w:rsidRDefault="008B3F33" w:rsidP="00175C21">
      <w:pPr>
        <w:pStyle w:val="a4"/>
        <w:spacing w:after="0" w:line="240" w:lineRule="auto"/>
        <w:ind w:left="0"/>
        <w:rPr>
          <w:rFonts w:ascii="Times New Roman" w:eastAsia="Times New Roman" w:hAnsi="Times New Roman" w:cs="Times New Roman"/>
          <w:sz w:val="24"/>
          <w:szCs w:val="24"/>
        </w:rPr>
      </w:pPr>
      <w:r w:rsidRPr="008B3F33">
        <w:rPr>
          <w:rFonts w:ascii="Times New Roman" w:eastAsia="Times New Roman" w:hAnsi="Times New Roman" w:cs="Times New Roman"/>
          <w:sz w:val="24"/>
          <w:szCs w:val="24"/>
        </w:rPr>
        <w:t>- Массажные дорожки (коврики</w:t>
      </w:r>
      <w:r>
        <w:rPr>
          <w:rFonts w:ascii="Times New Roman" w:eastAsia="Times New Roman" w:hAnsi="Times New Roman" w:cs="Times New Roman"/>
          <w:sz w:val="24"/>
          <w:szCs w:val="24"/>
        </w:rPr>
        <w:t xml:space="preserve"> ОРУ</w:t>
      </w:r>
      <w:r w:rsidRPr="008B3F33">
        <w:rPr>
          <w:rFonts w:ascii="Times New Roman" w:eastAsia="Times New Roman" w:hAnsi="Times New Roman" w:cs="Times New Roman"/>
          <w:sz w:val="24"/>
          <w:szCs w:val="24"/>
        </w:rPr>
        <w:t>) - требуетс</w:t>
      </w:r>
      <w:r>
        <w:rPr>
          <w:rFonts w:ascii="Times New Roman" w:eastAsia="Times New Roman" w:hAnsi="Times New Roman" w:cs="Times New Roman"/>
          <w:sz w:val="24"/>
          <w:szCs w:val="24"/>
        </w:rPr>
        <w:t>я 10</w:t>
      </w:r>
      <w:r w:rsidRPr="008B3F33">
        <w:rPr>
          <w:rFonts w:ascii="Times New Roman" w:eastAsia="Times New Roman" w:hAnsi="Times New Roman" w:cs="Times New Roman"/>
          <w:sz w:val="24"/>
          <w:szCs w:val="24"/>
        </w:rPr>
        <w:t xml:space="preserve"> единиц на группу, используются 30% времени реализации программы;</w:t>
      </w:r>
    </w:p>
    <w:p w:rsidR="008B3F33" w:rsidRPr="008B3F33" w:rsidRDefault="008B3F33" w:rsidP="00175C21">
      <w:pPr>
        <w:pStyle w:val="a4"/>
        <w:spacing w:after="0" w:line="240" w:lineRule="auto"/>
        <w:ind w:left="0"/>
        <w:rPr>
          <w:rFonts w:ascii="Times New Roman" w:eastAsia="Times New Roman" w:hAnsi="Times New Roman" w:cs="Times New Roman"/>
        </w:rPr>
      </w:pPr>
      <w:r w:rsidRPr="008B3F33">
        <w:rPr>
          <w:rFonts w:ascii="Times New Roman" w:eastAsia="Times New Roman" w:hAnsi="Times New Roman" w:cs="Times New Roman"/>
        </w:rPr>
        <w:t xml:space="preserve">- Спортивный </w:t>
      </w:r>
      <w:r w:rsidRPr="008B3F33">
        <w:rPr>
          <w:rFonts w:ascii="Times New Roman" w:hAnsi="Times New Roman" w:cs="Times New Roman"/>
          <w:color w:val="000000"/>
          <w:sz w:val="24"/>
          <w:szCs w:val="24"/>
          <w:shd w:val="clear" w:color="auto" w:fill="FFFFFF"/>
        </w:rPr>
        <w:t xml:space="preserve">комплекс «Геркулес» </w:t>
      </w:r>
      <w:r w:rsidRPr="008B3F33">
        <w:rPr>
          <w:rFonts w:ascii="Times New Roman" w:eastAsia="Times New Roman" w:hAnsi="Times New Roman" w:cs="Times New Roman"/>
        </w:rPr>
        <w:t>- требуется 1 штука на группу, используется 20% времени реализации программы;</w:t>
      </w:r>
    </w:p>
    <w:p w:rsidR="00E073FF" w:rsidRDefault="008B3F33" w:rsidP="00175C21">
      <w:pPr>
        <w:pStyle w:val="a4"/>
        <w:spacing w:after="0" w:line="240" w:lineRule="auto"/>
        <w:ind w:left="0"/>
        <w:rPr>
          <w:rFonts w:ascii="Times New Roman" w:eastAsia="Times New Roman" w:hAnsi="Times New Roman" w:cs="Times New Roman"/>
          <w:sz w:val="24"/>
          <w:szCs w:val="24"/>
        </w:rPr>
      </w:pPr>
      <w:r w:rsidRPr="008B3F33">
        <w:rPr>
          <w:rFonts w:ascii="Times New Roman" w:eastAsia="Times New Roman" w:hAnsi="Times New Roman" w:cs="Times New Roman"/>
        </w:rPr>
        <w:t xml:space="preserve">- Спортивный тренажер </w:t>
      </w:r>
      <w:r w:rsidRPr="008B3F33">
        <w:rPr>
          <w:rFonts w:ascii="Times New Roman" w:hAnsi="Times New Roman" w:cs="Times New Roman"/>
          <w:color w:val="000000"/>
          <w:sz w:val="24"/>
          <w:szCs w:val="24"/>
          <w:shd w:val="clear" w:color="auto" w:fill="FFFFFF"/>
        </w:rPr>
        <w:t xml:space="preserve">«Перекати поле» </w:t>
      </w:r>
      <w:r w:rsidRPr="008B3F33">
        <w:rPr>
          <w:rFonts w:ascii="Times New Roman" w:eastAsia="Times New Roman" w:hAnsi="Times New Roman" w:cs="Times New Roman"/>
        </w:rPr>
        <w:t>- требуется 1 штука на группу, используется 20% времени реализации программы;</w:t>
      </w:r>
      <w:r w:rsidRPr="008B3F33">
        <w:rPr>
          <w:rFonts w:ascii="Times New Roman" w:eastAsia="Times New Roman" w:hAnsi="Times New Roman" w:cs="Times New Roman"/>
        </w:rPr>
        <w:br/>
      </w:r>
      <w:r w:rsidRPr="008B3F33">
        <w:rPr>
          <w:rFonts w:ascii="Times New Roman" w:eastAsia="Times New Roman" w:hAnsi="Times New Roman" w:cs="Times New Roman"/>
          <w:sz w:val="24"/>
          <w:szCs w:val="24"/>
        </w:rPr>
        <w:t>- Сухой бассейн - требуется 1 помещение на группу, используется 20% времени реализации программы;</w:t>
      </w:r>
    </w:p>
    <w:p w:rsidR="00E073FF" w:rsidRDefault="00E073FF" w:rsidP="00175C21">
      <w:pPr>
        <w:pStyle w:val="a4"/>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М</w:t>
      </w:r>
      <w:r w:rsidR="000264E3" w:rsidRPr="008B3F33">
        <w:rPr>
          <w:rFonts w:ascii="Times New Roman" w:hAnsi="Times New Roman" w:cs="Times New Roman"/>
          <w:color w:val="000000"/>
          <w:sz w:val="24"/>
          <w:szCs w:val="24"/>
          <w:shd w:val="clear" w:color="auto" w:fill="FFFFFF"/>
        </w:rPr>
        <w:t xml:space="preserve">ассажеры для ног – </w:t>
      </w:r>
      <w:r>
        <w:rPr>
          <w:rFonts w:ascii="Times New Roman" w:hAnsi="Times New Roman" w:cs="Times New Roman"/>
          <w:color w:val="000000"/>
          <w:sz w:val="24"/>
          <w:szCs w:val="24"/>
          <w:shd w:val="clear" w:color="auto" w:fill="FFFFFF"/>
        </w:rPr>
        <w:t xml:space="preserve">требуется </w:t>
      </w:r>
      <w:r w:rsidR="000264E3" w:rsidRPr="008B3F33">
        <w:rPr>
          <w:rFonts w:ascii="Times New Roman" w:hAnsi="Times New Roman" w:cs="Times New Roman"/>
          <w:color w:val="000000"/>
          <w:sz w:val="24"/>
          <w:szCs w:val="24"/>
          <w:shd w:val="clear" w:color="auto" w:fill="FFFFFF"/>
        </w:rPr>
        <w:t>6 шт.,</w:t>
      </w:r>
      <w:r w:rsidRPr="00E073FF">
        <w:rPr>
          <w:rFonts w:ascii="Times New Roman" w:eastAsia="Times New Roman" w:hAnsi="Times New Roman" w:cs="Times New Roman"/>
          <w:sz w:val="24"/>
          <w:szCs w:val="24"/>
        </w:rPr>
        <w:t xml:space="preserve"> </w:t>
      </w:r>
      <w:r w:rsidRPr="008B3F33">
        <w:rPr>
          <w:rFonts w:ascii="Times New Roman" w:eastAsia="Times New Roman" w:hAnsi="Times New Roman" w:cs="Times New Roman"/>
          <w:sz w:val="24"/>
          <w:szCs w:val="24"/>
        </w:rPr>
        <w:t>используется 20% времени реализации программы;</w:t>
      </w:r>
    </w:p>
    <w:p w:rsidR="00E073FF" w:rsidRDefault="00E073FF" w:rsidP="00175C21">
      <w:pPr>
        <w:pStyle w:val="a4"/>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К</w:t>
      </w:r>
      <w:r w:rsidR="000264E3" w:rsidRPr="00E073FF">
        <w:rPr>
          <w:rFonts w:ascii="Times New Roman" w:hAnsi="Times New Roman" w:cs="Times New Roman"/>
          <w:color w:val="000000"/>
          <w:sz w:val="24"/>
          <w:szCs w:val="24"/>
          <w:shd w:val="clear" w:color="auto" w:fill="FFFFFF"/>
        </w:rPr>
        <w:t>орригирующие дорожки (камешки)</w:t>
      </w:r>
      <w:r>
        <w:rPr>
          <w:rFonts w:ascii="Times New Roman" w:hAnsi="Times New Roman" w:cs="Times New Roman"/>
          <w:color w:val="000000"/>
          <w:sz w:val="24"/>
          <w:szCs w:val="24"/>
          <w:shd w:val="clear" w:color="auto" w:fill="FFFFFF"/>
        </w:rPr>
        <w:t xml:space="preserve"> </w:t>
      </w:r>
      <w:r w:rsidR="000264E3" w:rsidRPr="00E073FF">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требуется </w:t>
      </w:r>
      <w:r w:rsidR="000264E3" w:rsidRPr="00E073FF">
        <w:rPr>
          <w:rFonts w:ascii="Times New Roman" w:hAnsi="Times New Roman" w:cs="Times New Roman"/>
          <w:color w:val="000000"/>
          <w:sz w:val="24"/>
          <w:szCs w:val="24"/>
          <w:shd w:val="clear" w:color="auto" w:fill="FFFFFF"/>
        </w:rPr>
        <w:t>2 шт.,</w:t>
      </w:r>
      <w:r w:rsidRPr="00E073FF">
        <w:rPr>
          <w:rFonts w:ascii="Times New Roman" w:eastAsia="Times New Roman" w:hAnsi="Times New Roman" w:cs="Times New Roman"/>
          <w:sz w:val="24"/>
          <w:szCs w:val="24"/>
        </w:rPr>
        <w:t xml:space="preserve"> </w:t>
      </w:r>
      <w:r w:rsidRPr="008B3F33">
        <w:rPr>
          <w:rFonts w:ascii="Times New Roman" w:eastAsia="Times New Roman" w:hAnsi="Times New Roman" w:cs="Times New Roman"/>
          <w:sz w:val="24"/>
          <w:szCs w:val="24"/>
        </w:rPr>
        <w:t>используется 20% времени реализации программы;</w:t>
      </w:r>
    </w:p>
    <w:p w:rsidR="00E073FF" w:rsidRDefault="00E073FF" w:rsidP="00175C21">
      <w:pPr>
        <w:pStyle w:val="a4"/>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М</w:t>
      </w:r>
      <w:r w:rsidR="000264E3" w:rsidRPr="00E073FF">
        <w:rPr>
          <w:rFonts w:ascii="Times New Roman" w:hAnsi="Times New Roman" w:cs="Times New Roman"/>
          <w:color w:val="000000"/>
          <w:sz w:val="24"/>
          <w:szCs w:val="24"/>
          <w:shd w:val="clear" w:color="auto" w:fill="FFFFFF"/>
        </w:rPr>
        <w:t>аски для подвижных игр</w:t>
      </w:r>
      <w:r>
        <w:rPr>
          <w:rFonts w:ascii="Times New Roman" w:hAnsi="Times New Roman" w:cs="Times New Roman"/>
          <w:color w:val="000000"/>
          <w:sz w:val="24"/>
          <w:szCs w:val="24"/>
          <w:shd w:val="clear" w:color="auto" w:fill="FFFFFF"/>
        </w:rPr>
        <w:t xml:space="preserve"> – требуется 1 комплект, </w:t>
      </w:r>
      <w:r w:rsidRPr="008B3F33">
        <w:rPr>
          <w:rFonts w:ascii="Times New Roman" w:eastAsia="Times New Roman" w:hAnsi="Times New Roman" w:cs="Times New Roman"/>
          <w:sz w:val="24"/>
          <w:szCs w:val="24"/>
        </w:rPr>
        <w:t>используется 20% времени реализации программы;</w:t>
      </w:r>
    </w:p>
    <w:p w:rsidR="00E073FF" w:rsidRDefault="00E073FF" w:rsidP="00175C21">
      <w:pPr>
        <w:pStyle w:val="a4"/>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М</w:t>
      </w:r>
      <w:r w:rsidR="000264E3" w:rsidRPr="00E073FF">
        <w:rPr>
          <w:rFonts w:ascii="Times New Roman" w:hAnsi="Times New Roman" w:cs="Times New Roman"/>
          <w:color w:val="000000"/>
          <w:sz w:val="24"/>
          <w:szCs w:val="24"/>
          <w:shd w:val="clear" w:color="auto" w:fill="FFFFFF"/>
        </w:rPr>
        <w:t xml:space="preserve">ассажные валики – </w:t>
      </w:r>
      <w:r>
        <w:rPr>
          <w:rFonts w:ascii="Times New Roman" w:hAnsi="Times New Roman" w:cs="Times New Roman"/>
          <w:color w:val="000000"/>
          <w:sz w:val="24"/>
          <w:szCs w:val="24"/>
          <w:shd w:val="clear" w:color="auto" w:fill="FFFFFF"/>
        </w:rPr>
        <w:t xml:space="preserve">требуется </w:t>
      </w:r>
      <w:r w:rsidR="000264E3" w:rsidRPr="00E073FF">
        <w:rPr>
          <w:rFonts w:ascii="Times New Roman" w:hAnsi="Times New Roman" w:cs="Times New Roman"/>
          <w:color w:val="000000"/>
          <w:sz w:val="24"/>
          <w:szCs w:val="24"/>
          <w:shd w:val="clear" w:color="auto" w:fill="FFFFFF"/>
        </w:rPr>
        <w:t>4 шт.</w:t>
      </w:r>
      <w:r>
        <w:rPr>
          <w:rFonts w:ascii="Times New Roman" w:hAnsi="Times New Roman" w:cs="Times New Roman"/>
          <w:color w:val="000000"/>
          <w:sz w:val="24"/>
          <w:szCs w:val="24"/>
          <w:shd w:val="clear" w:color="auto" w:fill="FFFFFF"/>
        </w:rPr>
        <w:t xml:space="preserve">, </w:t>
      </w:r>
      <w:r w:rsidRPr="008B3F33">
        <w:rPr>
          <w:rFonts w:ascii="Times New Roman" w:eastAsia="Times New Roman" w:hAnsi="Times New Roman" w:cs="Times New Roman"/>
          <w:sz w:val="24"/>
          <w:szCs w:val="24"/>
        </w:rPr>
        <w:t>используется 20% времени реализации программы;</w:t>
      </w:r>
    </w:p>
    <w:p w:rsidR="00E073FF" w:rsidRDefault="00E073FF" w:rsidP="00175C21">
      <w:pPr>
        <w:pStyle w:val="a4"/>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М</w:t>
      </w:r>
      <w:r w:rsidR="000264E3" w:rsidRPr="00E073FF">
        <w:rPr>
          <w:rFonts w:ascii="Times New Roman" w:hAnsi="Times New Roman" w:cs="Times New Roman"/>
          <w:color w:val="000000"/>
          <w:sz w:val="24"/>
          <w:szCs w:val="24"/>
          <w:shd w:val="clear" w:color="auto" w:fill="FFFFFF"/>
        </w:rPr>
        <w:t xml:space="preserve">ассажные следы – </w:t>
      </w:r>
      <w:r>
        <w:rPr>
          <w:rFonts w:ascii="Times New Roman" w:hAnsi="Times New Roman" w:cs="Times New Roman"/>
          <w:color w:val="000000"/>
          <w:sz w:val="24"/>
          <w:szCs w:val="24"/>
          <w:shd w:val="clear" w:color="auto" w:fill="FFFFFF"/>
        </w:rPr>
        <w:t xml:space="preserve">требуется </w:t>
      </w:r>
      <w:r w:rsidR="000264E3" w:rsidRPr="00E073FF">
        <w:rPr>
          <w:color w:val="000000"/>
          <w:shd w:val="clear" w:color="auto" w:fill="FFFFFF"/>
        </w:rPr>
        <w:t>4 шт.</w:t>
      </w:r>
      <w:r>
        <w:rPr>
          <w:rFonts w:ascii="Times New Roman" w:hAnsi="Times New Roman" w:cs="Times New Roman"/>
          <w:color w:val="000000"/>
          <w:sz w:val="24"/>
          <w:szCs w:val="24"/>
          <w:shd w:val="clear" w:color="auto" w:fill="FFFFFF"/>
        </w:rPr>
        <w:t xml:space="preserve">, </w:t>
      </w:r>
      <w:r w:rsidRPr="008B3F33">
        <w:rPr>
          <w:rFonts w:ascii="Times New Roman" w:eastAsia="Times New Roman" w:hAnsi="Times New Roman" w:cs="Times New Roman"/>
          <w:sz w:val="24"/>
          <w:szCs w:val="24"/>
        </w:rPr>
        <w:t>используется 20% времени реализации программы;</w:t>
      </w:r>
    </w:p>
    <w:p w:rsidR="00E073FF" w:rsidRDefault="00E073FF" w:rsidP="00175C21">
      <w:pPr>
        <w:pStyle w:val="a4"/>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М</w:t>
      </w:r>
      <w:r w:rsidR="000264E3" w:rsidRPr="00E073FF">
        <w:rPr>
          <w:rFonts w:ascii="Times New Roman" w:hAnsi="Times New Roman" w:cs="Times New Roman"/>
          <w:color w:val="000000"/>
          <w:sz w:val="24"/>
          <w:szCs w:val="24"/>
          <w:shd w:val="clear" w:color="auto" w:fill="FFFFFF"/>
        </w:rPr>
        <w:t xml:space="preserve">ассажные кочки </w:t>
      </w:r>
      <w:r>
        <w:rPr>
          <w:rFonts w:ascii="Times New Roman" w:hAnsi="Times New Roman" w:cs="Times New Roman"/>
          <w:color w:val="000000"/>
          <w:sz w:val="24"/>
          <w:szCs w:val="24"/>
          <w:shd w:val="clear" w:color="auto" w:fill="FFFFFF"/>
        </w:rPr>
        <w:t xml:space="preserve">– требуется </w:t>
      </w:r>
      <w:r w:rsidR="000264E3" w:rsidRPr="00E073FF">
        <w:rPr>
          <w:rFonts w:ascii="Times New Roman" w:hAnsi="Times New Roman" w:cs="Times New Roman"/>
          <w:color w:val="000000"/>
          <w:sz w:val="24"/>
          <w:szCs w:val="24"/>
          <w:shd w:val="clear" w:color="auto" w:fill="FFFFFF"/>
        </w:rPr>
        <w:t>2 шт.</w:t>
      </w:r>
      <w:r>
        <w:rPr>
          <w:rFonts w:ascii="Times New Roman" w:hAnsi="Times New Roman" w:cs="Times New Roman"/>
          <w:color w:val="000000"/>
          <w:sz w:val="24"/>
          <w:szCs w:val="24"/>
          <w:shd w:val="clear" w:color="auto" w:fill="FFFFFF"/>
        </w:rPr>
        <w:t xml:space="preserve">, </w:t>
      </w:r>
      <w:r w:rsidRPr="008B3F33">
        <w:rPr>
          <w:rFonts w:ascii="Times New Roman" w:eastAsia="Times New Roman" w:hAnsi="Times New Roman" w:cs="Times New Roman"/>
          <w:sz w:val="24"/>
          <w:szCs w:val="24"/>
        </w:rPr>
        <w:t>используется 20% времени реализации программы;</w:t>
      </w:r>
    </w:p>
    <w:p w:rsidR="000264E3" w:rsidRPr="001F3944" w:rsidRDefault="00E073FF" w:rsidP="00175C21">
      <w:pPr>
        <w:pStyle w:val="a4"/>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264E3" w:rsidRPr="00E073FF">
        <w:rPr>
          <w:rFonts w:ascii="Times New Roman" w:hAnsi="Times New Roman" w:cs="Times New Roman"/>
          <w:color w:val="000000"/>
          <w:sz w:val="24"/>
          <w:szCs w:val="24"/>
          <w:shd w:val="clear" w:color="auto" w:fill="FFFFFF"/>
        </w:rPr>
        <w:t>Фишки для ориентира</w:t>
      </w:r>
      <w:r>
        <w:rPr>
          <w:rFonts w:ascii="Times New Roman" w:hAnsi="Times New Roman" w:cs="Times New Roman"/>
          <w:color w:val="000000"/>
          <w:sz w:val="24"/>
          <w:szCs w:val="24"/>
          <w:shd w:val="clear" w:color="auto" w:fill="FFFFFF"/>
        </w:rPr>
        <w:t xml:space="preserve"> – требуется 1 комплект, </w:t>
      </w:r>
      <w:r w:rsidRPr="008B3F33">
        <w:rPr>
          <w:rFonts w:ascii="Times New Roman" w:eastAsia="Times New Roman" w:hAnsi="Times New Roman" w:cs="Times New Roman"/>
          <w:sz w:val="24"/>
          <w:szCs w:val="24"/>
        </w:rPr>
        <w:t xml:space="preserve">используется 20% времени </w:t>
      </w:r>
      <w:r w:rsidRPr="001F3944">
        <w:rPr>
          <w:rFonts w:ascii="Times New Roman" w:eastAsia="Times New Roman" w:hAnsi="Times New Roman" w:cs="Times New Roman"/>
          <w:sz w:val="24"/>
          <w:szCs w:val="24"/>
        </w:rPr>
        <w:t>реализации программы;</w:t>
      </w:r>
    </w:p>
    <w:p w:rsidR="00E073FF" w:rsidRPr="001F3944" w:rsidRDefault="000079D5" w:rsidP="00E073FF">
      <w:pPr>
        <w:pStyle w:val="a4"/>
        <w:numPr>
          <w:ilvl w:val="0"/>
          <w:numId w:val="18"/>
        </w:numPr>
        <w:spacing w:after="0" w:line="240" w:lineRule="auto"/>
        <w:rPr>
          <w:rFonts w:ascii="Times New Roman" w:hAnsi="Times New Roman" w:cs="Times New Roman"/>
          <w:b/>
          <w:sz w:val="24"/>
          <w:szCs w:val="24"/>
        </w:rPr>
      </w:pPr>
      <w:r w:rsidRPr="001F3944">
        <w:rPr>
          <w:rFonts w:ascii="Times New Roman" w:hAnsi="Times New Roman" w:cs="Times New Roman"/>
          <w:b/>
          <w:bCs/>
          <w:color w:val="000000"/>
          <w:sz w:val="24"/>
          <w:szCs w:val="24"/>
        </w:rPr>
        <w:t>Технические средства обучения:</w:t>
      </w:r>
    </w:p>
    <w:p w:rsidR="00E073FF" w:rsidRPr="001F3944" w:rsidRDefault="001F3944" w:rsidP="00175C21">
      <w:pPr>
        <w:spacing w:after="0" w:line="240" w:lineRule="auto"/>
        <w:rPr>
          <w:rFonts w:ascii="Times New Roman" w:hAnsi="Times New Roman" w:cs="Times New Roman"/>
          <w:b/>
          <w:sz w:val="24"/>
          <w:szCs w:val="24"/>
        </w:rPr>
      </w:pPr>
      <w:r w:rsidRPr="001F3944">
        <w:rPr>
          <w:rFonts w:ascii="Times New Roman" w:eastAsia="Times New Roman" w:hAnsi="Times New Roman" w:cs="Times New Roman"/>
          <w:sz w:val="24"/>
          <w:szCs w:val="24"/>
        </w:rPr>
        <w:t xml:space="preserve"> </w:t>
      </w:r>
      <w:r w:rsidR="00E073FF" w:rsidRPr="001F3944">
        <w:rPr>
          <w:rFonts w:ascii="Times New Roman" w:eastAsia="Times New Roman" w:hAnsi="Times New Roman" w:cs="Times New Roman"/>
          <w:sz w:val="24"/>
          <w:szCs w:val="24"/>
        </w:rPr>
        <w:t xml:space="preserve">- </w:t>
      </w:r>
      <w:r w:rsidR="008B3F33" w:rsidRPr="001F3944">
        <w:rPr>
          <w:rFonts w:ascii="Times New Roman" w:eastAsia="Times New Roman" w:hAnsi="Times New Roman" w:cs="Times New Roman"/>
          <w:sz w:val="24"/>
          <w:szCs w:val="24"/>
        </w:rPr>
        <w:t>Аудиомагнитофон (или музыкальный центр) - требуется 1 штука на группу, используется 10% времени реализации программы.</w:t>
      </w:r>
    </w:p>
    <w:p w:rsidR="000079D5" w:rsidRPr="001F3944" w:rsidRDefault="00175C21" w:rsidP="00175C21">
      <w:pPr>
        <w:spacing w:after="0" w:line="240" w:lineRule="auto"/>
        <w:rPr>
          <w:rFonts w:ascii="Times New Roman" w:hAnsi="Times New Roman" w:cs="Times New Roman"/>
          <w:color w:val="000000"/>
          <w:sz w:val="24"/>
          <w:szCs w:val="24"/>
        </w:rPr>
      </w:pPr>
      <w:r>
        <w:rPr>
          <w:rFonts w:ascii="Times New Roman" w:hAnsi="Times New Roman" w:cs="Times New Roman"/>
          <w:b/>
          <w:sz w:val="24"/>
          <w:szCs w:val="24"/>
        </w:rPr>
        <w:t xml:space="preserve">- </w:t>
      </w:r>
      <w:r w:rsidR="000079D5" w:rsidRPr="001F3944">
        <w:rPr>
          <w:rFonts w:ascii="Times New Roman" w:hAnsi="Times New Roman" w:cs="Times New Roman"/>
          <w:color w:val="000000"/>
          <w:sz w:val="24"/>
          <w:szCs w:val="24"/>
        </w:rPr>
        <w:t>CD и аудио материал</w:t>
      </w:r>
      <w:r w:rsidR="00E073FF" w:rsidRPr="001F3944">
        <w:rPr>
          <w:rFonts w:ascii="Times New Roman" w:hAnsi="Times New Roman" w:cs="Times New Roman"/>
          <w:color w:val="000000"/>
          <w:sz w:val="24"/>
          <w:szCs w:val="24"/>
        </w:rPr>
        <w:t>.</w:t>
      </w:r>
    </w:p>
    <w:p w:rsidR="001F3944" w:rsidRPr="001F3944" w:rsidRDefault="001F3944" w:rsidP="001F3944">
      <w:pPr>
        <w:spacing w:after="0" w:line="240" w:lineRule="auto"/>
        <w:ind w:left="360"/>
        <w:rPr>
          <w:rFonts w:ascii="Times New Roman" w:hAnsi="Times New Roman" w:cs="Times New Roman"/>
          <w:b/>
          <w:sz w:val="24"/>
          <w:szCs w:val="24"/>
        </w:rPr>
      </w:pPr>
      <w:r w:rsidRPr="001F3944">
        <w:rPr>
          <w:rFonts w:ascii="Times New Roman" w:hAnsi="Times New Roman" w:cs="Times New Roman"/>
          <w:b/>
          <w:sz w:val="24"/>
          <w:szCs w:val="24"/>
        </w:rPr>
        <w:t>3. Игрушки:</w:t>
      </w:r>
    </w:p>
    <w:p w:rsidR="001F3944" w:rsidRPr="002A2399" w:rsidRDefault="001F3944" w:rsidP="00175C21">
      <w:pPr>
        <w:spacing w:after="0" w:line="240" w:lineRule="auto"/>
        <w:rPr>
          <w:rFonts w:ascii="Times New Roman" w:hAnsi="Times New Roman" w:cs="Times New Roman"/>
          <w:b/>
          <w:sz w:val="24"/>
          <w:szCs w:val="24"/>
        </w:rPr>
      </w:pPr>
      <w:r w:rsidRPr="002A2399">
        <w:rPr>
          <w:rFonts w:ascii="Times New Roman" w:hAnsi="Times New Roman" w:cs="Times New Roman"/>
          <w:b/>
          <w:sz w:val="24"/>
          <w:szCs w:val="24"/>
        </w:rPr>
        <w:t>-</w:t>
      </w:r>
      <w:r w:rsidRPr="002A2399">
        <w:rPr>
          <w:rFonts w:ascii="Times New Roman" w:hAnsi="Times New Roman" w:cs="Times New Roman"/>
          <w:sz w:val="24"/>
          <w:szCs w:val="24"/>
        </w:rPr>
        <w:t xml:space="preserve"> Игрушка</w:t>
      </w:r>
      <w:r w:rsidRPr="002A2399">
        <w:rPr>
          <w:rFonts w:ascii="Times New Roman" w:hAnsi="Times New Roman" w:cs="Times New Roman"/>
          <w:b/>
          <w:sz w:val="24"/>
          <w:szCs w:val="24"/>
        </w:rPr>
        <w:t xml:space="preserve"> </w:t>
      </w:r>
      <w:r w:rsidRPr="002A2399">
        <w:rPr>
          <w:rFonts w:ascii="Times New Roman" w:hAnsi="Times New Roman" w:cs="Times New Roman"/>
          <w:sz w:val="24"/>
          <w:szCs w:val="24"/>
        </w:rPr>
        <w:t xml:space="preserve">Заяц – требуется 1 шт., </w:t>
      </w:r>
      <w:r w:rsidRPr="002A2399">
        <w:rPr>
          <w:rFonts w:ascii="Times New Roman" w:eastAsia="Times New Roman" w:hAnsi="Times New Roman" w:cs="Times New Roman"/>
          <w:sz w:val="24"/>
          <w:szCs w:val="24"/>
        </w:rPr>
        <w:t>используется 20% времени реализации программы;</w:t>
      </w:r>
      <w:r w:rsidRPr="002A2399">
        <w:rPr>
          <w:rFonts w:ascii="Times New Roman" w:eastAsia="Times New Roman" w:hAnsi="Times New Roman" w:cs="Times New Roman"/>
          <w:sz w:val="24"/>
          <w:szCs w:val="24"/>
        </w:rPr>
        <w:br/>
      </w:r>
      <w:r w:rsidRPr="002A2399">
        <w:rPr>
          <w:rFonts w:ascii="Times New Roman" w:hAnsi="Times New Roman" w:cs="Times New Roman"/>
          <w:sz w:val="24"/>
          <w:szCs w:val="24"/>
        </w:rPr>
        <w:t>- Игрушка</w:t>
      </w:r>
      <w:r w:rsidRPr="002A2399">
        <w:rPr>
          <w:rFonts w:ascii="Times New Roman" w:hAnsi="Times New Roman" w:cs="Times New Roman"/>
          <w:b/>
          <w:sz w:val="24"/>
          <w:szCs w:val="24"/>
        </w:rPr>
        <w:t xml:space="preserve"> </w:t>
      </w:r>
      <w:r w:rsidRPr="002A2399">
        <w:rPr>
          <w:rFonts w:ascii="Times New Roman" w:hAnsi="Times New Roman" w:cs="Times New Roman"/>
          <w:sz w:val="24"/>
          <w:szCs w:val="24"/>
        </w:rPr>
        <w:t xml:space="preserve">Мишка – требуется 1 шт., </w:t>
      </w:r>
      <w:r w:rsidRPr="002A2399">
        <w:rPr>
          <w:rFonts w:ascii="Times New Roman" w:eastAsia="Times New Roman" w:hAnsi="Times New Roman" w:cs="Times New Roman"/>
          <w:sz w:val="24"/>
          <w:szCs w:val="24"/>
        </w:rPr>
        <w:t>используется 20% времени реализации программы;</w:t>
      </w:r>
    </w:p>
    <w:p w:rsidR="001F3944" w:rsidRPr="002A2399" w:rsidRDefault="001F3944" w:rsidP="00175C21">
      <w:pPr>
        <w:spacing w:after="0" w:line="240" w:lineRule="auto"/>
        <w:rPr>
          <w:rFonts w:ascii="Times New Roman" w:hAnsi="Times New Roman" w:cs="Times New Roman"/>
          <w:b/>
          <w:sz w:val="24"/>
          <w:szCs w:val="24"/>
        </w:rPr>
      </w:pPr>
      <w:r w:rsidRPr="002A2399">
        <w:rPr>
          <w:rFonts w:ascii="Times New Roman" w:hAnsi="Times New Roman" w:cs="Times New Roman"/>
          <w:sz w:val="24"/>
          <w:szCs w:val="24"/>
        </w:rPr>
        <w:t>- Игрушка</w:t>
      </w:r>
      <w:r w:rsidRPr="002A2399">
        <w:rPr>
          <w:rFonts w:ascii="Times New Roman" w:hAnsi="Times New Roman" w:cs="Times New Roman"/>
          <w:b/>
          <w:sz w:val="24"/>
          <w:szCs w:val="24"/>
        </w:rPr>
        <w:t xml:space="preserve"> </w:t>
      </w:r>
      <w:r w:rsidRPr="002A2399">
        <w:rPr>
          <w:rFonts w:ascii="Times New Roman" w:hAnsi="Times New Roman" w:cs="Times New Roman"/>
          <w:sz w:val="24"/>
          <w:szCs w:val="24"/>
        </w:rPr>
        <w:t xml:space="preserve">Киска – требуется 1 шт., </w:t>
      </w:r>
      <w:r w:rsidRPr="002A2399">
        <w:rPr>
          <w:rFonts w:ascii="Times New Roman" w:eastAsia="Times New Roman" w:hAnsi="Times New Roman" w:cs="Times New Roman"/>
          <w:sz w:val="24"/>
          <w:szCs w:val="24"/>
        </w:rPr>
        <w:t>используется 20% времени реализации программы;</w:t>
      </w:r>
    </w:p>
    <w:p w:rsidR="001F3944" w:rsidRPr="002A2399" w:rsidRDefault="001F3944" w:rsidP="00175C21">
      <w:pPr>
        <w:spacing w:after="0" w:line="240" w:lineRule="auto"/>
        <w:rPr>
          <w:rFonts w:ascii="Times New Roman" w:eastAsia="Times New Roman" w:hAnsi="Times New Roman" w:cs="Times New Roman"/>
          <w:sz w:val="24"/>
          <w:szCs w:val="24"/>
        </w:rPr>
      </w:pPr>
      <w:r w:rsidRPr="002A2399">
        <w:rPr>
          <w:rFonts w:ascii="Times New Roman" w:hAnsi="Times New Roman" w:cs="Times New Roman"/>
          <w:sz w:val="24"/>
          <w:szCs w:val="24"/>
        </w:rPr>
        <w:t>- Игрушка</w:t>
      </w:r>
      <w:r w:rsidRPr="002A2399">
        <w:rPr>
          <w:rFonts w:ascii="Times New Roman" w:hAnsi="Times New Roman" w:cs="Times New Roman"/>
          <w:b/>
          <w:sz w:val="24"/>
          <w:szCs w:val="24"/>
        </w:rPr>
        <w:t xml:space="preserve"> </w:t>
      </w:r>
      <w:r w:rsidRPr="002A2399">
        <w:rPr>
          <w:rFonts w:ascii="Times New Roman" w:hAnsi="Times New Roman" w:cs="Times New Roman"/>
          <w:sz w:val="24"/>
          <w:szCs w:val="24"/>
        </w:rPr>
        <w:t xml:space="preserve">Собачка – требуется 1 шт., </w:t>
      </w:r>
      <w:r w:rsidRPr="002A2399">
        <w:rPr>
          <w:rFonts w:ascii="Times New Roman" w:eastAsia="Times New Roman" w:hAnsi="Times New Roman" w:cs="Times New Roman"/>
          <w:sz w:val="24"/>
          <w:szCs w:val="24"/>
        </w:rPr>
        <w:t>используется 20% времени реализации программы;</w:t>
      </w:r>
    </w:p>
    <w:p w:rsidR="001F3944" w:rsidRPr="002A2399" w:rsidRDefault="001F3944" w:rsidP="00175C21">
      <w:pPr>
        <w:spacing w:after="0" w:line="240" w:lineRule="auto"/>
        <w:rPr>
          <w:rFonts w:ascii="Times New Roman" w:eastAsia="Times New Roman" w:hAnsi="Times New Roman" w:cs="Times New Roman"/>
          <w:sz w:val="24"/>
          <w:szCs w:val="24"/>
        </w:rPr>
      </w:pPr>
      <w:r w:rsidRPr="002A2399">
        <w:rPr>
          <w:rFonts w:ascii="Times New Roman" w:hAnsi="Times New Roman" w:cs="Times New Roman"/>
          <w:sz w:val="24"/>
          <w:szCs w:val="24"/>
        </w:rPr>
        <w:t>- Игрушка</w:t>
      </w:r>
      <w:r w:rsidRPr="002A2399">
        <w:rPr>
          <w:rFonts w:ascii="Times New Roman" w:hAnsi="Times New Roman" w:cs="Times New Roman"/>
          <w:b/>
          <w:sz w:val="24"/>
          <w:szCs w:val="24"/>
        </w:rPr>
        <w:t xml:space="preserve"> </w:t>
      </w:r>
      <w:r w:rsidRPr="002A2399">
        <w:rPr>
          <w:rFonts w:ascii="Times New Roman" w:hAnsi="Times New Roman" w:cs="Times New Roman"/>
          <w:sz w:val="24"/>
          <w:szCs w:val="24"/>
        </w:rPr>
        <w:t xml:space="preserve">Колобок – требуется 1 шт., </w:t>
      </w:r>
      <w:r w:rsidRPr="002A2399">
        <w:rPr>
          <w:rFonts w:ascii="Times New Roman" w:eastAsia="Times New Roman" w:hAnsi="Times New Roman" w:cs="Times New Roman"/>
          <w:sz w:val="24"/>
          <w:szCs w:val="24"/>
        </w:rPr>
        <w:t>используется 20% времени реализации программы.</w:t>
      </w:r>
    </w:p>
    <w:p w:rsidR="001F3944" w:rsidRPr="001F3944" w:rsidRDefault="001F3944" w:rsidP="001F3944">
      <w:pPr>
        <w:spacing w:after="0" w:line="240" w:lineRule="auto"/>
        <w:rPr>
          <w:rFonts w:ascii="Times New Roman" w:eastAsia="Times New Roman" w:hAnsi="Times New Roman" w:cs="Times New Roman"/>
        </w:rPr>
      </w:pPr>
    </w:p>
    <w:p w:rsidR="00240894" w:rsidRPr="001F3944" w:rsidRDefault="00240894" w:rsidP="001F3944">
      <w:pPr>
        <w:spacing w:after="0" w:line="240" w:lineRule="auto"/>
        <w:ind w:left="360"/>
        <w:rPr>
          <w:rFonts w:ascii="Times New Roman" w:hAnsi="Times New Roman" w:cs="Times New Roman"/>
          <w:b/>
          <w:sz w:val="24"/>
          <w:szCs w:val="24"/>
        </w:rPr>
      </w:pPr>
      <w:r w:rsidRPr="001F3944">
        <w:rPr>
          <w:rFonts w:ascii="Times New Roman" w:hAnsi="Times New Roman" w:cs="Times New Roman"/>
          <w:b/>
          <w:sz w:val="28"/>
          <w:szCs w:val="28"/>
        </w:rPr>
        <w:t>3.6. Список литературы</w:t>
      </w:r>
    </w:p>
    <w:p w:rsidR="009113CA" w:rsidRPr="008329D9" w:rsidRDefault="009113CA" w:rsidP="008329D9">
      <w:pPr>
        <w:pStyle w:val="a4"/>
        <w:numPr>
          <w:ilvl w:val="0"/>
          <w:numId w:val="21"/>
        </w:numPr>
        <w:spacing w:after="0" w:line="240" w:lineRule="auto"/>
        <w:jc w:val="both"/>
        <w:rPr>
          <w:rFonts w:ascii="Times New Roman" w:hAnsi="Times New Roman"/>
          <w:sz w:val="24"/>
          <w:szCs w:val="24"/>
        </w:rPr>
      </w:pPr>
      <w:r w:rsidRPr="008329D9">
        <w:rPr>
          <w:rFonts w:ascii="Times New Roman" w:hAnsi="Times New Roman"/>
          <w:sz w:val="24"/>
          <w:szCs w:val="24"/>
        </w:rPr>
        <w:t>Галанов А.С. Игры, которые лечат (для детей от 1 года до 3 лет). – М.: ТЦ «Сфера», 2001. – 96 с.</w:t>
      </w:r>
    </w:p>
    <w:p w:rsidR="009113CA" w:rsidRPr="008329D9" w:rsidRDefault="009113CA" w:rsidP="008329D9">
      <w:pPr>
        <w:pStyle w:val="a4"/>
        <w:numPr>
          <w:ilvl w:val="0"/>
          <w:numId w:val="21"/>
        </w:numPr>
        <w:spacing w:after="0" w:line="240" w:lineRule="auto"/>
        <w:jc w:val="both"/>
        <w:rPr>
          <w:rFonts w:ascii="Times New Roman" w:hAnsi="Times New Roman"/>
          <w:sz w:val="24"/>
          <w:szCs w:val="24"/>
        </w:rPr>
      </w:pPr>
      <w:r w:rsidRPr="008329D9">
        <w:rPr>
          <w:rFonts w:ascii="Times New Roman" w:hAnsi="Times New Roman"/>
          <w:sz w:val="24"/>
          <w:szCs w:val="24"/>
        </w:rPr>
        <w:t>Литвинова М.Ф. Подвижные игры и игровые упражнения для детей третьего года жизни: Методическое руководство для работников дошкольных образовательных учреждений – М.: ЛИНКА-ПРЕСС, 2005. -92с.</w:t>
      </w:r>
    </w:p>
    <w:p w:rsidR="00240894" w:rsidRPr="008329D9" w:rsidRDefault="00E61BDE" w:rsidP="008329D9">
      <w:pPr>
        <w:pStyle w:val="a4"/>
        <w:numPr>
          <w:ilvl w:val="0"/>
          <w:numId w:val="21"/>
        </w:numPr>
        <w:spacing w:after="0" w:line="240" w:lineRule="auto"/>
        <w:jc w:val="both"/>
        <w:rPr>
          <w:rFonts w:ascii="Times New Roman" w:hAnsi="Times New Roman"/>
          <w:sz w:val="24"/>
          <w:szCs w:val="24"/>
        </w:rPr>
      </w:pPr>
      <w:r w:rsidRPr="008329D9">
        <w:rPr>
          <w:rFonts w:ascii="Times New Roman" w:hAnsi="Times New Roman"/>
          <w:sz w:val="24"/>
          <w:szCs w:val="24"/>
        </w:rPr>
        <w:t>Картушина М.Ю. Зеленый огонек здоровья: Программа оздоровления дошкольников. – М.: ТЦ Сфера, 2007. – 208с.</w:t>
      </w:r>
      <w:r w:rsidR="009113CA" w:rsidRPr="008329D9">
        <w:rPr>
          <w:rFonts w:ascii="Times New Roman" w:hAnsi="Times New Roman"/>
          <w:sz w:val="24"/>
          <w:szCs w:val="24"/>
        </w:rPr>
        <w:t xml:space="preserve"> – (Программа развития)</w:t>
      </w:r>
    </w:p>
    <w:p w:rsidR="009113CA" w:rsidRPr="008329D9" w:rsidRDefault="009113CA" w:rsidP="008329D9">
      <w:pPr>
        <w:pStyle w:val="a4"/>
        <w:numPr>
          <w:ilvl w:val="0"/>
          <w:numId w:val="21"/>
        </w:numPr>
        <w:spacing w:after="0" w:line="240" w:lineRule="auto"/>
        <w:jc w:val="both"/>
        <w:rPr>
          <w:rFonts w:ascii="Times New Roman" w:hAnsi="Times New Roman"/>
          <w:sz w:val="24"/>
          <w:szCs w:val="24"/>
        </w:rPr>
      </w:pPr>
      <w:r w:rsidRPr="008329D9">
        <w:rPr>
          <w:rFonts w:ascii="Times New Roman" w:hAnsi="Times New Roman"/>
          <w:sz w:val="24"/>
          <w:szCs w:val="24"/>
        </w:rPr>
        <w:t xml:space="preserve">Павлова П.А., Горбунова И.В. Расти </w:t>
      </w:r>
      <w:proofErr w:type="gramStart"/>
      <w:r w:rsidRPr="008329D9">
        <w:rPr>
          <w:rFonts w:ascii="Times New Roman" w:hAnsi="Times New Roman"/>
          <w:sz w:val="24"/>
          <w:szCs w:val="24"/>
        </w:rPr>
        <w:t>здоровым</w:t>
      </w:r>
      <w:proofErr w:type="gramEnd"/>
      <w:r w:rsidRPr="008329D9">
        <w:rPr>
          <w:rFonts w:ascii="Times New Roman" w:hAnsi="Times New Roman"/>
          <w:sz w:val="24"/>
          <w:szCs w:val="24"/>
        </w:rPr>
        <w:t>, малыш! Программа оздоровления детей раннего возраста. – М.: ТЦ Сфера, 2006. – 96с – (Ранний возраст).</w:t>
      </w:r>
    </w:p>
    <w:p w:rsidR="008A5FFB" w:rsidRPr="008329D9" w:rsidRDefault="008A5FFB" w:rsidP="008329D9">
      <w:pPr>
        <w:pStyle w:val="a4"/>
        <w:numPr>
          <w:ilvl w:val="0"/>
          <w:numId w:val="21"/>
        </w:numPr>
        <w:spacing w:after="0" w:line="240" w:lineRule="auto"/>
        <w:jc w:val="both"/>
        <w:rPr>
          <w:rFonts w:ascii="Times New Roman" w:hAnsi="Times New Roman" w:cs="Times New Roman"/>
          <w:color w:val="000000"/>
          <w:sz w:val="24"/>
          <w:szCs w:val="24"/>
        </w:rPr>
      </w:pPr>
      <w:r w:rsidRPr="008329D9">
        <w:rPr>
          <w:rFonts w:ascii="Times New Roman" w:hAnsi="Times New Roman" w:cs="Times New Roman"/>
          <w:color w:val="000000"/>
          <w:sz w:val="24"/>
          <w:szCs w:val="24"/>
        </w:rPr>
        <w:t xml:space="preserve">Федеральный Государственный Образовательный Стандарт  </w:t>
      </w:r>
      <w:proofErr w:type="gramStart"/>
      <w:r w:rsidRPr="008329D9">
        <w:rPr>
          <w:rFonts w:ascii="Times New Roman" w:hAnsi="Times New Roman" w:cs="Times New Roman"/>
          <w:color w:val="000000"/>
          <w:sz w:val="24"/>
          <w:szCs w:val="24"/>
        </w:rPr>
        <w:t>дошкольного</w:t>
      </w:r>
      <w:proofErr w:type="gramEnd"/>
    </w:p>
    <w:p w:rsidR="008A5FFB" w:rsidRPr="008329D9" w:rsidRDefault="008329D9" w:rsidP="008329D9">
      <w:pPr>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sidR="008A5FFB" w:rsidRPr="008329D9">
        <w:rPr>
          <w:rFonts w:ascii="Times New Roman" w:hAnsi="Times New Roman" w:cs="Times New Roman"/>
          <w:color w:val="000000"/>
          <w:sz w:val="24"/>
          <w:szCs w:val="24"/>
        </w:rPr>
        <w:t xml:space="preserve">образования (Приказ Министерства образования и науки Российской Федерации </w:t>
      </w:r>
      <w:proofErr w:type="gramEnd"/>
    </w:p>
    <w:p w:rsidR="008A5FFB" w:rsidRPr="008329D9" w:rsidRDefault="008329D9" w:rsidP="008329D9">
      <w:pPr>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sidR="008A5FFB" w:rsidRPr="008329D9">
        <w:rPr>
          <w:rFonts w:ascii="Times New Roman" w:hAnsi="Times New Roman" w:cs="Times New Roman"/>
          <w:color w:val="000000"/>
          <w:sz w:val="24"/>
          <w:szCs w:val="24"/>
        </w:rPr>
        <w:t xml:space="preserve">(Минобрнауки России) от 17 октября 2013 г. № 1155 г. Москва) [Электронный </w:t>
      </w:r>
      <w:proofErr w:type="gramEnd"/>
    </w:p>
    <w:p w:rsidR="008A5FFB" w:rsidRPr="008329D9" w:rsidRDefault="008329D9" w:rsidP="008329D9">
      <w:pPr>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sidR="008A5FFB" w:rsidRPr="008329D9">
        <w:rPr>
          <w:rFonts w:ascii="Times New Roman" w:hAnsi="Times New Roman" w:cs="Times New Roman"/>
          <w:color w:val="000000"/>
          <w:sz w:val="24"/>
          <w:szCs w:val="24"/>
        </w:rPr>
        <w:t xml:space="preserve">ресурс].URL: http://rg.ru /2013/11/25/ </w:t>
      </w:r>
      <w:proofErr w:type="spellStart"/>
      <w:r w:rsidR="008A5FFB" w:rsidRPr="008329D9">
        <w:rPr>
          <w:rFonts w:ascii="Times New Roman" w:hAnsi="Times New Roman" w:cs="Times New Roman"/>
          <w:color w:val="000000"/>
          <w:sz w:val="24"/>
          <w:szCs w:val="24"/>
        </w:rPr>
        <w:t>doshk</w:t>
      </w:r>
      <w:proofErr w:type="spellEnd"/>
      <w:r w:rsidR="008A5FFB" w:rsidRPr="008329D9">
        <w:rPr>
          <w:rFonts w:ascii="Times New Roman" w:hAnsi="Times New Roman" w:cs="Times New Roman"/>
          <w:color w:val="000000"/>
          <w:sz w:val="24"/>
          <w:szCs w:val="24"/>
        </w:rPr>
        <w:t xml:space="preserve"> –</w:t>
      </w:r>
      <w:proofErr w:type="spellStart"/>
      <w:r w:rsidR="008A5FFB" w:rsidRPr="008329D9">
        <w:rPr>
          <w:rFonts w:ascii="Times New Roman" w:hAnsi="Times New Roman" w:cs="Times New Roman"/>
          <w:color w:val="000000"/>
          <w:sz w:val="24"/>
          <w:szCs w:val="24"/>
        </w:rPr>
        <w:t>standart</w:t>
      </w:r>
      <w:proofErr w:type="spellEnd"/>
      <w:r w:rsidR="008A5FFB" w:rsidRPr="008329D9">
        <w:rPr>
          <w:rFonts w:ascii="Times New Roman" w:hAnsi="Times New Roman" w:cs="Times New Roman"/>
          <w:color w:val="000000"/>
          <w:sz w:val="24"/>
          <w:szCs w:val="24"/>
        </w:rPr>
        <w:t xml:space="preserve"> – dok.html (дата обращения: </w:t>
      </w:r>
      <w:proofErr w:type="gramEnd"/>
    </w:p>
    <w:p w:rsidR="008A5FFB" w:rsidRPr="008329D9" w:rsidRDefault="008329D9" w:rsidP="008329D9">
      <w:pPr>
        <w:spacing w:after="0" w:line="240" w:lineRule="auto"/>
        <w:ind w:left="36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8A5FFB" w:rsidRPr="008329D9">
        <w:rPr>
          <w:rFonts w:ascii="Times New Roman" w:hAnsi="Times New Roman" w:cs="Times New Roman"/>
          <w:color w:val="000000"/>
          <w:sz w:val="24"/>
          <w:szCs w:val="24"/>
        </w:rPr>
        <w:t>28.08.2015).</w:t>
      </w:r>
    </w:p>
    <w:p w:rsidR="009113CA" w:rsidRPr="009113CA" w:rsidRDefault="009113CA" w:rsidP="008A5FFB">
      <w:pPr>
        <w:spacing w:after="0" w:line="240" w:lineRule="auto"/>
        <w:ind w:left="360"/>
        <w:jc w:val="both"/>
        <w:rPr>
          <w:rFonts w:ascii="Times New Roman" w:hAnsi="Times New Roman"/>
          <w:sz w:val="24"/>
          <w:szCs w:val="24"/>
        </w:rPr>
      </w:pPr>
    </w:p>
    <w:p w:rsidR="00240894" w:rsidRDefault="00240894" w:rsidP="008A5FFB">
      <w:pPr>
        <w:spacing w:after="0" w:line="240" w:lineRule="auto"/>
        <w:jc w:val="both"/>
        <w:rPr>
          <w:rFonts w:ascii="Times New Roman" w:eastAsia="Times New Roman" w:hAnsi="Times New Roman" w:cs="Times New Roman"/>
          <w:sz w:val="24"/>
          <w:szCs w:val="24"/>
          <w:lang w:eastAsia="ru-RU"/>
        </w:rPr>
      </w:pPr>
    </w:p>
    <w:p w:rsidR="00240894" w:rsidRPr="002B06E9" w:rsidRDefault="00240894" w:rsidP="008A5FFB">
      <w:pPr>
        <w:spacing w:after="0" w:line="240" w:lineRule="auto"/>
        <w:jc w:val="both"/>
        <w:outlineLvl w:val="0"/>
        <w:rPr>
          <w:rFonts w:ascii="Times New Roman" w:hAnsi="Times New Roman" w:cs="Times New Roman"/>
          <w:sz w:val="28"/>
          <w:szCs w:val="28"/>
        </w:rPr>
      </w:pPr>
    </w:p>
    <w:p w:rsidR="00240894" w:rsidRDefault="00240894" w:rsidP="00240894">
      <w:pPr>
        <w:pStyle w:val="a4"/>
        <w:spacing w:after="0" w:line="240" w:lineRule="auto"/>
        <w:ind w:left="0"/>
        <w:jc w:val="center"/>
        <w:outlineLvl w:val="0"/>
      </w:pPr>
    </w:p>
    <w:p w:rsidR="009242A6" w:rsidRDefault="009242A6"/>
    <w:sectPr w:rsidR="009242A6" w:rsidSect="003B1412">
      <w:footerReference w:type="default" r:id="rId9"/>
      <w:pgSz w:w="11906" w:h="16838"/>
      <w:pgMar w:top="993" w:right="850" w:bottom="1134" w:left="1701" w:header="567" w:footer="56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340" w:rsidRDefault="00992340" w:rsidP="00EF4647">
      <w:pPr>
        <w:spacing w:after="0" w:line="240" w:lineRule="auto"/>
      </w:pPr>
      <w:r>
        <w:separator/>
      </w:r>
    </w:p>
  </w:endnote>
  <w:endnote w:type="continuationSeparator" w:id="0">
    <w:p w:rsidR="00992340" w:rsidRDefault="00992340" w:rsidP="00EF46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6493105"/>
      <w:docPartObj>
        <w:docPartGallery w:val="Page Numbers (Bottom of Page)"/>
        <w:docPartUnique/>
      </w:docPartObj>
    </w:sdtPr>
    <w:sdtContent>
      <w:p w:rsidR="00E42E76" w:rsidRDefault="0097526A">
        <w:pPr>
          <w:pStyle w:val="a6"/>
          <w:jc w:val="center"/>
        </w:pPr>
        <w:fldSimple w:instr="PAGE   \* MERGEFORMAT">
          <w:r w:rsidR="00EB4CA6">
            <w:rPr>
              <w:noProof/>
            </w:rPr>
            <w:t>13</w:t>
          </w:r>
        </w:fldSimple>
      </w:p>
    </w:sdtContent>
  </w:sdt>
  <w:p w:rsidR="00E42E76" w:rsidRPr="00FA0313" w:rsidRDefault="00E42E76" w:rsidP="003B1412">
    <w:pPr>
      <w:pStyle w:val="a6"/>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340" w:rsidRDefault="00992340" w:rsidP="00EF4647">
      <w:pPr>
        <w:spacing w:after="0" w:line="240" w:lineRule="auto"/>
      </w:pPr>
      <w:r>
        <w:separator/>
      </w:r>
    </w:p>
  </w:footnote>
  <w:footnote w:type="continuationSeparator" w:id="0">
    <w:p w:rsidR="00992340" w:rsidRDefault="00992340" w:rsidP="00EF46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8A84DCE"/>
    <w:multiLevelType w:val="hybridMultilevel"/>
    <w:tmpl w:val="631A5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B24A51"/>
    <w:multiLevelType w:val="hybridMultilevel"/>
    <w:tmpl w:val="549E98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6E061B"/>
    <w:multiLevelType w:val="hybridMultilevel"/>
    <w:tmpl w:val="DBF0492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9B02A7B"/>
    <w:multiLevelType w:val="hybridMultilevel"/>
    <w:tmpl w:val="ECAAC1D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23756DBA"/>
    <w:multiLevelType w:val="hybridMultilevel"/>
    <w:tmpl w:val="7B90D2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84059E"/>
    <w:multiLevelType w:val="hybridMultilevel"/>
    <w:tmpl w:val="31F02B2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53A3E89"/>
    <w:multiLevelType w:val="hybridMultilevel"/>
    <w:tmpl w:val="85A6BBF4"/>
    <w:lvl w:ilvl="0" w:tplc="16146FC2">
      <w:start w:val="1"/>
      <w:numFmt w:val="bullet"/>
      <w:lvlText w:val="-"/>
      <w:lvlJc w:val="left"/>
      <w:pPr>
        <w:ind w:left="360" w:hanging="360"/>
      </w:pPr>
      <w:rPr>
        <w:rFonts w:ascii="Vivaldi" w:hAnsi="Vivaldi"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8">
    <w:nsid w:val="3AF8799C"/>
    <w:multiLevelType w:val="hybridMultilevel"/>
    <w:tmpl w:val="27EA8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B822CBE"/>
    <w:multiLevelType w:val="hybridMultilevel"/>
    <w:tmpl w:val="4FE80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D273431"/>
    <w:multiLevelType w:val="hybridMultilevel"/>
    <w:tmpl w:val="F4CA77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AD3545"/>
    <w:multiLevelType w:val="hybridMultilevel"/>
    <w:tmpl w:val="BF604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1F21B8D"/>
    <w:multiLevelType w:val="multilevel"/>
    <w:tmpl w:val="DDB2ACD8"/>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3192" w:hanging="144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956" w:hanging="2160"/>
      </w:pPr>
      <w:rPr>
        <w:rFonts w:hint="default"/>
      </w:rPr>
    </w:lvl>
    <w:lvl w:ilvl="8">
      <w:start w:val="1"/>
      <w:numFmt w:val="decimal"/>
      <w:isLgl/>
      <w:lvlText w:val="%1.%2.%3.%4.%5.%6.%7.%8.%9."/>
      <w:lvlJc w:val="left"/>
      <w:pPr>
        <w:ind w:left="5304" w:hanging="2160"/>
      </w:pPr>
      <w:rPr>
        <w:rFonts w:hint="default"/>
      </w:rPr>
    </w:lvl>
  </w:abstractNum>
  <w:abstractNum w:abstractNumId="13">
    <w:nsid w:val="581030D1"/>
    <w:multiLevelType w:val="hybridMultilevel"/>
    <w:tmpl w:val="FC5855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7D3425"/>
    <w:multiLevelType w:val="hybridMultilevel"/>
    <w:tmpl w:val="6A023B8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67BF4564"/>
    <w:multiLevelType w:val="hybridMultilevel"/>
    <w:tmpl w:val="872E857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6E046D0E"/>
    <w:multiLevelType w:val="hybridMultilevel"/>
    <w:tmpl w:val="0DB07D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34D1DB2"/>
    <w:multiLevelType w:val="hybridMultilevel"/>
    <w:tmpl w:val="3A3EC0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4A822E5"/>
    <w:multiLevelType w:val="hybridMultilevel"/>
    <w:tmpl w:val="EC38D66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7A4F075E"/>
    <w:multiLevelType w:val="hybridMultilevel"/>
    <w:tmpl w:val="ECEE032A"/>
    <w:lvl w:ilvl="0" w:tplc="FFFFFFFF">
      <w:start w:val="1"/>
      <w:numFmt w:val="bullet"/>
      <w:lvlText w:val=""/>
      <w:lvlJc w:val="left"/>
      <w:pPr>
        <w:tabs>
          <w:tab w:val="num" w:pos="720"/>
        </w:tabs>
        <w:ind w:left="720" w:hanging="360"/>
      </w:pPr>
      <w:rPr>
        <w:rFonts w:ascii="Symbol" w:hAnsi="Symbol" w:cs="Symbol" w:hint="default"/>
      </w:rPr>
    </w:lvl>
    <w:lvl w:ilvl="1" w:tplc="B62C2648">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nsid w:val="7B357B18"/>
    <w:multiLevelType w:val="hybridMultilevel"/>
    <w:tmpl w:val="D6D2D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BA82D0E"/>
    <w:multiLevelType w:val="hybridMultilevel"/>
    <w:tmpl w:val="A49EB1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4"/>
  </w:num>
  <w:num w:numId="3">
    <w:abstractNumId w:val="18"/>
  </w:num>
  <w:num w:numId="4">
    <w:abstractNumId w:val="8"/>
  </w:num>
  <w:num w:numId="5">
    <w:abstractNumId w:val="7"/>
  </w:num>
  <w:num w:numId="6">
    <w:abstractNumId w:val="16"/>
  </w:num>
  <w:num w:numId="7">
    <w:abstractNumId w:val="12"/>
  </w:num>
  <w:num w:numId="8">
    <w:abstractNumId w:val="20"/>
  </w:num>
  <w:num w:numId="9">
    <w:abstractNumId w:val="13"/>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0"/>
  </w:num>
  <w:num w:numId="13">
    <w:abstractNumId w:val="9"/>
  </w:num>
  <w:num w:numId="14">
    <w:abstractNumId w:val="17"/>
  </w:num>
  <w:num w:numId="15">
    <w:abstractNumId w:val="11"/>
  </w:num>
  <w:num w:numId="16">
    <w:abstractNumId w:val="1"/>
  </w:num>
  <w:num w:numId="17">
    <w:abstractNumId w:val="6"/>
  </w:num>
  <w:num w:numId="18">
    <w:abstractNumId w:val="21"/>
  </w:num>
  <w:num w:numId="19">
    <w:abstractNumId w:val="3"/>
  </w:num>
  <w:num w:numId="20">
    <w:abstractNumId w:val="14"/>
  </w:num>
  <w:num w:numId="21">
    <w:abstractNumId w:val="10"/>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footnotePr>
    <w:footnote w:id="-1"/>
    <w:footnote w:id="0"/>
  </w:footnotePr>
  <w:endnotePr>
    <w:endnote w:id="-1"/>
    <w:endnote w:id="0"/>
  </w:endnotePr>
  <w:compat/>
  <w:rsids>
    <w:rsidRoot w:val="00C61956"/>
    <w:rsid w:val="00005BC7"/>
    <w:rsid w:val="000079D5"/>
    <w:rsid w:val="000264E3"/>
    <w:rsid w:val="00032C98"/>
    <w:rsid w:val="00073A36"/>
    <w:rsid w:val="00083948"/>
    <w:rsid w:val="00092876"/>
    <w:rsid w:val="00095347"/>
    <w:rsid w:val="0012410D"/>
    <w:rsid w:val="001275A8"/>
    <w:rsid w:val="00175C21"/>
    <w:rsid w:val="00181023"/>
    <w:rsid w:val="001F3944"/>
    <w:rsid w:val="00224DB2"/>
    <w:rsid w:val="00240894"/>
    <w:rsid w:val="002606D8"/>
    <w:rsid w:val="0026416B"/>
    <w:rsid w:val="00286DC1"/>
    <w:rsid w:val="002A2399"/>
    <w:rsid w:val="002A3A5D"/>
    <w:rsid w:val="002B0E33"/>
    <w:rsid w:val="00307C0D"/>
    <w:rsid w:val="003112B0"/>
    <w:rsid w:val="00333745"/>
    <w:rsid w:val="003B1412"/>
    <w:rsid w:val="003E3C77"/>
    <w:rsid w:val="00411BCA"/>
    <w:rsid w:val="004223C6"/>
    <w:rsid w:val="00425505"/>
    <w:rsid w:val="0043459E"/>
    <w:rsid w:val="004824CA"/>
    <w:rsid w:val="004B5AA9"/>
    <w:rsid w:val="004B74CE"/>
    <w:rsid w:val="004C1C8B"/>
    <w:rsid w:val="00533573"/>
    <w:rsid w:val="00551DF1"/>
    <w:rsid w:val="0059177E"/>
    <w:rsid w:val="005C1561"/>
    <w:rsid w:val="005E7A4B"/>
    <w:rsid w:val="00604AE8"/>
    <w:rsid w:val="00632668"/>
    <w:rsid w:val="006A55BA"/>
    <w:rsid w:val="006D27E1"/>
    <w:rsid w:val="006F7804"/>
    <w:rsid w:val="007540D1"/>
    <w:rsid w:val="00767C86"/>
    <w:rsid w:val="007C2DD2"/>
    <w:rsid w:val="00801DEE"/>
    <w:rsid w:val="00803AD9"/>
    <w:rsid w:val="00813DC0"/>
    <w:rsid w:val="008329D9"/>
    <w:rsid w:val="00856602"/>
    <w:rsid w:val="008A5FFB"/>
    <w:rsid w:val="008B3F33"/>
    <w:rsid w:val="008C5FA1"/>
    <w:rsid w:val="008D5EDE"/>
    <w:rsid w:val="008D6E74"/>
    <w:rsid w:val="008E2615"/>
    <w:rsid w:val="008F5E22"/>
    <w:rsid w:val="009113CA"/>
    <w:rsid w:val="009237D8"/>
    <w:rsid w:val="009242A6"/>
    <w:rsid w:val="0092573C"/>
    <w:rsid w:val="0097526A"/>
    <w:rsid w:val="00992340"/>
    <w:rsid w:val="009A7890"/>
    <w:rsid w:val="00A341E2"/>
    <w:rsid w:val="00A45543"/>
    <w:rsid w:val="00A86042"/>
    <w:rsid w:val="00A96C10"/>
    <w:rsid w:val="00AB0001"/>
    <w:rsid w:val="00AC3D36"/>
    <w:rsid w:val="00AE247F"/>
    <w:rsid w:val="00AF7DEF"/>
    <w:rsid w:val="00B41388"/>
    <w:rsid w:val="00B5068A"/>
    <w:rsid w:val="00B575B9"/>
    <w:rsid w:val="00B9219E"/>
    <w:rsid w:val="00B9239A"/>
    <w:rsid w:val="00BF1A08"/>
    <w:rsid w:val="00C61956"/>
    <w:rsid w:val="00C6431C"/>
    <w:rsid w:val="00CA2AF5"/>
    <w:rsid w:val="00CB7129"/>
    <w:rsid w:val="00CD02D9"/>
    <w:rsid w:val="00CD0C94"/>
    <w:rsid w:val="00D06325"/>
    <w:rsid w:val="00D63C3A"/>
    <w:rsid w:val="00D64BF6"/>
    <w:rsid w:val="00DA54FD"/>
    <w:rsid w:val="00DD27C4"/>
    <w:rsid w:val="00E00706"/>
    <w:rsid w:val="00E028DD"/>
    <w:rsid w:val="00E073FF"/>
    <w:rsid w:val="00E31F90"/>
    <w:rsid w:val="00E36EBB"/>
    <w:rsid w:val="00E42E76"/>
    <w:rsid w:val="00E61BDE"/>
    <w:rsid w:val="00E635D7"/>
    <w:rsid w:val="00EB4CA6"/>
    <w:rsid w:val="00EC7BB7"/>
    <w:rsid w:val="00EF4647"/>
    <w:rsid w:val="00F05739"/>
    <w:rsid w:val="00F15BDB"/>
    <w:rsid w:val="00F617B9"/>
    <w:rsid w:val="00F83C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894"/>
  </w:style>
  <w:style w:type="paragraph" w:styleId="1">
    <w:name w:val="heading 1"/>
    <w:basedOn w:val="a"/>
    <w:next w:val="a"/>
    <w:link w:val="10"/>
    <w:uiPriority w:val="9"/>
    <w:qFormat/>
    <w:rsid w:val="001F39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7">
    <w:name w:val="heading 7"/>
    <w:basedOn w:val="a"/>
    <w:next w:val="a"/>
    <w:link w:val="70"/>
    <w:uiPriority w:val="9"/>
    <w:semiHidden/>
    <w:unhideWhenUsed/>
    <w:qFormat/>
    <w:rsid w:val="0024089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24089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semiHidden/>
    <w:rsid w:val="0024089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240894"/>
    <w:rPr>
      <w:rFonts w:asciiTheme="majorHAnsi" w:eastAsiaTheme="majorEastAsia" w:hAnsiTheme="majorHAnsi" w:cstheme="majorBidi"/>
      <w:color w:val="404040" w:themeColor="text1" w:themeTint="BF"/>
      <w:sz w:val="20"/>
      <w:szCs w:val="20"/>
    </w:rPr>
  </w:style>
  <w:style w:type="paragraph" w:styleId="a3">
    <w:name w:val="Normal (Web)"/>
    <w:basedOn w:val="a"/>
    <w:uiPriority w:val="99"/>
    <w:unhideWhenUsed/>
    <w:rsid w:val="002408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40894"/>
    <w:pPr>
      <w:ind w:left="720"/>
      <w:contextualSpacing/>
    </w:pPr>
  </w:style>
  <w:style w:type="character" w:customStyle="1" w:styleId="c1">
    <w:name w:val="c1"/>
    <w:basedOn w:val="a0"/>
    <w:rsid w:val="00240894"/>
  </w:style>
  <w:style w:type="character" w:customStyle="1" w:styleId="c3">
    <w:name w:val="c3"/>
    <w:basedOn w:val="a0"/>
    <w:rsid w:val="00240894"/>
  </w:style>
  <w:style w:type="table" w:styleId="a5">
    <w:name w:val="Table Grid"/>
    <w:basedOn w:val="a1"/>
    <w:uiPriority w:val="59"/>
    <w:rsid w:val="002408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footer"/>
    <w:basedOn w:val="a"/>
    <w:link w:val="a7"/>
    <w:uiPriority w:val="99"/>
    <w:unhideWhenUsed/>
    <w:rsid w:val="0024089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40894"/>
  </w:style>
  <w:style w:type="paragraph" w:styleId="a8">
    <w:name w:val="Body Text"/>
    <w:basedOn w:val="a"/>
    <w:link w:val="a9"/>
    <w:rsid w:val="004223C6"/>
    <w:pPr>
      <w:suppressAutoHyphens/>
      <w:spacing w:after="120"/>
      <w:jc w:val="center"/>
    </w:pPr>
    <w:rPr>
      <w:rFonts w:ascii="Calibri" w:eastAsia="Calibri" w:hAnsi="Calibri" w:cs="Calibri"/>
      <w:lang w:eastAsia="ar-SA"/>
    </w:rPr>
  </w:style>
  <w:style w:type="character" w:customStyle="1" w:styleId="a9">
    <w:name w:val="Основной текст Знак"/>
    <w:basedOn w:val="a0"/>
    <w:link w:val="a8"/>
    <w:rsid w:val="004223C6"/>
    <w:rPr>
      <w:rFonts w:ascii="Calibri" w:eastAsia="Calibri" w:hAnsi="Calibri" w:cs="Calibri"/>
      <w:lang w:eastAsia="ar-SA"/>
    </w:rPr>
  </w:style>
  <w:style w:type="character" w:styleId="aa">
    <w:name w:val="Emphasis"/>
    <w:basedOn w:val="a0"/>
    <w:uiPriority w:val="20"/>
    <w:qFormat/>
    <w:rsid w:val="00411BCA"/>
    <w:rPr>
      <w:i/>
      <w:iCs/>
    </w:rPr>
  </w:style>
  <w:style w:type="paragraph" w:customStyle="1" w:styleId="Default">
    <w:name w:val="Default"/>
    <w:rsid w:val="002606D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1F3944"/>
    <w:rPr>
      <w:rFonts w:asciiTheme="majorHAnsi" w:eastAsiaTheme="majorEastAsia" w:hAnsiTheme="majorHAnsi" w:cstheme="majorBidi"/>
      <w:b/>
      <w:bCs/>
      <w:color w:val="365F91" w:themeColor="accent1" w:themeShade="BF"/>
      <w:sz w:val="28"/>
      <w:szCs w:val="28"/>
    </w:rPr>
  </w:style>
  <w:style w:type="paragraph" w:styleId="ab">
    <w:name w:val="Balloon Text"/>
    <w:basedOn w:val="a"/>
    <w:link w:val="ac"/>
    <w:uiPriority w:val="99"/>
    <w:semiHidden/>
    <w:unhideWhenUsed/>
    <w:rsid w:val="00EB4CA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B4CA6"/>
    <w:rPr>
      <w:rFonts w:ascii="Tahoma" w:hAnsi="Tahoma" w:cs="Tahoma"/>
      <w:sz w:val="16"/>
      <w:szCs w:val="16"/>
    </w:rPr>
  </w:style>
  <w:style w:type="paragraph" w:customStyle="1" w:styleId="Style26">
    <w:name w:val="Style26"/>
    <w:basedOn w:val="a"/>
    <w:uiPriority w:val="99"/>
    <w:rsid w:val="00EB4CA6"/>
    <w:pPr>
      <w:widowControl w:val="0"/>
      <w:autoSpaceDE w:val="0"/>
      <w:autoSpaceDN w:val="0"/>
      <w:adjustRightInd w:val="0"/>
      <w:spacing w:after="0" w:line="274" w:lineRule="exact"/>
      <w:ind w:firstLine="312"/>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894"/>
  </w:style>
  <w:style w:type="paragraph" w:styleId="7">
    <w:name w:val="heading 7"/>
    <w:basedOn w:val="a"/>
    <w:next w:val="a"/>
    <w:link w:val="70"/>
    <w:uiPriority w:val="9"/>
    <w:semiHidden/>
    <w:unhideWhenUsed/>
    <w:qFormat/>
    <w:rsid w:val="0024089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24089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semiHidden/>
    <w:rsid w:val="0024089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240894"/>
    <w:rPr>
      <w:rFonts w:asciiTheme="majorHAnsi" w:eastAsiaTheme="majorEastAsia" w:hAnsiTheme="majorHAnsi" w:cstheme="majorBidi"/>
      <w:color w:val="404040" w:themeColor="text1" w:themeTint="BF"/>
      <w:sz w:val="20"/>
      <w:szCs w:val="20"/>
    </w:rPr>
  </w:style>
  <w:style w:type="paragraph" w:styleId="a3">
    <w:name w:val="Normal (Web)"/>
    <w:basedOn w:val="a"/>
    <w:uiPriority w:val="99"/>
    <w:unhideWhenUsed/>
    <w:rsid w:val="002408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40894"/>
    <w:pPr>
      <w:ind w:left="720"/>
      <w:contextualSpacing/>
    </w:pPr>
  </w:style>
  <w:style w:type="character" w:customStyle="1" w:styleId="c1">
    <w:name w:val="c1"/>
    <w:basedOn w:val="a0"/>
    <w:rsid w:val="00240894"/>
  </w:style>
  <w:style w:type="character" w:customStyle="1" w:styleId="c3">
    <w:name w:val="c3"/>
    <w:basedOn w:val="a0"/>
    <w:rsid w:val="00240894"/>
  </w:style>
  <w:style w:type="table" w:styleId="a5">
    <w:name w:val="Table Grid"/>
    <w:basedOn w:val="a1"/>
    <w:uiPriority w:val="59"/>
    <w:rsid w:val="002408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footer"/>
    <w:basedOn w:val="a"/>
    <w:link w:val="a7"/>
    <w:uiPriority w:val="99"/>
    <w:unhideWhenUsed/>
    <w:rsid w:val="0024089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40894"/>
  </w:style>
</w:styles>
</file>

<file path=word/webSettings.xml><?xml version="1.0" encoding="utf-8"?>
<w:webSettings xmlns:r="http://schemas.openxmlformats.org/officeDocument/2006/relationships" xmlns:w="http://schemas.openxmlformats.org/wordprocessingml/2006/main">
  <w:divs>
    <w:div w:id="105454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scolu.ru/fizicheskoe-razvitie/organizaciya-i-rukovodstvo-samostoyatelnoj-dvigatelnoj-deyatelnostyu-detej.html"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/PoSN9WR6M5HloU1xCT4bUzyRj4=</DigestValue>
    </Reference>
    <Reference URI="#idOfficeObject" Type="http://www.w3.org/2000/09/xmldsig#Object">
      <DigestMethod Algorithm="http://www.w3.org/2000/09/xmldsig#sha1"/>
      <DigestValue>D9D9PwWLyhz41uDcbFSAMBFFl98=</DigestValue>
    </Reference>
  </SignedInfo>
  <SignatureValue>
    gCAtZYQUW500FqWlQr5cNY/jcXp/F4MHqfwCxw7IaGasITEBvANkSEFUzzp/2vMMxXRhAj/Q
    Bi+6FQGwcPPK506kPKnU5lWwlu1s+6GlzXp38Xn/1wi6bU7pHmFBrugoQzzWQv+VMeTdfM8L
    w9Qit4Kv//OV7y06B+rD9HkzLvc=
  </SignatureValue>
  <KeyInfo>
    <KeyValue>
      <RSAKeyValue>
        <Modulus>
            trU5gEqCqdN37LcAixoUDotA+OdCu50lDLSuvmj2rqIQ8cSA6vGyj3pIxCKoBSl5hXRMeHYX
            4CcRNjkQipx6WuQOkFJeddOQi/6Dgwh2lD0+W4tc7ZWRzlVqzBKLThwQU9dM+RoNzwK+/9Hw
            mj0ytaFb2rdYsLTePPlbIg17410=
          </Modulus>
        <Exponent>AQAB</Exponent>
      </RSAKeyValue>
    </KeyValue>
    <X509Data>
      <X509Certificate>
          MIIDjDCCAvWgAwIBAgIQd2J9Lyau2YpG8nQJCaQnSzANBgkqhkiG9w0BAQUFADCB+zEhMB8G
          A1UEAx4YBBUEQARRBDwEOAQ9BDAAIAQdAC4EEgAuMSAwHgYJKoZIhvcNAQkBFhFrb3Ntb3NA
          dG9tc2stNy5ydTE5MDcGA1UECh4wBBwEEQQUBB4EIwAgACIEFAQ1BEIEQQQ6BDgEOQAgBEEE
          MAQ0ACAhFgAgADUAMAAiMXkwdwYDVQQHHnAEIAQ+BEEEQQQ4BE8ALAAgBCIEPgQ8BEEEOgQw
          BE8AIAQ+BDEEOwQwBEEEQgRMACwAIAQzAC4AIAQhBDUEMgQ1BEAEQQQ6ACwAIARDBDsALgAg
          BCEENQQyBDUEQAQ9BDAETwAgBDQALgAgADEAMgAuMB4XDTIxMDMxMDA4NDc1OVoXDTIyMDMx
          MDE0NDc1OVowgfsxITAfBgNVBAMeGAQVBEAEUQQ8BDgEPQQwACAEHQAuBBIALjEgMB4GCSqG
          SIb3DQEJARYRa29zbW9zQHRvbXNrLTcucnUxOTA3BgNVBAoeMAQcBBEEFAQeBCMAIAAiBBQE
          NQRCBEEEOgQ4BDkAIARBBDAENAAgIRYAIAA1ADAAIjF5MHcGA1UEBx5wBCAEPgRBBEEEOARP
          ACwAIAQiBD4EPARBBDoEMARPACAEPgQxBDsEMARBBEIETAAsACAEMwAuACAEIQQ1BDIENQRA
          BEEEOgAsACAEQwQ7AC4AIAQhBDUEMgQ1BEAEPQQwBE8AIAQ0AC4AIAAxADIALjCBnzANBgkq
          hkiG9w0BAQEFAAOBjQAwgYkCgYEAtrU5gEqCqdN37LcAixoUDotA+OdCu50lDLSuvmj2rqIQ
          8cSA6vGyj3pIxCKoBSl5hXRMeHYX4CcRNjkQipx6WuQOkFJeddOQi/6Dgwh2lD0+W4tc7ZWR
          zlVqzBKLThwQU9dM+RoNzwK+/9Hwmj0ytaFb2rdYsLTePPlbIg17410CAwEAAaMPMA0wCwYD
          VR0PBAQDAgbAMA0GCSqGSIb3DQEBBQUAA4GBADZEn44K4+ajIt2eIta4KkyU/S6+F9r2/VY3
          GN0LoWBExfFZheYuYgMxy7/jigR/LjBCr9EIJIk90FbG/h5D1p4Y2g+tFGh7/Vd3+mAi4Lvy
          WusxKvkvBUIKTA5fa6xNH1KJaXYHDzO0NQMwzpIpZXa9Nq9fO7zvS2HIF6vsc38w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iciaVEp6bMfexBfv3OxL9pdEOls=</DigestValue>
      </Reference>
      <Reference URI="/word/document.xml?ContentType=application/vnd.openxmlformats-officedocument.wordprocessingml.document.main+xml">
        <DigestMethod Algorithm="http://www.w3.org/2000/09/xmldsig#sha1"/>
        <DigestValue>2O9AgM/3kYNlT56/NY2FIj4y8l0=</DigestValue>
      </Reference>
      <Reference URI="/word/endnotes.xml?ContentType=application/vnd.openxmlformats-officedocument.wordprocessingml.endnotes+xml">
        <DigestMethod Algorithm="http://www.w3.org/2000/09/xmldsig#sha1"/>
        <DigestValue>4oud0k3fCGVDzRntF8gUivS/JC0=</DigestValue>
      </Reference>
      <Reference URI="/word/fontTable.xml?ContentType=application/vnd.openxmlformats-officedocument.wordprocessingml.fontTable+xml">
        <DigestMethod Algorithm="http://www.w3.org/2000/09/xmldsig#sha1"/>
        <DigestValue>/q+MyFes9bjVzzmsoqxfweHCPhc=</DigestValue>
      </Reference>
      <Reference URI="/word/footer1.xml?ContentType=application/vnd.openxmlformats-officedocument.wordprocessingml.footer+xml">
        <DigestMethod Algorithm="http://www.w3.org/2000/09/xmldsig#sha1"/>
        <DigestValue>3EB8JLk/HpHOY9fm8ZaUopEeSZE=</DigestValue>
      </Reference>
      <Reference URI="/word/footnotes.xml?ContentType=application/vnd.openxmlformats-officedocument.wordprocessingml.footnotes+xml">
        <DigestMethod Algorithm="http://www.w3.org/2000/09/xmldsig#sha1"/>
        <DigestValue>wVlRezwkS1H/yIdisY6DIpwZieM=</DigestValue>
      </Reference>
      <Reference URI="/word/media/image1.jpeg?ContentType=image/jpeg">
        <DigestMethod Algorithm="http://www.w3.org/2000/09/xmldsig#sha1"/>
        <DigestValue>nNcjYHpFa7PNHt0HajGvvbUUmu0=</DigestValue>
      </Reference>
      <Reference URI="/word/numbering.xml?ContentType=application/vnd.openxmlformats-officedocument.wordprocessingml.numbering+xml">
        <DigestMethod Algorithm="http://www.w3.org/2000/09/xmldsig#sha1"/>
        <DigestValue>nEvxnBTqfFmM3dIWSQUNYw92qJE=</DigestValue>
      </Reference>
      <Reference URI="/word/settings.xml?ContentType=application/vnd.openxmlformats-officedocument.wordprocessingml.settings+xml">
        <DigestMethod Algorithm="http://www.w3.org/2000/09/xmldsig#sha1"/>
        <DigestValue>N++2Ry/oN2c3viWD4bzYia2hZiA=</DigestValue>
      </Reference>
      <Reference URI="/word/styles.xml?ContentType=application/vnd.openxmlformats-officedocument.wordprocessingml.styles+xml">
        <DigestMethod Algorithm="http://www.w3.org/2000/09/xmldsig#sha1"/>
        <DigestValue>UZsfzQW4g86n//Sege7Grqo1KjI=</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NjYrm8VgtjScni+Um5D9RohrKzQ=</DigestValue>
      </Reference>
    </Manifest>
    <SignatureProperties>
      <SignatureProperty Id="idSignatureTime" Target="#idPackageSignature">
        <mdssi:SignatureTime>
          <mdssi:Format>YYYY-MM-DDThh:mm:ssTZD</mdssi:Format>
          <mdssi:Value>2021-09-28T19:47:46Z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Подтверждение целостности содержания документа "ДООП физкультурно-спортивной направленности Поиграй-ка""</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1347</TotalTime>
  <Pages>13</Pages>
  <Words>4871</Words>
  <Characters>27769</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cp:revision>
  <dcterms:created xsi:type="dcterms:W3CDTF">2004-10-02T19:18:00Z</dcterms:created>
  <dcterms:modified xsi:type="dcterms:W3CDTF">2021-09-28T18:06:00Z</dcterms:modified>
</cp:coreProperties>
</file>