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3A" w:rsidRPr="00585E3A" w:rsidRDefault="00585E3A" w:rsidP="00585E3A">
      <w:pPr>
        <w:ind w:firstLine="708"/>
        <w:jc w:val="center"/>
        <w:rPr>
          <w:b/>
          <w:color w:val="008000"/>
        </w:rPr>
      </w:pPr>
      <w:r w:rsidRPr="00585E3A">
        <w:rPr>
          <w:b/>
          <w:color w:val="008000"/>
        </w:rPr>
        <w:t>Целевые ориентиры для детей с ОВЗ дошкольного возраста</w:t>
      </w:r>
    </w:p>
    <w:p w:rsidR="00585E3A" w:rsidRDefault="00585E3A" w:rsidP="00585E3A">
      <w:pPr>
        <w:ind w:firstLine="708"/>
        <w:jc w:val="both"/>
      </w:pPr>
      <w:r>
        <w:t xml:space="preserve"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Поэтому целевые ориентиры образовательной деятельности для детей с ОВЗ, учитывают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 (пункт 1.2 ПООП </w:t>
      </w:r>
      <w:proofErr w:type="gramStart"/>
      <w:r>
        <w:t>ДО</w:t>
      </w:r>
      <w:proofErr w:type="gramEnd"/>
      <w:r>
        <w:t>).</w:t>
      </w:r>
    </w:p>
    <w:p w:rsidR="00585E3A" w:rsidRPr="008F1464" w:rsidRDefault="00585E3A" w:rsidP="00585E3A">
      <w:pPr>
        <w:ind w:firstLine="708"/>
        <w:jc w:val="both"/>
      </w:pPr>
      <w:r w:rsidRPr="008F1464">
        <w:t>Для детей с ОВЗ, и в том числе детей с инвалидностью целевые ориентиры представлены в адаптированных образовательных программах ДОУ (далее АОП ДОУ): АОП ДОУ для детей с тяжелыми нарушениями речи (далее - ТНР), АОП ДОУ для детей с нарушением опорно-двигательного аппарата (далее – НОДА) и АОП ДОУ для детей с задержкой психического развития (далее - ЗПР).</w:t>
      </w:r>
    </w:p>
    <w:p w:rsidR="00585E3A" w:rsidRPr="007411C7" w:rsidRDefault="00585E3A" w:rsidP="00585E3A">
      <w:pPr>
        <w:ind w:firstLine="539"/>
        <w:jc w:val="both"/>
        <w:rPr>
          <w:b/>
          <w:bCs/>
          <w:u w:val="single"/>
        </w:rPr>
      </w:pPr>
      <w:r w:rsidRPr="007411C7">
        <w:t>Ссылки на АОП р</w:t>
      </w:r>
      <w:r w:rsidRPr="007411C7">
        <w:rPr>
          <w:bCs/>
        </w:rPr>
        <w:t>еализуемые в МБДОУ в 2021-2022 учебном году</w:t>
      </w:r>
      <w:r w:rsidRPr="007411C7">
        <w:rPr>
          <w:b/>
          <w:bCs/>
        </w:rPr>
        <w:t>:</w:t>
      </w:r>
    </w:p>
    <w:p w:rsidR="00585E3A" w:rsidRPr="007411C7" w:rsidRDefault="00585E3A" w:rsidP="00585E3A">
      <w:pPr>
        <w:ind w:firstLine="539"/>
        <w:jc w:val="both"/>
      </w:pPr>
      <w:r w:rsidRPr="007411C7">
        <w:t xml:space="preserve"> - </w:t>
      </w:r>
      <w:hyperlink r:id="rId4" w:tgtFrame="_blank" w:history="1">
        <w:r w:rsidRPr="007411C7">
          <w:rPr>
            <w:rStyle w:val="af3"/>
          </w:rPr>
          <w:t>Адаптированная образовательная программа для детей с тяжёлыми нарушениями речи Муниципального бюджетного дошкольного образовательного учреждения «Детский сад № 50»</w:t>
        </w:r>
      </w:hyperlink>
      <w:r w:rsidRPr="007411C7">
        <w:t>;</w:t>
      </w:r>
    </w:p>
    <w:p w:rsidR="00585E3A" w:rsidRPr="007411C7" w:rsidRDefault="00585E3A" w:rsidP="00585E3A">
      <w:pPr>
        <w:ind w:firstLine="539"/>
        <w:jc w:val="both"/>
      </w:pPr>
      <w:r w:rsidRPr="007411C7">
        <w:t xml:space="preserve">- </w:t>
      </w:r>
      <w:hyperlink r:id="rId5" w:tgtFrame="_blank" w:history="1">
        <w:r w:rsidRPr="007411C7">
          <w:rPr>
            <w:rStyle w:val="af3"/>
          </w:rPr>
          <w:t xml:space="preserve">Адаптированная образовательная программа для детей с задержкой психического развития Муниципального бюджетного дошкольного образовательного учреждения «Детский сад № 50»; </w:t>
        </w:r>
      </w:hyperlink>
    </w:p>
    <w:p w:rsidR="00585E3A" w:rsidRPr="008F1464" w:rsidRDefault="00585E3A" w:rsidP="00585E3A">
      <w:pPr>
        <w:ind w:firstLine="539"/>
        <w:jc w:val="both"/>
      </w:pPr>
      <w:r w:rsidRPr="007411C7">
        <w:t xml:space="preserve">- </w:t>
      </w:r>
      <w:hyperlink r:id="rId6" w:tgtFrame="_blank" w:history="1">
        <w:r w:rsidRPr="007411C7">
          <w:rPr>
            <w:rStyle w:val="af3"/>
          </w:rPr>
          <w:t>Адаптированная образовательная программа для детей с нарушением опорно-двигательного аппарата Муниципального бюджетного дошкольного образовательного учреждения «Детский сад № 50».</w:t>
        </w:r>
      </w:hyperlink>
      <w:r w:rsidRPr="007411C7">
        <w:t xml:space="preserve"> </w:t>
      </w:r>
    </w:p>
    <w:p w:rsidR="00585E3A" w:rsidRDefault="00585E3A" w:rsidP="00585E3A">
      <w:pPr>
        <w:jc w:val="both"/>
      </w:pPr>
    </w:p>
    <w:p w:rsidR="00EC61B5" w:rsidRDefault="00EC61B5"/>
    <w:sectPr w:rsidR="00EC61B5" w:rsidSect="00EC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E3A"/>
    <w:rsid w:val="00095FD9"/>
    <w:rsid w:val="000F16C5"/>
    <w:rsid w:val="0012000E"/>
    <w:rsid w:val="00275EFB"/>
    <w:rsid w:val="00277254"/>
    <w:rsid w:val="00281E23"/>
    <w:rsid w:val="002A665B"/>
    <w:rsid w:val="00341C87"/>
    <w:rsid w:val="00364621"/>
    <w:rsid w:val="00480436"/>
    <w:rsid w:val="0055332B"/>
    <w:rsid w:val="00585E3A"/>
    <w:rsid w:val="00603B5A"/>
    <w:rsid w:val="006957A6"/>
    <w:rsid w:val="006F0510"/>
    <w:rsid w:val="007C41DF"/>
    <w:rsid w:val="00872205"/>
    <w:rsid w:val="00887F71"/>
    <w:rsid w:val="00A203E3"/>
    <w:rsid w:val="00AF3725"/>
    <w:rsid w:val="00B20746"/>
    <w:rsid w:val="00B30D70"/>
    <w:rsid w:val="00B61213"/>
    <w:rsid w:val="00B76654"/>
    <w:rsid w:val="00C5085A"/>
    <w:rsid w:val="00CC5812"/>
    <w:rsid w:val="00CD5679"/>
    <w:rsid w:val="00D24298"/>
    <w:rsid w:val="00D468D2"/>
    <w:rsid w:val="00D60327"/>
    <w:rsid w:val="00DE54CC"/>
    <w:rsid w:val="00E4275D"/>
    <w:rsid w:val="00EB2FB9"/>
    <w:rsid w:val="00EC61B5"/>
    <w:rsid w:val="00EF5500"/>
    <w:rsid w:val="00F5019D"/>
    <w:rsid w:val="00F81837"/>
    <w:rsid w:val="00FB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3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3B5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3B5A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03B5A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B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B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B5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B5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B5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B5A"/>
    <w:pPr>
      <w:spacing w:before="240" w:after="60"/>
      <w:outlineLvl w:val="8"/>
    </w:pPr>
    <w:rPr>
      <w:rFonts w:ascii="Cambria" w:eastAsiaTheme="majorEastAs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3B5A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No Spacing"/>
    <w:basedOn w:val="a"/>
    <w:uiPriority w:val="1"/>
    <w:qFormat/>
    <w:rsid w:val="00603B5A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603B5A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03B5A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3B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03B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03B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03B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3B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03B5A"/>
    <w:rPr>
      <w:rFonts w:ascii="Cambria" w:eastAsiaTheme="majorEastAsia" w:hAnsi="Cambria"/>
    </w:rPr>
  </w:style>
  <w:style w:type="paragraph" w:styleId="a4">
    <w:name w:val="Title"/>
    <w:basedOn w:val="a"/>
    <w:next w:val="a"/>
    <w:link w:val="a5"/>
    <w:uiPriority w:val="10"/>
    <w:qFormat/>
    <w:rsid w:val="00603B5A"/>
    <w:pPr>
      <w:spacing w:before="240" w:after="60"/>
      <w:jc w:val="center"/>
      <w:outlineLvl w:val="0"/>
    </w:pPr>
    <w:rPr>
      <w:rFonts w:ascii="Cambria" w:eastAsiaTheme="majorEastAs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03B5A"/>
    <w:rPr>
      <w:rFonts w:ascii="Cambria" w:eastAsiaTheme="majorEastAsia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03B5A"/>
    <w:pPr>
      <w:spacing w:after="60"/>
      <w:jc w:val="center"/>
      <w:outlineLvl w:val="1"/>
    </w:pPr>
    <w:rPr>
      <w:rFonts w:ascii="Cambria" w:eastAsiaTheme="majorEastAsia" w:hAnsi="Cambria"/>
    </w:rPr>
  </w:style>
  <w:style w:type="character" w:customStyle="1" w:styleId="a7">
    <w:name w:val="Подзаголовок Знак"/>
    <w:basedOn w:val="a0"/>
    <w:link w:val="a6"/>
    <w:uiPriority w:val="11"/>
    <w:rsid w:val="00603B5A"/>
    <w:rPr>
      <w:rFonts w:ascii="Cambria" w:eastAsiaTheme="majorEastAsia" w:hAnsi="Cambria"/>
      <w:sz w:val="24"/>
      <w:szCs w:val="24"/>
    </w:rPr>
  </w:style>
  <w:style w:type="character" w:styleId="a8">
    <w:name w:val="Strong"/>
    <w:basedOn w:val="a0"/>
    <w:uiPriority w:val="22"/>
    <w:qFormat/>
    <w:rsid w:val="00603B5A"/>
    <w:rPr>
      <w:b/>
      <w:bCs/>
    </w:rPr>
  </w:style>
  <w:style w:type="character" w:styleId="a9">
    <w:name w:val="Emphasis"/>
    <w:basedOn w:val="a0"/>
    <w:uiPriority w:val="20"/>
    <w:qFormat/>
    <w:rsid w:val="00603B5A"/>
    <w:rPr>
      <w:rFonts w:ascii="Calibri" w:hAnsi="Calibri"/>
      <w:b/>
      <w:i/>
      <w:iCs/>
    </w:rPr>
  </w:style>
  <w:style w:type="paragraph" w:styleId="aa">
    <w:name w:val="List Paragraph"/>
    <w:basedOn w:val="a"/>
    <w:uiPriority w:val="34"/>
    <w:qFormat/>
    <w:rsid w:val="00603B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3B5A"/>
    <w:rPr>
      <w:rFonts w:ascii="Calibri" w:hAnsi="Calibri"/>
      <w:i/>
    </w:rPr>
  </w:style>
  <w:style w:type="character" w:customStyle="1" w:styleId="22">
    <w:name w:val="Цитата 2 Знак"/>
    <w:basedOn w:val="a0"/>
    <w:link w:val="21"/>
    <w:uiPriority w:val="29"/>
    <w:rsid w:val="00603B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03B5A"/>
    <w:pPr>
      <w:ind w:left="720" w:right="720"/>
    </w:pPr>
    <w:rPr>
      <w:rFonts w:ascii="Calibri" w:hAnsi="Calibri"/>
      <w:b/>
      <w:i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603B5A"/>
    <w:rPr>
      <w:b/>
      <w:i/>
      <w:sz w:val="24"/>
    </w:rPr>
  </w:style>
  <w:style w:type="character" w:styleId="ad">
    <w:name w:val="Subtle Emphasis"/>
    <w:uiPriority w:val="19"/>
    <w:qFormat/>
    <w:rsid w:val="00603B5A"/>
    <w:rPr>
      <w:i/>
      <w:color w:val="5A5A5A"/>
    </w:rPr>
  </w:style>
  <w:style w:type="character" w:styleId="ae">
    <w:name w:val="Intense Emphasis"/>
    <w:basedOn w:val="a0"/>
    <w:uiPriority w:val="21"/>
    <w:qFormat/>
    <w:rsid w:val="00603B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03B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03B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03B5A"/>
    <w:rPr>
      <w:rFonts w:ascii="Cambria" w:eastAsiaTheme="majorEastAsia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03B5A"/>
    <w:pPr>
      <w:outlineLvl w:val="9"/>
    </w:pPr>
    <w:rPr>
      <w:rFonts w:cs="Times New Roman"/>
    </w:rPr>
  </w:style>
  <w:style w:type="character" w:styleId="af3">
    <w:name w:val="Hyperlink"/>
    <w:basedOn w:val="a0"/>
    <w:uiPriority w:val="99"/>
    <w:unhideWhenUsed/>
    <w:rsid w:val="00585E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d50.vseversk.ru/list_21_04_3_1.htm" TargetMode="External"/><Relationship Id="rId5" Type="http://schemas.openxmlformats.org/officeDocument/2006/relationships/hyperlink" Target="http://cad50.vseversk.ru/list_21_04_3.htm" TargetMode="External"/><Relationship Id="rId4" Type="http://schemas.openxmlformats.org/officeDocument/2006/relationships/hyperlink" Target="http://cad50.vseversk.ru/list_21_04_3_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2021-11-12T15:39:00Z</dcterms:created>
  <dcterms:modified xsi:type="dcterms:W3CDTF">2021-11-12T15:40:00Z</dcterms:modified>
</cp:coreProperties>
</file>