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54" w:rsidRPr="00744320" w:rsidRDefault="00F40D54" w:rsidP="00F40D54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40D54" w:rsidRPr="00744320" w:rsidRDefault="00F40D54" w:rsidP="00F40D54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F40D54" w:rsidRPr="00744320" w:rsidRDefault="00F40D54" w:rsidP="00F40D54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F40D54" w:rsidRPr="00744320" w:rsidRDefault="00F40D54" w:rsidP="00F40D54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F40D54" w:rsidRPr="00AE1E7F" w:rsidRDefault="00F40D54" w:rsidP="00F40D5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40D54" w:rsidRPr="00AE1E7F" w:rsidRDefault="00F40D54" w:rsidP="00F40D5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F40D54" w:rsidRPr="00AE1E7F" w:rsidRDefault="00F40D54" w:rsidP="00F40D5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F40D54" w:rsidRPr="00AE1E7F" w:rsidRDefault="00F40D54" w:rsidP="00F40D5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F40D54" w:rsidRPr="00AE1E7F" w:rsidRDefault="00F40D54" w:rsidP="00F40D5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F40D54" w:rsidRDefault="00F40D54" w:rsidP="00F40D54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000" w:type="dxa"/>
        <w:tblInd w:w="108" w:type="dxa"/>
        <w:tblLook w:val="04A0"/>
      </w:tblPr>
      <w:tblGrid>
        <w:gridCol w:w="5060"/>
        <w:gridCol w:w="940"/>
      </w:tblGrid>
      <w:tr w:rsidR="00F40D54" w:rsidRPr="003408FD" w:rsidTr="003C2D9F">
        <w:trPr>
          <w:trHeight w:val="63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Калькуляция</w:t>
            </w:r>
            <w:r w:rsidRPr="003408FD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F40D54" w:rsidRPr="003408FD" w:rsidTr="003C2D9F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F40D54" w:rsidRPr="003408FD" w:rsidTr="003C2D9F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0D54" w:rsidRPr="003408FD" w:rsidRDefault="00F40D54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"Малышок-З</w:t>
            </w:r>
            <w:r w:rsidRPr="00B176A7">
              <w:rPr>
                <w:b/>
                <w:bCs/>
                <w:sz w:val="22"/>
                <w:szCs w:val="22"/>
              </w:rPr>
              <w:t>доровячок"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176A7">
              <w:rPr>
                <w:b/>
                <w:bCs/>
                <w:sz w:val="22"/>
                <w:szCs w:val="22"/>
              </w:rPr>
              <w:t>5-6 лет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40D54" w:rsidRPr="003408FD" w:rsidTr="003C2D9F">
        <w:trPr>
          <w:trHeight w:val="16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 </w:t>
            </w:r>
          </w:p>
        </w:tc>
      </w:tr>
      <w:tr w:rsidR="00F40D54" w:rsidRPr="003408FD" w:rsidTr="003C2D9F">
        <w:trPr>
          <w:trHeight w:val="5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(руб.)</w:t>
            </w:r>
          </w:p>
        </w:tc>
      </w:tr>
      <w:tr w:rsidR="00F40D54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86,00</w:t>
            </w:r>
          </w:p>
        </w:tc>
      </w:tr>
      <w:tr w:rsidR="00F40D54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25,97</w:t>
            </w:r>
          </w:p>
        </w:tc>
      </w:tr>
      <w:tr w:rsidR="00F40D54" w:rsidRPr="003408FD" w:rsidTr="003C2D9F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0,00</w:t>
            </w:r>
          </w:p>
        </w:tc>
      </w:tr>
      <w:tr w:rsidR="00F40D54" w:rsidRPr="003408FD" w:rsidTr="003C2D9F">
        <w:trPr>
          <w:trHeight w:val="4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62,50</w:t>
            </w:r>
          </w:p>
        </w:tc>
      </w:tr>
      <w:tr w:rsidR="00F40D54" w:rsidRPr="003408FD" w:rsidTr="003C2D9F">
        <w:trPr>
          <w:trHeight w:val="25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40D54" w:rsidRPr="003408FD" w:rsidTr="003C2D9F">
        <w:trPr>
          <w:trHeight w:val="5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6,04</w:t>
            </w:r>
          </w:p>
        </w:tc>
      </w:tr>
      <w:tr w:rsidR="00F40D54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40D54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16,46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4,00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16,00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194,47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5,53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2,84</w:t>
            </w:r>
          </w:p>
        </w:tc>
      </w:tr>
      <w:tr w:rsidR="00F40D54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54" w:rsidRPr="003408FD" w:rsidRDefault="00F40D54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54" w:rsidRPr="003408FD" w:rsidRDefault="00F40D54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200,00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54"/>
    <w:rsid w:val="00023C58"/>
    <w:rsid w:val="0011019F"/>
    <w:rsid w:val="0012241F"/>
    <w:rsid w:val="004E6DC3"/>
    <w:rsid w:val="00961483"/>
    <w:rsid w:val="00BA45BB"/>
    <w:rsid w:val="00BC75D6"/>
    <w:rsid w:val="00BD4A30"/>
    <w:rsid w:val="00D64001"/>
    <w:rsid w:val="00F40D54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D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0D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VSu5l5xXo0NOGJAUKYxTPBPssWA=</DigestValue>
    </Reference>
    <Reference URI="#idOfficeObject" Type="http://www.w3.org/2000/09/xmldsig#Object">
      <DigestMethod Algorithm="http://www.w3.org/2000/09/xmldsig#sha1"/>
      <DigestValue>0QxOlS+RxSuC2Gfj6tiEc+S0B8U=</DigestValue>
    </Reference>
  </SignedInfo>
  <SignatureValue>
    mrdAgXJ/+FElhtfL07PXfeW6BAoVL9LvnafiLRD5oGH9BlUorRHQjOW0Qga/a3sixu5j+oWg
    SVyvlJbWD5kXAfq6oMg2mqgbH0IFAUkHaudX9N5VIxtg3fhmyZPxzvugAtGitPeMNPggnu7J
    GJ90bnLmnyEVaxC4SW2LQ6MqCrs=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1loyqLlA0eHQpq6dOT+mvaQQm9s=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hMdx7lb+Ixfpu2BLRKaBxV8s03g=</DigestValue>
      </Reference>
      <Reference URI="/word/styles.xml?ContentType=application/vnd.openxmlformats-officedocument.wordprocessingml.styles+xml">
        <DigestMethod Algorithm="http://www.w3.org/2000/09/xmldsig#sha1"/>
        <DigestValue>qggmx7GjMm+UfP9Kra9iT31nETs=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документа_Калькуляция_Малышок-Здоровячок_5-6_2024-2025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2024-11-29T08:58:00Z</dcterms:created>
  <dcterms:modified xsi:type="dcterms:W3CDTF">2024-11-29T08:58:00Z</dcterms:modified>
</cp:coreProperties>
</file>