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B5" w:rsidRPr="00015B70" w:rsidRDefault="009571B5" w:rsidP="009571B5">
      <w:pPr>
        <w:pStyle w:val="1"/>
        <w:spacing w:before="0" w:beforeAutospacing="0" w:after="0" w:afterAutospacing="0"/>
        <w:rPr>
          <w:rFonts w:ascii="Times New Roman" w:hAnsi="Times New Roman" w:cs="Minion Pro"/>
          <w:color w:val="auto"/>
          <w:sz w:val="24"/>
          <w:szCs w:val="24"/>
          <w:lang w:val="ru-RU"/>
        </w:rPr>
      </w:pPr>
      <w:bookmarkStart w:id="0" w:name="_Toc176180191"/>
      <w:r w:rsidRPr="00387F39">
        <w:rPr>
          <w:rStyle w:val="a3"/>
          <w:rFonts w:ascii="Times New Roman" w:hAnsi="Times New Roman"/>
          <w:b/>
          <w:bCs/>
          <w:color w:val="auto"/>
          <w:sz w:val="24"/>
          <w:szCs w:val="24"/>
          <w:lang w:val="ru-RU"/>
        </w:rPr>
        <w:t>Тема 1. Организационно-правовые аспекты оказания первой помощи</w:t>
      </w:r>
      <w:bookmarkEnd w:id="0"/>
    </w:p>
    <w:p w:rsidR="009571B5" w:rsidRPr="001169B3" w:rsidRDefault="00AE28E5" w:rsidP="009571B5">
      <w:pPr>
        <w:pStyle w:val="a5"/>
        <w:numPr>
          <w:ilvl w:val="1"/>
          <w:numId w:val="2"/>
        </w:numPr>
        <w:spacing w:after="0" w:line="240" w:lineRule="auto"/>
        <w:jc w:val="center"/>
        <w:rPr>
          <w:sz w:val="24"/>
        </w:rPr>
      </w:pPr>
      <w:bookmarkStart w:id="1" w:name="_Toc176180196"/>
      <w:bookmarkStart w:id="2" w:name="_Hlk170548356"/>
      <w:r>
        <w:rPr>
          <w:sz w:val="24"/>
        </w:rPr>
        <w:t xml:space="preserve"> </w:t>
      </w:r>
      <w:r w:rsidR="009571B5" w:rsidRPr="001169B3">
        <w:rPr>
          <w:sz w:val="24"/>
        </w:rPr>
        <w:t>Перечень состояний, при которых оказывается первая помощь</w:t>
      </w:r>
      <w:bookmarkEnd w:id="1"/>
    </w:p>
    <w:p w:rsidR="009571B5" w:rsidRPr="001169B3" w:rsidRDefault="009571B5" w:rsidP="009571B5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 xml:space="preserve">В соответствии с приказом Министерства здравоохранения Российской Федерации от 03.05.2024 № 220н «Об утверждении Порядка оказания первой помощи», первая помощь оказывается при следующих состояниях: </w:t>
      </w:r>
    </w:p>
    <w:p w:rsidR="009571B5" w:rsidRPr="001169B3" w:rsidRDefault="009571B5" w:rsidP="009571B5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1. Отсутствие сознания.</w:t>
      </w:r>
    </w:p>
    <w:p w:rsidR="009571B5" w:rsidRPr="001169B3" w:rsidRDefault="009571B5" w:rsidP="009571B5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2. Остановка дыхания и (или) остановка кровообращения.</w:t>
      </w:r>
    </w:p>
    <w:p w:rsidR="009571B5" w:rsidRPr="001169B3" w:rsidRDefault="009571B5" w:rsidP="009571B5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3. Нарушение проходимости дыхательных путей инородным телом и иные угрожающие жизни и здоровью нарушения дыхания.</w:t>
      </w:r>
    </w:p>
    <w:p w:rsidR="009571B5" w:rsidRPr="001169B3" w:rsidRDefault="009571B5" w:rsidP="009571B5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4. Наружные кровотечения.</w:t>
      </w:r>
    </w:p>
    <w:p w:rsidR="009571B5" w:rsidRPr="001169B3" w:rsidRDefault="009571B5" w:rsidP="009571B5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5. Травмы, ранения и поражения, вызванные механическими, химическими, электрическими, термическими поражающими факторами, воздействием излучения.</w:t>
      </w:r>
    </w:p>
    <w:p w:rsidR="009571B5" w:rsidRPr="001169B3" w:rsidRDefault="009571B5" w:rsidP="009571B5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6. Отравления.</w:t>
      </w:r>
    </w:p>
    <w:p w:rsidR="009571B5" w:rsidRPr="001169B3" w:rsidRDefault="009571B5" w:rsidP="009571B5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 xml:space="preserve">7. Укусы или </w:t>
      </w:r>
      <w:proofErr w:type="spellStart"/>
      <w:r w:rsidRPr="001169B3">
        <w:rPr>
          <w:rFonts w:ascii="Times New Roman" w:hAnsi="Times New Roman" w:cs="Times New Roman"/>
          <w:color w:val="auto"/>
        </w:rPr>
        <w:t>ужаливания</w:t>
      </w:r>
      <w:proofErr w:type="spellEnd"/>
      <w:r w:rsidRPr="001169B3">
        <w:rPr>
          <w:rFonts w:ascii="Times New Roman" w:hAnsi="Times New Roman" w:cs="Times New Roman"/>
          <w:color w:val="auto"/>
        </w:rPr>
        <w:t xml:space="preserve"> ядовитых животных.</w:t>
      </w:r>
    </w:p>
    <w:p w:rsidR="009571B5" w:rsidRPr="001169B3" w:rsidRDefault="009571B5" w:rsidP="009571B5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8. Судорожный приступ, сопровождающийся потерей сознания.</w:t>
      </w:r>
    </w:p>
    <w:p w:rsidR="009571B5" w:rsidRPr="001169B3" w:rsidRDefault="009571B5" w:rsidP="009571B5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9. Острые психологические реакции на стресс.</w:t>
      </w:r>
    </w:p>
    <w:bookmarkEnd w:id="2"/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7DDC"/>
    <w:multiLevelType w:val="multilevel"/>
    <w:tmpl w:val="60BC9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55514F97"/>
    <w:multiLevelType w:val="multilevel"/>
    <w:tmpl w:val="12280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71B5"/>
    <w:rsid w:val="0011019F"/>
    <w:rsid w:val="0012241F"/>
    <w:rsid w:val="00435558"/>
    <w:rsid w:val="004E6DC3"/>
    <w:rsid w:val="00670D9F"/>
    <w:rsid w:val="009571B5"/>
    <w:rsid w:val="00961483"/>
    <w:rsid w:val="00AE28E5"/>
    <w:rsid w:val="00BC75D6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01"/>
  </w:style>
  <w:style w:type="paragraph" w:styleId="1">
    <w:name w:val="heading 1"/>
    <w:basedOn w:val="a"/>
    <w:next w:val="a"/>
    <w:link w:val="10"/>
    <w:qFormat/>
    <w:rsid w:val="009571B5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1B5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a3">
    <w:name w:val="выделения"/>
    <w:uiPriority w:val="99"/>
    <w:rsid w:val="009571B5"/>
    <w:rPr>
      <w:rFonts w:ascii="Minion Pro" w:hAnsi="Minion Pro" w:cs="Minion Pro"/>
      <w:b/>
      <w:bCs/>
      <w:color w:val="000000"/>
      <w:sz w:val="32"/>
      <w:szCs w:val="32"/>
    </w:rPr>
  </w:style>
  <w:style w:type="paragraph" w:customStyle="1" w:styleId="a4">
    <w:name w:val="[Основной абзац]"/>
    <w:basedOn w:val="a"/>
    <w:uiPriority w:val="99"/>
    <w:rsid w:val="009571B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a5">
    <w:name w:val="Subtitle"/>
    <w:basedOn w:val="a"/>
    <w:next w:val="a"/>
    <w:link w:val="a6"/>
    <w:qFormat/>
    <w:rsid w:val="009571B5"/>
    <w:pPr>
      <w:spacing w:after="60" w:line="259" w:lineRule="auto"/>
      <w:outlineLvl w:val="1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a6">
    <w:name w:val="Подзаголовок Знак"/>
    <w:basedOn w:val="a0"/>
    <w:link w:val="a5"/>
    <w:rsid w:val="009571B5"/>
    <w:rPr>
      <w:rFonts w:ascii="Times New Roman" w:eastAsia="Times New Roman" w:hAnsi="Times New Roman" w:cs="Times New Roman"/>
      <w:b/>
      <w:i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8mKUdQ/EfI7Blxe8yCV0zCW1OfI=</DigestValue>
    </Reference>
    <Reference URI="#idOfficeObject" Type="http://www.w3.org/2000/09/xmldsig#Object">
      <DigestMethod Algorithm="http://www.w3.org/2000/09/xmldsig#sha1"/>
      <DigestValue>/TSl/6pGo7ltAbU15Hf9U7GxuJs=</DigestValue>
    </Reference>
  </SignedInfo>
  <SignatureValue>
    mTkRI7NbSlS0CZYHlsb3sRzOD0mHQSeM5/2+kMN2Zxv0NhUoE6CEPVsnr9kY4QXviPCKIMjo
    6fvHgHTnlNUmkGhNpNH/UQYRupbHvHg4eVTtX1B3Zc9t8FKBRcR5paBEJHBH99x3FowehbVD
    lbBKn8lXWHDOE+3jucP/vO30/WQ=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nDpnQ22VBJLIIRbz45B+gHnrxd0=</DigestValue>
      </Reference>
      <Reference URI="/word/fontTable.xml?ContentType=application/vnd.openxmlformats-officedocument.wordprocessingml.fontTable+xml">
        <DigestMethod Algorithm="http://www.w3.org/2000/09/xmldsig#sha1"/>
        <DigestValue>F6SQgnBBtvcRzQ7nB8TF+OUDPRo=</DigestValue>
      </Reference>
      <Reference URI="/word/numbering.xml?ContentType=application/vnd.openxmlformats-officedocument.wordprocessingml.numbering+xml">
        <DigestMethod Algorithm="http://www.w3.org/2000/09/xmldsig#sha1"/>
        <DigestValue>pYMOW78JuEAsWbuUIQPVc54oRrw=</DigestValue>
      </Reference>
      <Reference URI="/word/settings.xml?ContentType=application/vnd.openxmlformats-officedocument.wordprocessingml.settings+xml">
        <DigestMethod Algorithm="http://www.w3.org/2000/09/xmldsig#sha1"/>
        <DigestValue>VD0I3IHvr02ll0qJzlCpoihYkSI=</DigestValue>
      </Reference>
      <Reference URI="/word/styles.xml?ContentType=application/vnd.openxmlformats-officedocument.wordprocessingml.styles+xml">
        <DigestMethod Algorithm="http://www.w3.org/2000/09/xmldsig#sha1"/>
        <DigestValue>5YsyzrkomQrY3Nh8KsM83AIUW5Q=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2024-12-26T04:38:01Z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документа_Тема_1_1_5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2024-09-16T09:01:00Z</dcterms:created>
  <dcterms:modified xsi:type="dcterms:W3CDTF">2024-09-17T04:53:00Z</dcterms:modified>
</cp:coreProperties>
</file>