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10" w:rsidRPr="001169B3" w:rsidRDefault="00864E10" w:rsidP="00864E10">
      <w:pPr>
        <w:pStyle w:val="a3"/>
        <w:spacing w:line="240" w:lineRule="auto"/>
        <w:ind w:left="360" w:hanging="360"/>
        <w:rPr>
          <w:rStyle w:val="a4"/>
          <w:rFonts w:ascii="Times New Roman" w:eastAsia="Calibri" w:hAnsi="Times New Roman"/>
        </w:rPr>
      </w:pPr>
      <w:r w:rsidRPr="00864E10">
        <w:rPr>
          <w:rStyle w:val="10"/>
          <w:rFonts w:ascii="Times New Roman" w:eastAsia="Calibri" w:hAnsi="Times New Roman"/>
          <w:color w:val="auto"/>
          <w:sz w:val="24"/>
          <w:szCs w:val="24"/>
          <w:lang w:val="ru-RU"/>
        </w:rPr>
        <w:t>Тема 2. Оказание первой помощи при наружных кровотечениях</w:t>
      </w:r>
    </w:p>
    <w:p w:rsidR="00864E10" w:rsidRPr="00864E10" w:rsidRDefault="00864E10" w:rsidP="00864E10">
      <w:pPr>
        <w:pStyle w:val="a7"/>
        <w:spacing w:after="0" w:line="240" w:lineRule="auto"/>
        <w:jc w:val="center"/>
        <w:rPr>
          <w:sz w:val="24"/>
        </w:rPr>
      </w:pPr>
      <w:bookmarkStart w:id="0" w:name="_Toc176180205"/>
      <w:r w:rsidRPr="00864E10">
        <w:rPr>
          <w:sz w:val="24"/>
        </w:rPr>
        <w:t>2.3. Способы временной остановки наружного кровотечения</w:t>
      </w:r>
      <w:bookmarkEnd w:id="0"/>
    </w:p>
    <w:p w:rsidR="00864E10" w:rsidRPr="00864E10" w:rsidRDefault="00864E10" w:rsidP="00864E10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64E10">
        <w:rPr>
          <w:rFonts w:ascii="Times New Roman" w:hAnsi="Times New Roman" w:cs="Times New Roman"/>
          <w:sz w:val="24"/>
          <w:szCs w:val="24"/>
        </w:rPr>
        <w:t>В настоящее время при оказании первой помощи для временной остановки кровотечения используют прямое давление на рану, наложение давящей повязки и наложение кровоостанавливающего жгута.</w:t>
      </w:r>
    </w:p>
    <w:p w:rsidR="00864E10" w:rsidRPr="00864E10" w:rsidRDefault="00864E10" w:rsidP="00864E10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64E10">
        <w:rPr>
          <w:rFonts w:ascii="Times New Roman" w:hAnsi="Times New Roman" w:cs="Times New Roman"/>
          <w:sz w:val="24"/>
          <w:szCs w:val="24"/>
        </w:rPr>
        <w:t>Указанные способы могут использоваться самостоятельно или в различных комбинациях. Применение того или иного способа остановки кровотечения или их сочетания определяется интенсивностью кровотечения, особенностями раны, наличием необходимого оснащения и другими факторами. Кроме того, все действия по временной остановке наружного кровотечения могут выполняться как в порядке взаимопомощи (когда один человек осуществляет необходимые мероприятия другому), так и в формате самопомощи (когда сам пострадавший выполняет их самостоятельно).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5"/>
      </w:tblGrid>
      <w:tr w:rsidR="00864E10" w:rsidRPr="00864E10" w:rsidTr="0071375C">
        <w:tc>
          <w:tcPr>
            <w:tcW w:w="9345" w:type="dxa"/>
            <w:shd w:val="clear" w:color="auto" w:fill="auto"/>
          </w:tcPr>
          <w:p w:rsidR="00864E10" w:rsidRPr="00864E10" w:rsidRDefault="00864E10" w:rsidP="0071375C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10">
              <w:rPr>
                <w:rFonts w:ascii="Times New Roman" w:hAnsi="Times New Roman" w:cs="Times New Roman"/>
                <w:b/>
                <w:sz w:val="24"/>
                <w:szCs w:val="24"/>
              </w:rPr>
              <w:t>Это важно!</w:t>
            </w:r>
            <w:r w:rsidRPr="0086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4E10" w:rsidRPr="00864E10" w:rsidRDefault="00864E10" w:rsidP="0071375C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10">
              <w:rPr>
                <w:rFonts w:ascii="Times New Roman" w:hAnsi="Times New Roman" w:cs="Times New Roman"/>
                <w:b/>
                <w:sz w:val="24"/>
                <w:szCs w:val="24"/>
              </w:rPr>
              <w:t>Не рекомендуется</w:t>
            </w:r>
            <w:r w:rsidRPr="00864E10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женских гигиенических сре</w:t>
            </w:r>
            <w:proofErr w:type="gramStart"/>
            <w:r w:rsidRPr="00864E10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864E10">
              <w:rPr>
                <w:rFonts w:ascii="Times New Roman" w:hAnsi="Times New Roman" w:cs="Times New Roman"/>
                <w:sz w:val="24"/>
                <w:szCs w:val="24"/>
              </w:rPr>
              <w:t>я остановки наружных кровотечений при травмах.</w:t>
            </w:r>
          </w:p>
        </w:tc>
      </w:tr>
    </w:tbl>
    <w:p w:rsidR="00864E10" w:rsidRPr="001169B3" w:rsidRDefault="00864E10" w:rsidP="00864E10">
      <w:pPr>
        <w:autoSpaceDE w:val="0"/>
        <w:autoSpaceDN w:val="0"/>
        <w:adjustRightInd w:val="0"/>
        <w:spacing w:after="0"/>
        <w:jc w:val="both"/>
        <w:textAlignment w:val="center"/>
        <w:rPr>
          <w:sz w:val="24"/>
          <w:szCs w:val="24"/>
        </w:rPr>
      </w:pPr>
    </w:p>
    <w:p w:rsidR="00D64001" w:rsidRDefault="00D64001"/>
    <w:sectPr w:rsidR="00D64001" w:rsidSect="00D6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E10"/>
    <w:rsid w:val="0011019F"/>
    <w:rsid w:val="0012241F"/>
    <w:rsid w:val="004E6DC3"/>
    <w:rsid w:val="005167F4"/>
    <w:rsid w:val="00864E10"/>
    <w:rsid w:val="00961483"/>
    <w:rsid w:val="00BC75D6"/>
    <w:rsid w:val="00D64001"/>
    <w:rsid w:val="00F5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01"/>
  </w:style>
  <w:style w:type="paragraph" w:styleId="1">
    <w:name w:val="heading 1"/>
    <w:basedOn w:val="a"/>
    <w:next w:val="a"/>
    <w:link w:val="10"/>
    <w:qFormat/>
    <w:rsid w:val="00864E10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E10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a3">
    <w:name w:val="[Основной абзац]"/>
    <w:basedOn w:val="a"/>
    <w:uiPriority w:val="99"/>
    <w:rsid w:val="00864E1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character" w:customStyle="1" w:styleId="a4">
    <w:name w:val="Заголовок Знак"/>
    <w:link w:val="a5"/>
    <w:rsid w:val="00864E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5">
    <w:name w:val="Title"/>
    <w:basedOn w:val="a"/>
    <w:next w:val="a"/>
    <w:link w:val="a4"/>
    <w:qFormat/>
    <w:rsid w:val="00864E10"/>
    <w:pPr>
      <w:spacing w:before="240" w:beforeAutospacing="1" w:after="60" w:afterAutospacing="1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864E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qFormat/>
    <w:rsid w:val="00864E10"/>
    <w:pPr>
      <w:spacing w:after="60" w:line="259" w:lineRule="auto"/>
      <w:outlineLvl w:val="1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a8">
    <w:name w:val="Подзаголовок Знак"/>
    <w:basedOn w:val="a0"/>
    <w:link w:val="a7"/>
    <w:rsid w:val="00864E10"/>
    <w:rPr>
      <w:rFonts w:ascii="Times New Roman" w:eastAsia="Times New Roman" w:hAnsi="Times New Roman" w:cs="Times New Roman"/>
      <w:b/>
      <w:i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afZylBKUeiuo2Hod92EDV253I9k=</DigestValue>
    </Reference>
    <Reference URI="#idOfficeObject" Type="http://www.w3.org/2000/09/xmldsig#Object">
      <DigestMethod Algorithm="http://www.w3.org/2000/09/xmldsig#sha1"/>
      <DigestValue>kQa1nTiWmheNub2ezm7cfdr17zk=</DigestValue>
    </Reference>
  </SignedInfo>
  <SignatureValue>
    fLf2U19LXxRPA7VWZpnm1tKigYZni2Btu9Ua2CXmbs9vTOQ58lJKeum1UyYus0i0IQSM3O4f
    DnlVB828CeITTYkPblDm5I0HLKM4/gILwmIGHj/fzDiEVM6NrV1DaNffmjJBNiULdY+IT/d5
    1LlVoTQVTAIPCAW/vLXxFiAmhu4=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W1072HAuNZbP/kIMMxhAC5rTWbc=</DigestValue>
      </Reference>
      <Reference URI="/word/fontTable.xml?ContentType=application/vnd.openxmlformats-officedocument.wordprocessingml.fontTable+xml">
        <DigestMethod Algorithm="http://www.w3.org/2000/09/xmldsig#sha1"/>
        <DigestValue>PDOtpluxFLYtGVb/F0FbvxC2sKY=</DigestValue>
      </Reference>
      <Reference URI="/word/settings.xml?ContentType=application/vnd.openxmlformats-officedocument.wordprocessingml.settings+xml">
        <DigestMethod Algorithm="http://www.w3.org/2000/09/xmldsig#sha1"/>
        <DigestValue>fMCcMdm2UhCBvsGKVZwwJxu2uyA=</DigestValue>
      </Reference>
      <Reference URI="/word/styles.xml?ContentType=application/vnd.openxmlformats-officedocument.wordprocessingml.styles+xml">
        <DigestMethod Algorithm="http://www.w3.org/2000/09/xmldsig#sha1"/>
        <DigestValue>qS2j+mMijkqjgroQnRS3L77IHaw=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2024-12-26T04:49:11Z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документа_2_2_3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>office 2007 rus ent: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2024-09-17T08:55:00Z</dcterms:created>
  <dcterms:modified xsi:type="dcterms:W3CDTF">2024-09-17T08:56:00Z</dcterms:modified>
</cp:coreProperties>
</file>