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56" w:rsidRDefault="00583BD0" w:rsidP="00E870C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94">
        <w:rPr>
          <w:rFonts w:ascii="Times New Roman" w:hAnsi="Times New Roman" w:cs="Times New Roman"/>
          <w:b/>
          <w:sz w:val="24"/>
          <w:szCs w:val="24"/>
        </w:rPr>
        <w:t>О правилах пожарной безопасности в быту</w:t>
      </w:r>
    </w:p>
    <w:p w:rsidR="00E870C6" w:rsidRPr="00096194" w:rsidRDefault="00E870C6" w:rsidP="00E870C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61" w:rsidRPr="00096194" w:rsidRDefault="002E63BA" w:rsidP="00E870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 w:rsidRPr="00096194">
        <w:rPr>
          <w:rFonts w:ascii="Times New Roman" w:hAnsi="Times New Roman" w:cs="Times New Roman"/>
          <w:sz w:val="24"/>
          <w:szCs w:val="24"/>
        </w:rPr>
        <w:t>ФГКУ «Специальное управление ФПС № 8 МЧС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1905">
        <w:rPr>
          <w:rFonts w:ascii="Times New Roman" w:hAnsi="Times New Roman" w:cs="Times New Roman"/>
          <w:sz w:val="24"/>
          <w:szCs w:val="24"/>
        </w:rPr>
        <w:t>о</w:t>
      </w:r>
      <w:r w:rsidR="00DF1C61" w:rsidRPr="00096194">
        <w:rPr>
          <w:rFonts w:ascii="Times New Roman" w:hAnsi="Times New Roman" w:cs="Times New Roman"/>
          <w:sz w:val="24"/>
          <w:szCs w:val="24"/>
        </w:rPr>
        <w:t xml:space="preserve">сновными причинами </w:t>
      </w:r>
      <w:r w:rsidR="00241905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DF1C61" w:rsidRPr="00096194">
        <w:rPr>
          <w:rFonts w:ascii="Times New Roman" w:hAnsi="Times New Roman" w:cs="Times New Roman"/>
          <w:sz w:val="24"/>
          <w:szCs w:val="24"/>
        </w:rPr>
        <w:t>пожаров являются: неосторожное обращение с огнем, недостатки конструкции и изготовления электрооборудования</w:t>
      </w:r>
      <w:r w:rsidR="00460EB0">
        <w:rPr>
          <w:rFonts w:ascii="Times New Roman" w:hAnsi="Times New Roman" w:cs="Times New Roman"/>
          <w:sz w:val="24"/>
          <w:szCs w:val="24"/>
        </w:rPr>
        <w:t xml:space="preserve"> и </w:t>
      </w:r>
      <w:r w:rsidR="00DF1C61" w:rsidRPr="00096194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печ</w:t>
      </w:r>
      <w:r w:rsidR="00BF7956" w:rsidRPr="00096194">
        <w:rPr>
          <w:rFonts w:ascii="Times New Roman" w:hAnsi="Times New Roman" w:cs="Times New Roman"/>
          <w:sz w:val="24"/>
          <w:szCs w:val="24"/>
        </w:rPr>
        <w:t>ей.</w:t>
      </w:r>
    </w:p>
    <w:p w:rsidR="00583BD0" w:rsidRPr="00096194" w:rsidRDefault="00583BD0" w:rsidP="000961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Напоминаем жителям ЗАТО Северск правила пожарной безопасности в быту.</w:t>
      </w:r>
    </w:p>
    <w:p w:rsidR="0064204E" w:rsidRPr="00096194" w:rsidRDefault="0064204E" w:rsidP="006420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94">
        <w:rPr>
          <w:rFonts w:ascii="Times New Roman" w:hAnsi="Times New Roman" w:cs="Times New Roman"/>
          <w:b/>
          <w:sz w:val="24"/>
          <w:szCs w:val="24"/>
        </w:rPr>
        <w:t>Использование открытого огня:</w:t>
      </w:r>
    </w:p>
    <w:p w:rsidR="00DD2B32" w:rsidRDefault="00DD2B32" w:rsidP="006420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61C8F">
        <w:rPr>
          <w:rFonts w:ascii="Times New Roman" w:hAnsi="Times New Roman" w:cs="Times New Roman"/>
          <w:sz w:val="24"/>
          <w:szCs w:val="24"/>
        </w:rPr>
        <w:t>облюдайте правила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61C8F">
        <w:rPr>
          <w:rFonts w:ascii="Times New Roman" w:hAnsi="Times New Roman" w:cs="Times New Roman"/>
          <w:sz w:val="24"/>
          <w:szCs w:val="24"/>
        </w:rPr>
        <w:t>я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</w:t>
      </w:r>
      <w:r w:rsidR="0064204E">
        <w:rPr>
          <w:rFonts w:ascii="Times New Roman" w:hAnsi="Times New Roman" w:cs="Times New Roman"/>
          <w:sz w:val="24"/>
          <w:szCs w:val="24"/>
        </w:rPr>
        <w:t>мангалов, сжигани</w:t>
      </w:r>
      <w:r w:rsidR="00761C8F">
        <w:rPr>
          <w:rFonts w:ascii="Times New Roman" w:hAnsi="Times New Roman" w:cs="Times New Roman"/>
          <w:sz w:val="24"/>
          <w:szCs w:val="24"/>
        </w:rPr>
        <w:t>я</w:t>
      </w:r>
      <w:r w:rsidR="0064204E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и</w:t>
      </w:r>
      <w:r w:rsidR="00761C8F">
        <w:rPr>
          <w:rFonts w:ascii="Times New Roman" w:hAnsi="Times New Roman" w:cs="Times New Roman"/>
          <w:sz w:val="24"/>
          <w:szCs w:val="24"/>
        </w:rPr>
        <w:t xml:space="preserve"> меры безопасности при </w:t>
      </w:r>
      <w:r w:rsidR="0064204E" w:rsidRPr="00096194">
        <w:rPr>
          <w:rFonts w:ascii="Times New Roman" w:hAnsi="Times New Roman" w:cs="Times New Roman"/>
          <w:sz w:val="24"/>
          <w:szCs w:val="24"/>
        </w:rPr>
        <w:t>курении.</w:t>
      </w:r>
      <w:r w:rsidR="0064204E">
        <w:rPr>
          <w:rFonts w:ascii="Times New Roman" w:hAnsi="Times New Roman" w:cs="Times New Roman"/>
          <w:sz w:val="24"/>
          <w:szCs w:val="24"/>
        </w:rPr>
        <w:t xml:space="preserve"> Не оставляйте открытый огонь без присмотра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04E" w:rsidRPr="00096194" w:rsidRDefault="00DD2B32" w:rsidP="006420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раните спички в местах, недоступных для детей. </w:t>
      </w:r>
      <w:r w:rsidR="007427EB">
        <w:rPr>
          <w:rFonts w:ascii="Times New Roman" w:hAnsi="Times New Roman" w:cs="Times New Roman"/>
          <w:sz w:val="24"/>
          <w:szCs w:val="24"/>
        </w:rPr>
        <w:t>Игры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761C8F">
        <w:rPr>
          <w:rFonts w:ascii="Times New Roman" w:hAnsi="Times New Roman" w:cs="Times New Roman"/>
          <w:sz w:val="24"/>
          <w:szCs w:val="24"/>
        </w:rPr>
        <w:t xml:space="preserve"> огнем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– частая причина пожаров.</w:t>
      </w:r>
    </w:p>
    <w:p w:rsidR="0064204E" w:rsidRPr="00096194" w:rsidRDefault="0064204E" w:rsidP="0064204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96194">
        <w:rPr>
          <w:rFonts w:ascii="Times New Roman" w:hAnsi="Times New Roman" w:cs="Times New Roman"/>
          <w:b/>
          <w:bCs/>
          <w:sz w:val="24"/>
          <w:szCs w:val="24"/>
        </w:rPr>
        <w:t>Эксплуатация электрооборудования:</w:t>
      </w:r>
    </w:p>
    <w:p w:rsidR="0064204E" w:rsidRPr="00096194" w:rsidRDefault="0064204E" w:rsidP="006420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</w:t>
      </w:r>
      <w:r w:rsidR="00077681">
        <w:rPr>
          <w:rFonts w:ascii="Times New Roman" w:hAnsi="Times New Roman" w:cs="Times New Roman"/>
          <w:sz w:val="24"/>
          <w:szCs w:val="24"/>
        </w:rPr>
        <w:t>монтаж электросетей поручайте квалифицированным специалистам. В</w:t>
      </w:r>
      <w:r w:rsidRPr="00096194">
        <w:rPr>
          <w:rFonts w:ascii="Times New Roman" w:hAnsi="Times New Roman" w:cs="Times New Roman"/>
          <w:sz w:val="24"/>
          <w:szCs w:val="24"/>
        </w:rPr>
        <w:t>ключайте в электросеть только исправные электроприборы</w:t>
      </w:r>
      <w:r>
        <w:rPr>
          <w:rFonts w:ascii="Times New Roman" w:hAnsi="Times New Roman" w:cs="Times New Roman"/>
          <w:sz w:val="24"/>
          <w:szCs w:val="24"/>
        </w:rPr>
        <w:t xml:space="preserve">. Убедитесь, что электронагревательные </w:t>
      </w:r>
      <w:r w:rsidR="00761C8F"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устройствами тепловой защиты, а электрочайники установлены на </w:t>
      </w:r>
      <w:r w:rsidRPr="00096194">
        <w:rPr>
          <w:rFonts w:ascii="Times New Roman" w:hAnsi="Times New Roman" w:cs="Times New Roman"/>
          <w:sz w:val="24"/>
          <w:szCs w:val="24"/>
        </w:rPr>
        <w:t>несгораемой подставк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6194">
        <w:rPr>
          <w:rFonts w:ascii="Times New Roman" w:hAnsi="Times New Roman" w:cs="Times New Roman"/>
          <w:sz w:val="24"/>
          <w:szCs w:val="24"/>
        </w:rPr>
        <w:t>;</w:t>
      </w:r>
    </w:p>
    <w:p w:rsidR="0064204E" w:rsidRPr="00096194" w:rsidRDefault="00761C8F" w:rsidP="0064204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размещайте включенные электроприборы </w:t>
      </w:r>
      <w:r>
        <w:rPr>
          <w:rFonts w:ascii="Times New Roman" w:hAnsi="Times New Roman" w:cs="Times New Roman"/>
          <w:sz w:val="24"/>
          <w:szCs w:val="24"/>
        </w:rPr>
        <w:t>вдали от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легковоспламеняющи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="0064204E" w:rsidRPr="00096194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4204E" w:rsidRPr="00096194">
        <w:rPr>
          <w:rFonts w:ascii="Times New Roman" w:hAnsi="Times New Roman" w:cs="Times New Roman"/>
          <w:sz w:val="24"/>
          <w:szCs w:val="24"/>
        </w:rPr>
        <w:t xml:space="preserve"> и конструкци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64204E" w:rsidRPr="00096194" w:rsidRDefault="0064204E" w:rsidP="006420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следите, чтобы электрические лампы не касались бумажных и тканевых абажуров;</w:t>
      </w:r>
    </w:p>
    <w:p w:rsidR="0064204E" w:rsidRPr="00096194" w:rsidRDefault="0064204E" w:rsidP="006420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 xml:space="preserve">- уходя из дома, </w:t>
      </w:r>
      <w:r>
        <w:rPr>
          <w:rFonts w:ascii="Times New Roman" w:hAnsi="Times New Roman" w:cs="Times New Roman"/>
          <w:sz w:val="24"/>
          <w:szCs w:val="24"/>
        </w:rPr>
        <w:t xml:space="preserve">убедитесь, что </w:t>
      </w:r>
      <w:r w:rsidRPr="00096194">
        <w:rPr>
          <w:rFonts w:ascii="Times New Roman" w:hAnsi="Times New Roman" w:cs="Times New Roman"/>
          <w:sz w:val="24"/>
          <w:szCs w:val="24"/>
        </w:rPr>
        <w:t xml:space="preserve">электроосвещение и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096194">
        <w:rPr>
          <w:rFonts w:ascii="Times New Roman" w:hAnsi="Times New Roman" w:cs="Times New Roman"/>
          <w:sz w:val="24"/>
          <w:szCs w:val="24"/>
        </w:rPr>
        <w:t>электроприборы</w:t>
      </w:r>
      <w:r>
        <w:rPr>
          <w:rFonts w:ascii="Times New Roman" w:hAnsi="Times New Roman" w:cs="Times New Roman"/>
          <w:sz w:val="24"/>
          <w:szCs w:val="24"/>
        </w:rPr>
        <w:t xml:space="preserve"> отключены от сети</w:t>
      </w:r>
      <w:r w:rsidRPr="00096194">
        <w:rPr>
          <w:rFonts w:ascii="Times New Roman" w:hAnsi="Times New Roman" w:cs="Times New Roman"/>
          <w:sz w:val="24"/>
          <w:szCs w:val="24"/>
        </w:rPr>
        <w:t>;</w:t>
      </w:r>
    </w:p>
    <w:p w:rsidR="0064204E" w:rsidRPr="00096194" w:rsidRDefault="0064204E" w:rsidP="006420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</w:t>
      </w:r>
      <w:r w:rsidR="00761C8F">
        <w:rPr>
          <w:rFonts w:ascii="Times New Roman" w:hAnsi="Times New Roman" w:cs="Times New Roman"/>
          <w:sz w:val="24"/>
          <w:szCs w:val="24"/>
        </w:rPr>
        <w:t>убедитесь, что электросеть защищена от перегрузок исправными аппаратами защиты</w:t>
      </w:r>
      <w:r w:rsidR="00DD2B32">
        <w:rPr>
          <w:rFonts w:ascii="Times New Roman" w:hAnsi="Times New Roman" w:cs="Times New Roman"/>
          <w:sz w:val="24"/>
          <w:szCs w:val="24"/>
        </w:rPr>
        <w:t>. С</w:t>
      </w:r>
      <w:r w:rsidRPr="00096194">
        <w:rPr>
          <w:rFonts w:ascii="Times New Roman" w:hAnsi="Times New Roman" w:cs="Times New Roman"/>
          <w:sz w:val="24"/>
          <w:szCs w:val="24"/>
        </w:rPr>
        <w:t>тарайтесь не допускать одновременного включения в электросеть нескольких мощных потребителей электроэнергии, вызывающих перегрузку электросети;</w:t>
      </w:r>
    </w:p>
    <w:p w:rsidR="0064204E" w:rsidRPr="00096194" w:rsidRDefault="0064204E" w:rsidP="006420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</w:t>
      </w:r>
      <w:r w:rsidR="00DD2B32">
        <w:rPr>
          <w:rFonts w:ascii="Times New Roman" w:hAnsi="Times New Roman" w:cs="Times New Roman"/>
          <w:sz w:val="24"/>
          <w:szCs w:val="24"/>
        </w:rPr>
        <w:t xml:space="preserve">исключите </w:t>
      </w:r>
      <w:r w:rsidRPr="00096194">
        <w:rPr>
          <w:rFonts w:ascii="Times New Roman" w:hAnsi="Times New Roman" w:cs="Times New Roman"/>
          <w:sz w:val="24"/>
          <w:szCs w:val="24"/>
        </w:rPr>
        <w:t>устан</w:t>
      </w:r>
      <w:r w:rsidR="00DD2B32">
        <w:rPr>
          <w:rFonts w:ascii="Times New Roman" w:hAnsi="Times New Roman" w:cs="Times New Roman"/>
          <w:sz w:val="24"/>
          <w:szCs w:val="24"/>
        </w:rPr>
        <w:t>овку</w:t>
      </w:r>
      <w:r w:rsidRPr="00096194">
        <w:rPr>
          <w:rFonts w:ascii="Times New Roman" w:hAnsi="Times New Roman" w:cs="Times New Roman"/>
          <w:sz w:val="24"/>
          <w:szCs w:val="24"/>
        </w:rPr>
        <w:t xml:space="preserve"> самодельны</w:t>
      </w:r>
      <w:r w:rsidR="00DD2B32">
        <w:rPr>
          <w:rFonts w:ascii="Times New Roman" w:hAnsi="Times New Roman" w:cs="Times New Roman"/>
          <w:sz w:val="24"/>
          <w:szCs w:val="24"/>
        </w:rPr>
        <w:t>х</w:t>
      </w:r>
      <w:r w:rsidRPr="0009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плавки</w:t>
      </w:r>
      <w:r w:rsidR="00DD2B3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94">
        <w:rPr>
          <w:rFonts w:ascii="Times New Roman" w:hAnsi="Times New Roman" w:cs="Times New Roman"/>
          <w:sz w:val="24"/>
          <w:szCs w:val="24"/>
        </w:rPr>
        <w:t>встав</w:t>
      </w:r>
      <w:r w:rsidR="00DD2B32">
        <w:rPr>
          <w:rFonts w:ascii="Times New Roman" w:hAnsi="Times New Roman" w:cs="Times New Roman"/>
          <w:sz w:val="24"/>
          <w:szCs w:val="24"/>
        </w:rPr>
        <w:t>ок</w:t>
      </w:r>
      <w:r w:rsidRPr="00096194">
        <w:rPr>
          <w:rFonts w:ascii="Times New Roman" w:hAnsi="Times New Roman" w:cs="Times New Roman"/>
          <w:sz w:val="24"/>
          <w:szCs w:val="24"/>
        </w:rPr>
        <w:t xml:space="preserve"> («жучк</w:t>
      </w:r>
      <w:r w:rsidR="00DD2B32">
        <w:rPr>
          <w:rFonts w:ascii="Times New Roman" w:hAnsi="Times New Roman" w:cs="Times New Roman"/>
          <w:sz w:val="24"/>
          <w:szCs w:val="24"/>
        </w:rPr>
        <w:t>ов</w:t>
      </w:r>
      <w:r w:rsidRPr="0009619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в устройства защиты </w:t>
      </w:r>
      <w:r w:rsidR="00DD2B32">
        <w:rPr>
          <w:rFonts w:ascii="Times New Roman" w:hAnsi="Times New Roman" w:cs="Times New Roman"/>
          <w:sz w:val="24"/>
          <w:szCs w:val="24"/>
        </w:rPr>
        <w:t xml:space="preserve">электросети </w:t>
      </w:r>
      <w:r>
        <w:rPr>
          <w:rFonts w:ascii="Times New Roman" w:hAnsi="Times New Roman" w:cs="Times New Roman"/>
          <w:sz w:val="24"/>
          <w:szCs w:val="24"/>
        </w:rPr>
        <w:t>от короткого замыкания</w:t>
      </w:r>
      <w:r w:rsidR="00DD2B3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ри нарушении изоляции </w:t>
      </w:r>
      <w:r w:rsidRPr="0009619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может привести </w:t>
      </w:r>
      <w:r w:rsidRPr="00096194">
        <w:rPr>
          <w:rFonts w:ascii="Times New Roman" w:hAnsi="Times New Roman" w:cs="Times New Roman"/>
          <w:sz w:val="24"/>
          <w:szCs w:val="24"/>
        </w:rPr>
        <w:t>к перегреву всей электропроводки</w:t>
      </w:r>
      <w:r w:rsidR="00077681">
        <w:rPr>
          <w:rFonts w:ascii="Times New Roman" w:hAnsi="Times New Roman" w:cs="Times New Roman"/>
          <w:sz w:val="24"/>
          <w:szCs w:val="24"/>
        </w:rPr>
        <w:t xml:space="preserve"> </w:t>
      </w:r>
      <w:r w:rsidRPr="00096194">
        <w:rPr>
          <w:rFonts w:ascii="Times New Roman" w:hAnsi="Times New Roman" w:cs="Times New Roman"/>
          <w:sz w:val="24"/>
          <w:szCs w:val="24"/>
        </w:rPr>
        <w:t>и возникновению пожара;</w:t>
      </w:r>
    </w:p>
    <w:p w:rsidR="0064204E" w:rsidRPr="00096194" w:rsidRDefault="0064204E" w:rsidP="006420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не рекомендуется применять удлинит</w:t>
      </w:r>
      <w:r w:rsidR="00DD2B32">
        <w:rPr>
          <w:rFonts w:ascii="Times New Roman" w:hAnsi="Times New Roman" w:cs="Times New Roman"/>
          <w:sz w:val="24"/>
          <w:szCs w:val="24"/>
        </w:rPr>
        <w:t>ели кустарного изготовления</w:t>
      </w:r>
      <w:r w:rsidR="007427EB">
        <w:rPr>
          <w:rFonts w:ascii="Times New Roman" w:hAnsi="Times New Roman" w:cs="Times New Roman"/>
          <w:sz w:val="24"/>
          <w:szCs w:val="24"/>
        </w:rPr>
        <w:t xml:space="preserve"> и </w:t>
      </w:r>
      <w:r w:rsidR="00DD2B32">
        <w:rPr>
          <w:rFonts w:ascii="Times New Roman" w:hAnsi="Times New Roman" w:cs="Times New Roman"/>
          <w:sz w:val="24"/>
          <w:szCs w:val="24"/>
        </w:rPr>
        <w:t>не</w:t>
      </w:r>
      <w:r w:rsidRPr="00096194">
        <w:rPr>
          <w:rFonts w:ascii="Times New Roman" w:hAnsi="Times New Roman" w:cs="Times New Roman"/>
          <w:sz w:val="24"/>
          <w:szCs w:val="24"/>
        </w:rPr>
        <w:t>стандартные (самодельные) электронагревательные приборы.</w:t>
      </w:r>
    </w:p>
    <w:p w:rsidR="00583BD0" w:rsidRPr="00096194" w:rsidRDefault="00583BD0" w:rsidP="0009619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94">
        <w:rPr>
          <w:rFonts w:ascii="Times New Roman" w:hAnsi="Times New Roman" w:cs="Times New Roman"/>
          <w:b/>
          <w:sz w:val="24"/>
          <w:szCs w:val="24"/>
        </w:rPr>
        <w:t>Эксплуатация печей: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не допускайте перекала печей, в результате этого в дымоходе появляются трещины, из которых могут вылетать искры;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</w:t>
      </w:r>
      <w:r w:rsidR="00695DB2">
        <w:rPr>
          <w:rFonts w:ascii="Times New Roman" w:hAnsi="Times New Roman" w:cs="Times New Roman"/>
          <w:sz w:val="24"/>
          <w:szCs w:val="24"/>
        </w:rPr>
        <w:t xml:space="preserve">кирпичная дымовая </w:t>
      </w:r>
      <w:r w:rsidRPr="00096194">
        <w:rPr>
          <w:rFonts w:ascii="Times New Roman" w:hAnsi="Times New Roman" w:cs="Times New Roman"/>
          <w:sz w:val="24"/>
          <w:szCs w:val="24"/>
        </w:rPr>
        <w:t xml:space="preserve">труба и стены, в которых проходят дымовые каналы, </w:t>
      </w:r>
      <w:r w:rsidR="00695DB2" w:rsidRPr="00096194">
        <w:rPr>
          <w:rFonts w:ascii="Times New Roman" w:hAnsi="Times New Roman" w:cs="Times New Roman"/>
          <w:sz w:val="24"/>
          <w:szCs w:val="24"/>
        </w:rPr>
        <w:t>должны быть побелены</w:t>
      </w:r>
      <w:r w:rsidR="00695DB2">
        <w:rPr>
          <w:rFonts w:ascii="Times New Roman" w:hAnsi="Times New Roman" w:cs="Times New Roman"/>
          <w:sz w:val="24"/>
          <w:szCs w:val="24"/>
        </w:rPr>
        <w:t xml:space="preserve">. </w:t>
      </w:r>
      <w:r w:rsidR="00695DB2" w:rsidRPr="00096194">
        <w:rPr>
          <w:rFonts w:ascii="Times New Roman" w:hAnsi="Times New Roman" w:cs="Times New Roman"/>
          <w:sz w:val="24"/>
          <w:szCs w:val="24"/>
        </w:rPr>
        <w:t xml:space="preserve">Образовавшиеся трещины или налет сажи будут хорошо видны на белой </w:t>
      </w:r>
      <w:r w:rsidR="00695DB2">
        <w:rPr>
          <w:rFonts w:ascii="Times New Roman" w:hAnsi="Times New Roman" w:cs="Times New Roman"/>
          <w:sz w:val="24"/>
          <w:szCs w:val="24"/>
        </w:rPr>
        <w:t xml:space="preserve">поверхности. </w:t>
      </w:r>
      <w:r w:rsidR="00E870C6">
        <w:rPr>
          <w:rFonts w:ascii="Times New Roman" w:hAnsi="Times New Roman" w:cs="Times New Roman"/>
          <w:sz w:val="24"/>
          <w:szCs w:val="24"/>
        </w:rPr>
        <w:t xml:space="preserve">Запрещается эксплуатация печей при </w:t>
      </w:r>
      <w:r w:rsidR="00E870C6" w:rsidRPr="00E870C6">
        <w:rPr>
          <w:rFonts w:ascii="Times New Roman" w:hAnsi="Times New Roman" w:cs="Times New Roman"/>
          <w:sz w:val="24"/>
          <w:szCs w:val="24"/>
        </w:rPr>
        <w:t xml:space="preserve">наличии прогаров и повреждений в разделках, наружных поверхностях печи, дымовых трубах, дымовых каналах и </w:t>
      </w:r>
      <w:proofErr w:type="spellStart"/>
      <w:r w:rsidR="00E870C6" w:rsidRPr="00E870C6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E870C6" w:rsidRPr="00E870C6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E870C6">
        <w:rPr>
          <w:rFonts w:ascii="Times New Roman" w:hAnsi="Times New Roman" w:cs="Times New Roman"/>
          <w:sz w:val="24"/>
          <w:szCs w:val="24"/>
        </w:rPr>
        <w:t>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печь рекомендуется топить не более 1,5 – 2 часов 2-3 раза в день</w:t>
      </w:r>
      <w:r w:rsidR="00E870C6">
        <w:rPr>
          <w:rFonts w:ascii="Times New Roman" w:hAnsi="Times New Roman" w:cs="Times New Roman"/>
          <w:sz w:val="24"/>
          <w:szCs w:val="24"/>
        </w:rPr>
        <w:t>.  Не реже 1 раза в 3 месяца необходимо проводить очистку дымоходов отопительных печей от сажи</w:t>
      </w:r>
      <w:r w:rsidRPr="00096194">
        <w:rPr>
          <w:rFonts w:ascii="Times New Roman" w:hAnsi="Times New Roman" w:cs="Times New Roman"/>
          <w:sz w:val="24"/>
          <w:szCs w:val="24"/>
        </w:rPr>
        <w:t>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 xml:space="preserve">- перед топкой должен быть прибит предтопочный металлический лист размером 50х70 см и толщиной не менее 2 мм, предохраняющий от возгорания </w:t>
      </w:r>
      <w:r w:rsidR="00695DB2">
        <w:rPr>
          <w:rFonts w:ascii="Times New Roman" w:hAnsi="Times New Roman" w:cs="Times New Roman"/>
          <w:sz w:val="24"/>
          <w:szCs w:val="24"/>
        </w:rPr>
        <w:t xml:space="preserve">от </w:t>
      </w:r>
      <w:r w:rsidRPr="00096194">
        <w:rPr>
          <w:rFonts w:ascii="Times New Roman" w:hAnsi="Times New Roman" w:cs="Times New Roman"/>
          <w:sz w:val="24"/>
          <w:szCs w:val="24"/>
        </w:rPr>
        <w:t>случайно выпавших искр;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запрещается растапливать печи бензином, керосином и другими ЛВЖ, так как при вспышке горючего может произойти взрыв или выброс пламени;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недопустимо топить печи с открытыми дверцами;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- не разрешайте детям самостоятельно разжигать печь</w:t>
      </w:r>
      <w:r w:rsidR="00E870C6">
        <w:rPr>
          <w:rFonts w:ascii="Times New Roman" w:hAnsi="Times New Roman" w:cs="Times New Roman"/>
          <w:sz w:val="24"/>
          <w:szCs w:val="24"/>
        </w:rPr>
        <w:t>. И</w:t>
      </w:r>
      <w:r w:rsidRPr="00096194">
        <w:rPr>
          <w:rFonts w:ascii="Times New Roman" w:hAnsi="Times New Roman" w:cs="Times New Roman"/>
          <w:sz w:val="24"/>
          <w:szCs w:val="24"/>
        </w:rPr>
        <w:t>сключите возможность нахождения детей одних у топящейся печи.</w:t>
      </w:r>
    </w:p>
    <w:p w:rsidR="00583BD0" w:rsidRPr="00096194" w:rsidRDefault="00583BD0" w:rsidP="00096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в доме, квартире немедленно сообщите о пожаре в пожарную охрану по телефону 101, в Единую дежурно-диспетчерскую службу ЗАТО Северск по телефону 112 или 77-61-12, по сотовому телефону 112 или (8 38 23) 77-61-12 и примите меры по эвакуации людей из горящего помещения. </w:t>
      </w:r>
    </w:p>
    <w:p w:rsidR="00583BD0" w:rsidRPr="00096194" w:rsidRDefault="00583BD0" w:rsidP="0009619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D0" w:rsidRDefault="00583BD0" w:rsidP="0009619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94">
        <w:rPr>
          <w:rFonts w:ascii="Times New Roman" w:hAnsi="Times New Roman" w:cs="Times New Roman"/>
          <w:b/>
          <w:sz w:val="24"/>
          <w:szCs w:val="24"/>
        </w:rPr>
        <w:t>Уважаемые жители, помните и соблюдайте правила пожарной безопасности!</w:t>
      </w:r>
    </w:p>
    <w:p w:rsidR="00E95AA5" w:rsidRDefault="00E95AA5" w:rsidP="00E87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BB8" w:rsidRPr="00096194" w:rsidRDefault="000A4BB8" w:rsidP="00E870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4BB8" w:rsidRPr="00096194" w:rsidSect="00E870C6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3BD0"/>
    <w:rsid w:val="00005665"/>
    <w:rsid w:val="00077681"/>
    <w:rsid w:val="00096194"/>
    <w:rsid w:val="000A4BB8"/>
    <w:rsid w:val="001C66BE"/>
    <w:rsid w:val="00241905"/>
    <w:rsid w:val="002644A8"/>
    <w:rsid w:val="002E63BA"/>
    <w:rsid w:val="0034514C"/>
    <w:rsid w:val="00460EB0"/>
    <w:rsid w:val="004B6DCA"/>
    <w:rsid w:val="00583BD0"/>
    <w:rsid w:val="005F19BB"/>
    <w:rsid w:val="0064204E"/>
    <w:rsid w:val="00695DB2"/>
    <w:rsid w:val="00725ADD"/>
    <w:rsid w:val="007427EB"/>
    <w:rsid w:val="0075050C"/>
    <w:rsid w:val="00761C8F"/>
    <w:rsid w:val="0077577A"/>
    <w:rsid w:val="00834A0C"/>
    <w:rsid w:val="00892E6E"/>
    <w:rsid w:val="00BB2E8A"/>
    <w:rsid w:val="00BF7956"/>
    <w:rsid w:val="00CD2590"/>
    <w:rsid w:val="00D97F37"/>
    <w:rsid w:val="00DD2B32"/>
    <w:rsid w:val="00DF128D"/>
    <w:rsid w:val="00DF1C61"/>
    <w:rsid w:val="00E53380"/>
    <w:rsid w:val="00E7428F"/>
    <w:rsid w:val="00E870C6"/>
    <w:rsid w:val="00E95AA5"/>
    <w:rsid w:val="00F34943"/>
    <w:rsid w:val="00F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Формат 14"/>
    <w:basedOn w:val="a"/>
    <w:next w:val="a"/>
    <w:link w:val="10"/>
    <w:autoRedefine/>
    <w:uiPriority w:val="9"/>
    <w:qFormat/>
    <w:rsid w:val="002644A8"/>
    <w:pPr>
      <w:keepNext/>
      <w:keepLines/>
      <w:autoSpaceDE/>
      <w:autoSpaceDN/>
      <w:adjustRightInd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Формат 14 Знак"/>
    <w:basedOn w:val="a0"/>
    <w:link w:val="1"/>
    <w:uiPriority w:val="9"/>
    <w:rsid w:val="002644A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searchresult">
    <w:name w:val="search_result"/>
    <w:basedOn w:val="a0"/>
    <w:rsid w:val="00E870C6"/>
  </w:style>
  <w:style w:type="paragraph" w:styleId="a3">
    <w:name w:val="Balloon Text"/>
    <w:basedOn w:val="a"/>
    <w:link w:val="a4"/>
    <w:uiPriority w:val="99"/>
    <w:semiHidden/>
    <w:unhideWhenUsed/>
    <w:rsid w:val="000A4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Admin</cp:lastModifiedBy>
  <cp:revision>4</cp:revision>
  <dcterms:created xsi:type="dcterms:W3CDTF">2023-04-05T04:48:00Z</dcterms:created>
  <dcterms:modified xsi:type="dcterms:W3CDTF">2023-06-14T08:47:00Z</dcterms:modified>
</cp:coreProperties>
</file>