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CEA" w:rsidRPr="004A6273" w:rsidRDefault="00B63CEA" w:rsidP="004A6273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48"/>
          <w:szCs w:val="48"/>
        </w:rPr>
      </w:pPr>
      <w:r w:rsidRPr="004A6273">
        <w:rPr>
          <w:rFonts w:ascii="Times New Roman" w:hAnsi="Times New Roman"/>
          <w:b/>
          <w:i/>
          <w:color w:val="FF0000"/>
          <w:sz w:val="48"/>
          <w:szCs w:val="48"/>
        </w:rPr>
        <w:t>Советы родителям</w:t>
      </w:r>
    </w:p>
    <w:p w:rsidR="00307C10" w:rsidRPr="004A6273" w:rsidRDefault="00307C10" w:rsidP="00307C10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48"/>
          <w:szCs w:val="48"/>
        </w:rPr>
      </w:pPr>
      <w:r>
        <w:rPr>
          <w:noProof/>
        </w:rPr>
        <w:drawing>
          <wp:anchor distT="281047" distB="284820" distL="400812" distR="396748" simplePos="0" relativeHeight="251657216" behindDoc="1" locked="0" layoutInCell="1" allowOverlap="1">
            <wp:simplePos x="0" y="0"/>
            <wp:positionH relativeFrom="column">
              <wp:posOffset>-28448</wp:posOffset>
            </wp:positionH>
            <wp:positionV relativeFrom="paragraph">
              <wp:posOffset>930652</wp:posOffset>
            </wp:positionV>
            <wp:extent cx="1808480" cy="2325923"/>
            <wp:effectExtent l="323850" t="323850" r="325120" b="322580"/>
            <wp:wrapTight wrapText="bothSides">
              <wp:wrapPolygon edited="0">
                <wp:start x="3413" y="-3008"/>
                <wp:lineTo x="-2730" y="-2654"/>
                <wp:lineTo x="-2730" y="177"/>
                <wp:lineTo x="-3868" y="177"/>
                <wp:lineTo x="-3868" y="20880"/>
                <wp:lineTo x="-3185" y="23004"/>
                <wp:lineTo x="-455" y="24066"/>
                <wp:lineTo x="-228" y="24419"/>
                <wp:lineTo x="18430" y="24419"/>
                <wp:lineTo x="18657" y="24066"/>
                <wp:lineTo x="22753" y="22827"/>
                <wp:lineTo x="22980" y="22827"/>
                <wp:lineTo x="25028" y="19996"/>
                <wp:lineTo x="25256" y="177"/>
                <wp:lineTo x="21843" y="-2477"/>
                <wp:lineTo x="21615" y="-3008"/>
                <wp:lineTo x="3413" y="-3008"/>
              </wp:wrapPolygon>
            </wp:wrapTight>
            <wp:docPr id="2" name="Рисунок 2" descr="C:\Documents and Settings\Администратор\Мои документы\веселые картинки\девочка с котенком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Мои документы\веселые картинки\девочка с котенком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80" cy="232537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3CEA" w:rsidRPr="004A6273">
        <w:rPr>
          <w:rFonts w:ascii="Times New Roman" w:hAnsi="Times New Roman"/>
          <w:b/>
          <w:i/>
          <w:color w:val="FF0000"/>
          <w:sz w:val="48"/>
          <w:szCs w:val="48"/>
        </w:rPr>
        <w:t>как вести себя во вр</w:t>
      </w:r>
      <w:bookmarkStart w:id="0" w:name="_GoBack"/>
      <w:bookmarkEnd w:id="0"/>
      <w:r w:rsidR="00B63CEA" w:rsidRPr="004A6273">
        <w:rPr>
          <w:rFonts w:ascii="Times New Roman" w:hAnsi="Times New Roman"/>
          <w:b/>
          <w:i/>
          <w:color w:val="FF0000"/>
          <w:sz w:val="48"/>
          <w:szCs w:val="48"/>
        </w:rPr>
        <w:t>емя адаптационного периода ребенка</w:t>
      </w:r>
    </w:p>
    <w:p w:rsidR="00B63CEA" w:rsidRPr="004A6273" w:rsidRDefault="00B63CEA" w:rsidP="00455B4B">
      <w:pPr>
        <w:pStyle w:val="a3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455B4B" w:rsidRDefault="00455B4B" w:rsidP="00455B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5B4B" w:rsidRPr="00455B4B" w:rsidRDefault="007F1050" w:rsidP="007F1050">
      <w:pPr>
        <w:pStyle w:val="a3"/>
        <w:spacing w:after="0" w:line="240" w:lineRule="auto"/>
        <w:ind w:left="2007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1.</w:t>
      </w:r>
      <w:r w:rsidR="00455B4B" w:rsidRPr="004A6273">
        <w:rPr>
          <w:rFonts w:ascii="Times New Roman" w:hAnsi="Times New Roman"/>
          <w:b/>
          <w:i/>
          <w:sz w:val="28"/>
          <w:szCs w:val="28"/>
        </w:rPr>
        <w:t>Создайте условия для</w:t>
      </w:r>
      <w:r w:rsidR="00455B4B">
        <w:rPr>
          <w:rFonts w:ascii="Times New Roman" w:hAnsi="Times New Roman"/>
          <w:b/>
          <w:i/>
          <w:sz w:val="28"/>
          <w:szCs w:val="28"/>
        </w:rPr>
        <w:t xml:space="preserve"> спокойного отдыха ребенка дома</w:t>
      </w:r>
    </w:p>
    <w:p w:rsidR="00B63CEA" w:rsidRPr="004A6273" w:rsidRDefault="00B63CEA" w:rsidP="00455B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6273">
        <w:rPr>
          <w:rFonts w:ascii="Times New Roman" w:hAnsi="Times New Roman"/>
          <w:sz w:val="28"/>
          <w:szCs w:val="28"/>
        </w:rPr>
        <w:t>В это время не стоит водить его в гости в шумные компании, связанные с поздним возвращением домой, а также принимать у себя слишком много друзей. Малыш в этот период слишком перегружен впечатлениями, не следует еще больше перегружать его нервную систему.</w:t>
      </w:r>
    </w:p>
    <w:p w:rsidR="00B63CEA" w:rsidRPr="004A6273" w:rsidRDefault="00455B4B" w:rsidP="00455B4B">
      <w:pPr>
        <w:pStyle w:val="a3"/>
        <w:spacing w:after="0" w:line="240" w:lineRule="auto"/>
        <w:ind w:left="64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</w:t>
      </w:r>
      <w:r w:rsidR="00B63CEA" w:rsidRPr="004A6273">
        <w:rPr>
          <w:rFonts w:ascii="Times New Roman" w:hAnsi="Times New Roman"/>
          <w:b/>
          <w:i/>
          <w:sz w:val="28"/>
          <w:szCs w:val="28"/>
        </w:rPr>
        <w:t>В присутствии ребенка всегда отзывайтесь положительно о воспитателях и саде.</w:t>
      </w:r>
    </w:p>
    <w:p w:rsidR="00B63CEA" w:rsidRPr="004A6273" w:rsidRDefault="00B63CEA" w:rsidP="00455B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6273">
        <w:rPr>
          <w:rFonts w:ascii="Times New Roman" w:hAnsi="Times New Roman"/>
          <w:sz w:val="28"/>
          <w:szCs w:val="28"/>
        </w:rPr>
        <w:t>Даже в том случае, если вам что-то не понравилось. Если ребенку придется ходить в этот сад и группу, ему будет легче это делать, уважая воспитателей.</w:t>
      </w:r>
    </w:p>
    <w:p w:rsidR="00B63CEA" w:rsidRPr="004A6273" w:rsidRDefault="007F1050" w:rsidP="007F1050">
      <w:pPr>
        <w:pStyle w:val="a3"/>
        <w:spacing w:after="0" w:line="240" w:lineRule="auto"/>
        <w:ind w:left="64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3.</w:t>
      </w:r>
      <w:r w:rsidR="00B63CEA" w:rsidRPr="004A6273">
        <w:rPr>
          <w:rFonts w:ascii="Times New Roman" w:hAnsi="Times New Roman"/>
          <w:b/>
          <w:i/>
          <w:sz w:val="28"/>
          <w:szCs w:val="28"/>
        </w:rPr>
        <w:t>В выходные дни не меняйте режим дня ребенка.</w:t>
      </w:r>
    </w:p>
    <w:p w:rsidR="00B63CEA" w:rsidRPr="004A6273" w:rsidRDefault="00B63CEA" w:rsidP="00455B4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A6273">
        <w:rPr>
          <w:rFonts w:ascii="Times New Roman" w:hAnsi="Times New Roman"/>
          <w:sz w:val="28"/>
          <w:szCs w:val="28"/>
        </w:rPr>
        <w:t>Если ребенку требуется выспаться, значит, режим сна у вас организован неверно и, возможно, ваш ребенок слишком поздно ложится вечером.</w:t>
      </w:r>
    </w:p>
    <w:p w:rsidR="00B63CEA" w:rsidRPr="004A6273" w:rsidRDefault="007F1050" w:rsidP="007F1050">
      <w:pPr>
        <w:pStyle w:val="a3"/>
        <w:spacing w:after="0" w:line="240" w:lineRule="auto"/>
        <w:ind w:left="64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4.</w:t>
      </w:r>
      <w:r w:rsidR="00B63CEA" w:rsidRPr="004A6273">
        <w:rPr>
          <w:rFonts w:ascii="Times New Roman" w:hAnsi="Times New Roman"/>
          <w:b/>
          <w:i/>
          <w:sz w:val="28"/>
          <w:szCs w:val="28"/>
        </w:rPr>
        <w:t>Не отучайте ребенка от вредных привычек (например, от соски, бутылочки).</w:t>
      </w:r>
    </w:p>
    <w:p w:rsidR="00B63CEA" w:rsidRPr="004A6273" w:rsidRDefault="00B63CEA" w:rsidP="00455B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6273">
        <w:rPr>
          <w:rFonts w:ascii="Times New Roman" w:hAnsi="Times New Roman"/>
          <w:sz w:val="28"/>
          <w:szCs w:val="28"/>
        </w:rPr>
        <w:t>В жизни ребенка сейчас слишком много изменений, а это еще больше перегрузит нервную систему.</w:t>
      </w:r>
    </w:p>
    <w:p w:rsidR="00B63CEA" w:rsidRPr="004A6273" w:rsidRDefault="007F1050" w:rsidP="007F1050">
      <w:pPr>
        <w:pStyle w:val="a3"/>
        <w:spacing w:after="0" w:line="240" w:lineRule="auto"/>
        <w:ind w:left="64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5.</w:t>
      </w:r>
      <w:r w:rsidR="00B63CEA" w:rsidRPr="004A6273">
        <w:rPr>
          <w:rFonts w:ascii="Times New Roman" w:hAnsi="Times New Roman"/>
          <w:b/>
          <w:i/>
          <w:sz w:val="28"/>
          <w:szCs w:val="28"/>
        </w:rPr>
        <w:t>Постарайтесь, чтобы дома малыша окружала спокойная бесконфликтная атмосфера.</w:t>
      </w:r>
    </w:p>
    <w:p w:rsidR="00B63CEA" w:rsidRPr="004A6273" w:rsidRDefault="00307C10" w:rsidP="00455B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274320" distB="268605" distL="400812" distR="394589" simplePos="0" relativeHeight="251659264" behindDoc="1" locked="0" layoutInCell="1" allowOverlap="1">
            <wp:simplePos x="0" y="0"/>
            <wp:positionH relativeFrom="column">
              <wp:posOffset>4572127</wp:posOffset>
            </wp:positionH>
            <wp:positionV relativeFrom="paragraph">
              <wp:posOffset>231140</wp:posOffset>
            </wp:positionV>
            <wp:extent cx="2030349" cy="1438275"/>
            <wp:effectExtent l="323850" t="323850" r="332105" b="333375"/>
            <wp:wrapTight wrapText="bothSides">
              <wp:wrapPolygon edited="0">
                <wp:start x="2432" y="-4864"/>
                <wp:lineTo x="-2838" y="-4291"/>
                <wp:lineTo x="-3446" y="4864"/>
                <wp:lineTo x="-3446" y="20599"/>
                <wp:lineTo x="-3040" y="23460"/>
                <wp:lineTo x="-405" y="25748"/>
                <wp:lineTo x="-203" y="26321"/>
                <wp:lineTo x="19256" y="26321"/>
                <wp:lineTo x="19458" y="25748"/>
                <wp:lineTo x="23309" y="23174"/>
                <wp:lineTo x="23512" y="23174"/>
                <wp:lineTo x="24931" y="18596"/>
                <wp:lineTo x="24931" y="286"/>
                <wp:lineTo x="21891" y="-4005"/>
                <wp:lineTo x="21688" y="-4864"/>
                <wp:lineTo x="2432" y="-4864"/>
              </wp:wrapPolygon>
            </wp:wrapTight>
            <wp:docPr id="4" name="Рисунок 3" descr="C:\Documents and Settings\Администратор\Мои документы\веселые картинки\счастливая семья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Мои документы\веселые картинки\счастливая семь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14382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3CEA" w:rsidRPr="004A6273">
        <w:rPr>
          <w:rFonts w:ascii="Times New Roman" w:hAnsi="Times New Roman"/>
          <w:sz w:val="28"/>
          <w:szCs w:val="28"/>
        </w:rPr>
        <w:t>Чаще обнимайте ребенка, гладьте по голове, говорите ласковые слова. Отмечайте его успехи, больше хвалите, чем ругайте. Сейчас ему нужна ваша поддержка!</w:t>
      </w:r>
    </w:p>
    <w:p w:rsidR="00B63CEA" w:rsidRPr="004A6273" w:rsidRDefault="007F1050" w:rsidP="007F1050">
      <w:pPr>
        <w:pStyle w:val="a3"/>
        <w:spacing w:after="0" w:line="240" w:lineRule="auto"/>
        <w:ind w:left="64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6.</w:t>
      </w:r>
      <w:r w:rsidR="00B63CEA" w:rsidRPr="004A6273">
        <w:rPr>
          <w:rFonts w:ascii="Times New Roman" w:hAnsi="Times New Roman"/>
          <w:b/>
          <w:i/>
          <w:sz w:val="28"/>
          <w:szCs w:val="28"/>
        </w:rPr>
        <w:t>Будьте терпимее к капризам.</w:t>
      </w:r>
    </w:p>
    <w:p w:rsidR="00B63CEA" w:rsidRPr="004A6273" w:rsidRDefault="00B63CEA" w:rsidP="00455B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6273">
        <w:rPr>
          <w:rFonts w:ascii="Times New Roman" w:hAnsi="Times New Roman"/>
          <w:sz w:val="28"/>
          <w:szCs w:val="28"/>
        </w:rPr>
        <w:t xml:space="preserve">Они возникают из-за перегрузки нервной системы. Обнимите ребенка, помогите ему успокоиться и переключите на другую деятельность (игру). </w:t>
      </w:r>
    </w:p>
    <w:p w:rsidR="00B63CEA" w:rsidRPr="004A6273" w:rsidRDefault="007F1050" w:rsidP="007F1050">
      <w:pPr>
        <w:pStyle w:val="a3"/>
        <w:spacing w:after="0" w:line="240" w:lineRule="auto"/>
        <w:ind w:left="641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7.</w:t>
      </w:r>
      <w:r w:rsidR="00B63CEA" w:rsidRPr="004A6273">
        <w:rPr>
          <w:rFonts w:ascii="Times New Roman" w:hAnsi="Times New Roman"/>
          <w:b/>
          <w:i/>
          <w:sz w:val="28"/>
          <w:szCs w:val="28"/>
        </w:rPr>
        <w:t>Дайте в сад небольшую игрушку (также это может быть любой безопасный предмет, принадлежащий маме).</w:t>
      </w:r>
    </w:p>
    <w:p w:rsidR="00B63CEA" w:rsidRPr="004A6273" w:rsidRDefault="00307C10" w:rsidP="007F10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268224" distB="278511" distL="386954" distR="382361" simplePos="0" relativeHeight="251660288" behindDoc="1" locked="0" layoutInCell="1" allowOverlap="1">
            <wp:simplePos x="0" y="0"/>
            <wp:positionH relativeFrom="column">
              <wp:posOffset>282179</wp:posOffset>
            </wp:positionH>
            <wp:positionV relativeFrom="paragraph">
              <wp:posOffset>614299</wp:posOffset>
            </wp:positionV>
            <wp:extent cx="2145335" cy="1495425"/>
            <wp:effectExtent l="323850" t="323850" r="331470" b="333375"/>
            <wp:wrapTight wrapText="bothSides">
              <wp:wrapPolygon edited="0">
                <wp:start x="2494" y="-4678"/>
                <wp:lineTo x="-2494" y="-4127"/>
                <wp:lineTo x="-2494" y="275"/>
                <wp:lineTo x="-3261" y="275"/>
                <wp:lineTo x="-3069" y="22563"/>
                <wp:lineTo x="-384" y="25590"/>
                <wp:lineTo x="-192" y="26140"/>
                <wp:lineTo x="19375" y="26140"/>
                <wp:lineTo x="19567" y="25590"/>
                <wp:lineTo x="23787" y="22288"/>
                <wp:lineTo x="24746" y="17885"/>
                <wp:lineTo x="24746" y="275"/>
                <wp:lineTo x="21869" y="-3852"/>
                <wp:lineTo x="21677" y="-4678"/>
                <wp:lineTo x="2494" y="-4678"/>
              </wp:wrapPolygon>
            </wp:wrapTight>
            <wp:docPr id="5" name="Рисунок 4" descr="C:\Documents and Settings\Администратор\Мои документы\веселые картинки\девочка с куклой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Мои документы\веселые картинки\девочка с кукло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30" cy="14954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3CEA" w:rsidRPr="004A6273">
        <w:rPr>
          <w:rFonts w:ascii="Times New Roman" w:hAnsi="Times New Roman"/>
          <w:sz w:val="28"/>
          <w:szCs w:val="28"/>
        </w:rPr>
        <w:t>Малыши этого возраста могут нуждаться в игрушке</w:t>
      </w:r>
      <w:r w:rsidR="00455B4B">
        <w:rPr>
          <w:rFonts w:ascii="Times New Roman" w:hAnsi="Times New Roman"/>
          <w:sz w:val="28"/>
          <w:szCs w:val="28"/>
        </w:rPr>
        <w:t xml:space="preserve"> </w:t>
      </w:r>
      <w:r w:rsidR="00B63CEA" w:rsidRPr="004A6273">
        <w:rPr>
          <w:rFonts w:ascii="Times New Roman" w:hAnsi="Times New Roman"/>
          <w:sz w:val="28"/>
          <w:szCs w:val="28"/>
        </w:rPr>
        <w:t>- заместителе мамы. Прижимая к себе что-то мягкое, которое является частичкой дома или мамы, ребенок гораздо быстрее успокоится.</w:t>
      </w:r>
    </w:p>
    <w:p w:rsidR="00B63CEA" w:rsidRPr="004A6273" w:rsidRDefault="007F1050" w:rsidP="007F1050">
      <w:pPr>
        <w:pStyle w:val="a3"/>
        <w:spacing w:after="0" w:line="240" w:lineRule="auto"/>
        <w:ind w:left="64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8.</w:t>
      </w:r>
      <w:r w:rsidR="00B63CEA" w:rsidRPr="004A6273">
        <w:rPr>
          <w:rFonts w:ascii="Times New Roman" w:hAnsi="Times New Roman"/>
          <w:b/>
          <w:i/>
          <w:sz w:val="28"/>
          <w:szCs w:val="28"/>
        </w:rPr>
        <w:t>Призовите на помощь сказку или игру.</w:t>
      </w:r>
    </w:p>
    <w:p w:rsidR="00B63CEA" w:rsidRPr="004A6273" w:rsidRDefault="00B63CEA" w:rsidP="00455B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6273">
        <w:rPr>
          <w:rFonts w:ascii="Times New Roman" w:hAnsi="Times New Roman"/>
          <w:sz w:val="28"/>
          <w:szCs w:val="28"/>
        </w:rPr>
        <w:t>Придумайте</w:t>
      </w:r>
      <w:r w:rsidR="00455B4B">
        <w:rPr>
          <w:rFonts w:ascii="Times New Roman" w:hAnsi="Times New Roman"/>
          <w:sz w:val="28"/>
          <w:szCs w:val="28"/>
        </w:rPr>
        <w:t xml:space="preserve"> свою сказку, как мишка пришел в</w:t>
      </w:r>
      <w:r w:rsidRPr="004A6273">
        <w:rPr>
          <w:rFonts w:ascii="Times New Roman" w:hAnsi="Times New Roman"/>
          <w:sz w:val="28"/>
          <w:szCs w:val="28"/>
        </w:rPr>
        <w:t xml:space="preserve"> детский сад, как ему было немного страшно и неуютно, проиграйте ее с игрушками. Ключевым моментом сказки пусть будет возвращение мамы за ребенком, ни в коем случае не прерывайте повествование, пока не наступит этот момент, </w:t>
      </w:r>
      <w:r w:rsidRPr="004A6273">
        <w:rPr>
          <w:rFonts w:ascii="Times New Roman" w:hAnsi="Times New Roman"/>
          <w:sz w:val="28"/>
          <w:szCs w:val="28"/>
        </w:rPr>
        <w:lastRenderedPageBreak/>
        <w:t>чтобы малыш понял: мама обязательно за ним вернется!</w:t>
      </w:r>
    </w:p>
    <w:p w:rsidR="00B63CEA" w:rsidRPr="004A6273" w:rsidRDefault="007F1050" w:rsidP="007F1050">
      <w:pPr>
        <w:pStyle w:val="a3"/>
        <w:spacing w:after="0" w:line="240" w:lineRule="auto"/>
        <w:ind w:left="64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9.</w:t>
      </w:r>
      <w:r w:rsidR="00B63CEA" w:rsidRPr="004A6273">
        <w:rPr>
          <w:rFonts w:ascii="Times New Roman" w:hAnsi="Times New Roman"/>
          <w:b/>
          <w:i/>
          <w:sz w:val="28"/>
          <w:szCs w:val="28"/>
        </w:rPr>
        <w:t>Дома и в саду говорите с малышом спокойно, уверенно.</w:t>
      </w:r>
    </w:p>
    <w:p w:rsidR="00B63CEA" w:rsidRPr="004A6273" w:rsidRDefault="00B63CEA" w:rsidP="00455B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6273">
        <w:rPr>
          <w:rFonts w:ascii="Times New Roman" w:hAnsi="Times New Roman"/>
          <w:sz w:val="28"/>
          <w:szCs w:val="28"/>
        </w:rPr>
        <w:t>Проявляйте доброжелательную настойчивость при пробуждении, одевании, а в саду</w:t>
      </w:r>
      <w:r w:rsidR="00455B4B">
        <w:rPr>
          <w:rFonts w:ascii="Times New Roman" w:hAnsi="Times New Roman"/>
          <w:sz w:val="28"/>
          <w:szCs w:val="28"/>
        </w:rPr>
        <w:t xml:space="preserve"> </w:t>
      </w:r>
      <w:r w:rsidRPr="004A6273">
        <w:rPr>
          <w:rFonts w:ascii="Times New Roman" w:hAnsi="Times New Roman"/>
          <w:sz w:val="28"/>
          <w:szCs w:val="28"/>
        </w:rPr>
        <w:t>- раздевании. Разговаривайте с ребенком не слишком громким, но уверенным голосом, озвучивая все, что вы делаете. Иногда хорошим помощником при пробуждении и сборах является та самая игрушка, которую ребенок берет с собой в садик.</w:t>
      </w:r>
    </w:p>
    <w:p w:rsidR="00B63CEA" w:rsidRPr="004A6273" w:rsidRDefault="007F1050" w:rsidP="007F1050">
      <w:pPr>
        <w:pStyle w:val="a3"/>
        <w:spacing w:after="0" w:line="240" w:lineRule="auto"/>
        <w:ind w:left="64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10.</w:t>
      </w:r>
      <w:r w:rsidR="00B63CEA" w:rsidRPr="004A6273">
        <w:rPr>
          <w:rFonts w:ascii="Times New Roman" w:hAnsi="Times New Roman"/>
          <w:b/>
          <w:i/>
          <w:sz w:val="28"/>
          <w:szCs w:val="28"/>
        </w:rPr>
        <w:t xml:space="preserve">Обязательно говорите, что вы придете, и обозначьте когда </w:t>
      </w:r>
      <w:r w:rsidR="00455B4B">
        <w:rPr>
          <w:rFonts w:ascii="Times New Roman" w:hAnsi="Times New Roman"/>
          <w:sz w:val="28"/>
          <w:szCs w:val="28"/>
        </w:rPr>
        <w:t xml:space="preserve">(после прогулки, </w:t>
      </w:r>
      <w:r w:rsidR="00B63CEA" w:rsidRPr="004A6273">
        <w:rPr>
          <w:rFonts w:ascii="Times New Roman" w:hAnsi="Times New Roman"/>
          <w:sz w:val="28"/>
          <w:szCs w:val="28"/>
        </w:rPr>
        <w:t>после обеда, после того, как ребенок покушает и поспит…).</w:t>
      </w:r>
    </w:p>
    <w:p w:rsidR="00B63CEA" w:rsidRPr="004A6273" w:rsidRDefault="00B63CEA" w:rsidP="00455B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6273">
        <w:rPr>
          <w:rFonts w:ascii="Times New Roman" w:hAnsi="Times New Roman"/>
          <w:sz w:val="28"/>
          <w:szCs w:val="28"/>
        </w:rPr>
        <w:t>Малышу легче знать, что за ним придут после какого-то события, чем ждать каждую минуту. Не задерживайтесь, выполняйте свои обещания! Нельзя обманывать ребенка, говоря, что вы придете очень скоро, даже если малышу, например, предстоит оставаться в детском саду полдня.</w:t>
      </w:r>
    </w:p>
    <w:p w:rsidR="00B63CEA" w:rsidRPr="004A6273" w:rsidRDefault="007F1050" w:rsidP="007F1050">
      <w:pPr>
        <w:pStyle w:val="a3"/>
        <w:spacing w:after="0" w:line="240" w:lineRule="auto"/>
        <w:ind w:left="64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11.</w:t>
      </w:r>
      <w:r w:rsidR="00B63CEA" w:rsidRPr="004A6273">
        <w:rPr>
          <w:rFonts w:ascii="Times New Roman" w:hAnsi="Times New Roman"/>
          <w:b/>
          <w:i/>
          <w:sz w:val="28"/>
          <w:szCs w:val="28"/>
        </w:rPr>
        <w:t>Придумайте свой ритуал прощания.</w:t>
      </w:r>
    </w:p>
    <w:p w:rsidR="00B63CEA" w:rsidRPr="004A6273" w:rsidRDefault="00B63CEA" w:rsidP="00455B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6273">
        <w:rPr>
          <w:rFonts w:ascii="Times New Roman" w:hAnsi="Times New Roman"/>
          <w:sz w:val="28"/>
          <w:szCs w:val="28"/>
        </w:rPr>
        <w:t>Например, поцеловать, помахать рукой, сказать «пока». После сразу уходите: уверенно и не оборачиваясь. Чем дольше вы топчитесь в нерешительности, тем сильнее ребенок переживает.</w:t>
      </w:r>
    </w:p>
    <w:p w:rsidR="00B63CEA" w:rsidRPr="004A6273" w:rsidRDefault="007F1050" w:rsidP="00455B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12.</w:t>
      </w:r>
      <w:r w:rsidR="00B63CEA" w:rsidRPr="004A6273">
        <w:rPr>
          <w:rFonts w:ascii="Times New Roman" w:hAnsi="Times New Roman"/>
          <w:b/>
          <w:i/>
          <w:sz w:val="28"/>
          <w:szCs w:val="28"/>
        </w:rPr>
        <w:t>Желательно, чтобы в детский сад приводил ребенка тот родитель (или родственник), с кем ребенок легче расстается.</w:t>
      </w:r>
    </w:p>
    <w:p w:rsidR="00B63CEA" w:rsidRPr="004A6273" w:rsidRDefault="00B63CEA" w:rsidP="00455B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6273">
        <w:rPr>
          <w:rFonts w:ascii="Times New Roman" w:hAnsi="Times New Roman"/>
          <w:sz w:val="28"/>
          <w:szCs w:val="28"/>
        </w:rPr>
        <w:t>Воспитатели давно заметили, что с одним из родителей ребенок расстается относительно спокойно, а другого никак не может отпустить от себя, продолжая переживать после ухода.</w:t>
      </w:r>
    </w:p>
    <w:p w:rsidR="00B63CEA" w:rsidRPr="004A6273" w:rsidRDefault="007F1050" w:rsidP="007F1050">
      <w:pPr>
        <w:pStyle w:val="a3"/>
        <w:spacing w:after="0" w:line="240" w:lineRule="auto"/>
        <w:ind w:left="64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13.</w:t>
      </w:r>
      <w:r w:rsidR="00B63CEA" w:rsidRPr="004A6273">
        <w:rPr>
          <w:rFonts w:ascii="Times New Roman" w:hAnsi="Times New Roman"/>
          <w:b/>
          <w:i/>
          <w:sz w:val="28"/>
          <w:szCs w:val="28"/>
        </w:rPr>
        <w:t>Организуйте утро так, чтобы день и у вас, и у малыша прошел спокойно.</w:t>
      </w:r>
    </w:p>
    <w:p w:rsidR="00B63CEA" w:rsidRPr="004A6273" w:rsidRDefault="00B63CEA" w:rsidP="00455B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6273">
        <w:rPr>
          <w:rFonts w:ascii="Times New Roman" w:hAnsi="Times New Roman"/>
          <w:sz w:val="28"/>
          <w:szCs w:val="28"/>
        </w:rPr>
        <w:t>Больше всего родитель и ребенок расстраиваются при расставании. Главное правило: спокойна мама - спокоен малыш. Он «считывает» вашу неуверенность и еще больше расстраивается.</w:t>
      </w:r>
    </w:p>
    <w:p w:rsidR="00B63CEA" w:rsidRPr="004A6273" w:rsidRDefault="00307C10" w:rsidP="00455B4B">
      <w:pPr>
        <w:pStyle w:val="a3"/>
        <w:spacing w:after="0" w:line="240" w:lineRule="auto"/>
        <w:ind w:left="64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noProof/>
        </w:rPr>
        <w:drawing>
          <wp:anchor distT="4294966397" distB="4294966031" distL="114300" distR="114300" simplePos="0" relativeHeight="251656192" behindDoc="1" locked="0" layoutInCell="1" allowOverlap="1">
            <wp:simplePos x="0" y="0"/>
            <wp:positionH relativeFrom="column">
              <wp:posOffset>132969</wp:posOffset>
            </wp:positionH>
            <wp:positionV relativeFrom="paragraph">
              <wp:posOffset>166614</wp:posOffset>
            </wp:positionV>
            <wp:extent cx="3517900" cy="2342266"/>
            <wp:effectExtent l="0" t="0" r="6350" b="1270"/>
            <wp:wrapTight wrapText="bothSides">
              <wp:wrapPolygon edited="0">
                <wp:start x="468" y="0"/>
                <wp:lineTo x="0" y="351"/>
                <wp:lineTo x="0" y="21260"/>
                <wp:lineTo x="468" y="21436"/>
                <wp:lineTo x="21054" y="21436"/>
                <wp:lineTo x="21522" y="21260"/>
                <wp:lineTo x="21522" y="351"/>
                <wp:lineTo x="21054" y="0"/>
                <wp:lineTo x="468" y="0"/>
              </wp:wrapPolygon>
            </wp:wrapTight>
            <wp:docPr id="6" name="Рисунок 5" descr="C:\Documents and Settings\Администратор\Мои документы\веселые картинки\радость малыша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дминистратор\Мои документы\веселые картинки\радость малыш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2341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3CEA" w:rsidRPr="004A6273" w:rsidRDefault="00B63CEA" w:rsidP="00F325D9">
      <w:pPr>
        <w:jc w:val="both"/>
        <w:rPr>
          <w:rFonts w:ascii="Times New Roman" w:hAnsi="Times New Roman"/>
          <w:sz w:val="28"/>
          <w:szCs w:val="28"/>
        </w:rPr>
      </w:pPr>
    </w:p>
    <w:p w:rsidR="00B63CEA" w:rsidRDefault="00B63CEA" w:rsidP="00F325D9">
      <w:pPr>
        <w:jc w:val="both"/>
        <w:rPr>
          <w:rFonts w:ascii="Times New Roman" w:hAnsi="Times New Roman"/>
          <w:sz w:val="40"/>
          <w:szCs w:val="40"/>
        </w:rPr>
      </w:pPr>
    </w:p>
    <w:p w:rsidR="00B63CEA" w:rsidRDefault="00307C10" w:rsidP="00F325D9">
      <w:pPr>
        <w:jc w:val="both"/>
        <w:rPr>
          <w:rFonts w:ascii="Times New Roman" w:hAnsi="Times New Roman"/>
          <w:sz w:val="40"/>
          <w:szCs w:val="40"/>
        </w:rPr>
      </w:pPr>
      <w:r>
        <w:rPr>
          <w:noProof/>
        </w:rPr>
        <w:drawing>
          <wp:anchor distT="4294966633" distB="4294966412" distL="114300" distR="114300" simplePos="0" relativeHeight="251655168" behindDoc="1" locked="0" layoutInCell="1" allowOverlap="1">
            <wp:simplePos x="0" y="0"/>
            <wp:positionH relativeFrom="column">
              <wp:posOffset>-551561</wp:posOffset>
            </wp:positionH>
            <wp:positionV relativeFrom="paragraph">
              <wp:posOffset>203680</wp:posOffset>
            </wp:positionV>
            <wp:extent cx="3808857" cy="2677945"/>
            <wp:effectExtent l="0" t="0" r="1270" b="8255"/>
            <wp:wrapTight wrapText="bothSides">
              <wp:wrapPolygon edited="0">
                <wp:start x="432" y="0"/>
                <wp:lineTo x="0" y="307"/>
                <wp:lineTo x="0" y="21359"/>
                <wp:lineTo x="432" y="21513"/>
                <wp:lineTo x="21067" y="21513"/>
                <wp:lineTo x="21499" y="21359"/>
                <wp:lineTo x="21499" y="307"/>
                <wp:lineTo x="21067" y="0"/>
                <wp:lineTo x="432" y="0"/>
              </wp:wrapPolygon>
            </wp:wrapTight>
            <wp:docPr id="7" name="Рисунок 6" descr="C:\Documents and Settings\Администратор\Мои документы\веселые картинки\девочка в веночке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Администратор\Мои документы\веселые картинки\девочка в веночке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6777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3CEA" w:rsidRDefault="00B63CEA" w:rsidP="009D7F0C">
      <w:pPr>
        <w:jc w:val="center"/>
        <w:rPr>
          <w:rFonts w:ascii="Times New Roman" w:hAnsi="Times New Roman"/>
          <w:sz w:val="40"/>
          <w:szCs w:val="40"/>
        </w:rPr>
      </w:pPr>
    </w:p>
    <w:p w:rsidR="00B63CEA" w:rsidRDefault="00B63CEA" w:rsidP="00E9010F">
      <w:pPr>
        <w:rPr>
          <w:rFonts w:ascii="Times New Roman" w:hAnsi="Times New Roman"/>
          <w:sz w:val="40"/>
          <w:szCs w:val="40"/>
        </w:rPr>
      </w:pPr>
    </w:p>
    <w:p w:rsidR="007F1050" w:rsidRDefault="007F1050" w:rsidP="00E9010F">
      <w:pPr>
        <w:rPr>
          <w:rFonts w:ascii="Times New Roman" w:hAnsi="Times New Roman"/>
          <w:sz w:val="40"/>
          <w:szCs w:val="40"/>
        </w:rPr>
      </w:pPr>
    </w:p>
    <w:p w:rsidR="007F1050" w:rsidRDefault="007F1050" w:rsidP="00E9010F">
      <w:pPr>
        <w:rPr>
          <w:rFonts w:ascii="Times New Roman" w:hAnsi="Times New Roman"/>
          <w:sz w:val="40"/>
          <w:szCs w:val="40"/>
        </w:rPr>
      </w:pPr>
    </w:p>
    <w:p w:rsidR="007F1050" w:rsidRPr="00E02FAF" w:rsidRDefault="00E02FAF" w:rsidP="00E02FA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Педагог-психолог Машурик Ю.В.</w:t>
      </w:r>
    </w:p>
    <w:sectPr w:rsidR="007F1050" w:rsidRPr="00E02FAF" w:rsidSect="00275A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0107"/>
    <w:multiLevelType w:val="hybridMultilevel"/>
    <w:tmpl w:val="FAB0C416"/>
    <w:lvl w:ilvl="0" w:tplc="FCB44EF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3A2864"/>
    <w:multiLevelType w:val="hybridMultilevel"/>
    <w:tmpl w:val="E53009AC"/>
    <w:lvl w:ilvl="0" w:tplc="242AD876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4D933FF"/>
    <w:multiLevelType w:val="hybridMultilevel"/>
    <w:tmpl w:val="B04E1E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245723"/>
    <w:multiLevelType w:val="hybridMultilevel"/>
    <w:tmpl w:val="5C36D744"/>
    <w:lvl w:ilvl="0" w:tplc="242AD876">
      <w:start w:val="1"/>
      <w:numFmt w:val="decimal"/>
      <w:lvlText w:val="%1."/>
      <w:lvlJc w:val="left"/>
      <w:pPr>
        <w:ind w:left="200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">
    <w:nsid w:val="72C06D8E"/>
    <w:multiLevelType w:val="hybridMultilevel"/>
    <w:tmpl w:val="A9C0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93C5294"/>
    <w:multiLevelType w:val="hybridMultilevel"/>
    <w:tmpl w:val="0F4ADA02"/>
    <w:lvl w:ilvl="0" w:tplc="2E62B5A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A10"/>
    <w:rsid w:val="00016731"/>
    <w:rsid w:val="0007546E"/>
    <w:rsid w:val="00076362"/>
    <w:rsid w:val="000C44D4"/>
    <w:rsid w:val="00275AE6"/>
    <w:rsid w:val="00307C10"/>
    <w:rsid w:val="003F0D21"/>
    <w:rsid w:val="00455B4B"/>
    <w:rsid w:val="004A6273"/>
    <w:rsid w:val="0050674B"/>
    <w:rsid w:val="00610152"/>
    <w:rsid w:val="006A33B8"/>
    <w:rsid w:val="007716BD"/>
    <w:rsid w:val="007F1050"/>
    <w:rsid w:val="00887ED2"/>
    <w:rsid w:val="0089200B"/>
    <w:rsid w:val="00981A10"/>
    <w:rsid w:val="009D7F0C"/>
    <w:rsid w:val="00AE6484"/>
    <w:rsid w:val="00B63CEA"/>
    <w:rsid w:val="00CA40F3"/>
    <w:rsid w:val="00D32673"/>
    <w:rsid w:val="00D438D0"/>
    <w:rsid w:val="00D86BC3"/>
    <w:rsid w:val="00D86E16"/>
    <w:rsid w:val="00D915A1"/>
    <w:rsid w:val="00E02FAF"/>
    <w:rsid w:val="00E9010F"/>
    <w:rsid w:val="00F325D9"/>
    <w:rsid w:val="00F85464"/>
    <w:rsid w:val="00F977F5"/>
    <w:rsid w:val="00FA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8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1A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D32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326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8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1A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D32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326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1</cp:lastModifiedBy>
  <cp:revision>2</cp:revision>
  <cp:lastPrinted>2017-08-01T15:05:00Z</cp:lastPrinted>
  <dcterms:created xsi:type="dcterms:W3CDTF">2017-08-06T14:21:00Z</dcterms:created>
  <dcterms:modified xsi:type="dcterms:W3CDTF">2017-08-06T14:21:00Z</dcterms:modified>
</cp:coreProperties>
</file>