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E91834" w:rsidRDefault="00F754DD" w:rsidP="00E91834">
      <w:pPr>
        <w:jc w:val="center"/>
        <w:rPr>
          <w:b/>
          <w:sz w:val="28"/>
          <w:szCs w:val="28"/>
        </w:rPr>
      </w:pPr>
      <w:r w:rsidRPr="00900E36">
        <w:rPr>
          <w:b/>
          <w:sz w:val="28"/>
          <w:szCs w:val="28"/>
        </w:rPr>
        <w:t>План работы</w:t>
      </w:r>
      <w:r w:rsidR="00E91834">
        <w:rPr>
          <w:b/>
          <w:sz w:val="28"/>
          <w:szCs w:val="28"/>
        </w:rPr>
        <w:t xml:space="preserve"> д</w:t>
      </w:r>
      <w:r w:rsidR="00E91834">
        <w:rPr>
          <w:b/>
          <w:bCs/>
          <w:sz w:val="28"/>
          <w:szCs w:val="28"/>
        </w:rPr>
        <w:t>ошкольного</w:t>
      </w:r>
      <w:r w:rsidR="00E91834">
        <w:rPr>
          <w:b/>
          <w:sz w:val="28"/>
          <w:szCs w:val="28"/>
        </w:rPr>
        <w:t xml:space="preserve"> </w:t>
      </w:r>
      <w:r w:rsidR="00E91834">
        <w:rPr>
          <w:b/>
          <w:bCs/>
          <w:sz w:val="28"/>
          <w:szCs w:val="28"/>
        </w:rPr>
        <w:t>историко-бытового музейного уголка</w:t>
      </w:r>
    </w:p>
    <w:p w:rsidR="00E91834" w:rsidRDefault="00E91834" w:rsidP="00E918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«Русская изба. Музейный уголок, посвященный жизни </w:t>
      </w:r>
    </w:p>
    <w:p w:rsidR="00E91834" w:rsidRDefault="00E91834" w:rsidP="00E918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быту русского народа»</w:t>
      </w:r>
    </w:p>
    <w:p w:rsidR="00F754DD" w:rsidRPr="00900E36" w:rsidRDefault="00900E36" w:rsidP="00E91834">
      <w:pPr>
        <w:jc w:val="center"/>
        <w:rPr>
          <w:b/>
          <w:sz w:val="24"/>
          <w:szCs w:val="24"/>
        </w:rPr>
      </w:pPr>
      <w:r w:rsidRPr="00900E36">
        <w:rPr>
          <w:b/>
          <w:sz w:val="24"/>
          <w:szCs w:val="24"/>
        </w:rPr>
        <w:t>в</w:t>
      </w:r>
      <w:r w:rsidR="005D2295" w:rsidRPr="00900E36">
        <w:rPr>
          <w:b/>
          <w:sz w:val="24"/>
          <w:szCs w:val="24"/>
        </w:rPr>
        <w:t xml:space="preserve"> 2025-2026 учебном году</w:t>
      </w:r>
    </w:p>
    <w:p w:rsidR="00F754DD" w:rsidRDefault="00F754DD" w:rsidP="005D2295">
      <w:pPr>
        <w:jc w:val="center"/>
        <w:rPr>
          <w:b/>
          <w:sz w:val="24"/>
          <w:szCs w:val="24"/>
        </w:rPr>
      </w:pPr>
    </w:p>
    <w:p w:rsidR="00E91834" w:rsidRPr="00747B53" w:rsidRDefault="00E91834" w:rsidP="00E91834">
      <w:pPr>
        <w:jc w:val="both"/>
        <w:rPr>
          <w:sz w:val="24"/>
          <w:szCs w:val="24"/>
        </w:rPr>
      </w:pPr>
      <w:r w:rsidRPr="00E91834">
        <w:rPr>
          <w:rStyle w:val="a6"/>
          <w:sz w:val="24"/>
          <w:szCs w:val="24"/>
        </w:rPr>
        <w:t>Историко-бытовой музей</w:t>
      </w:r>
      <w:r w:rsidRPr="00747B53">
        <w:rPr>
          <w:sz w:val="24"/>
          <w:szCs w:val="24"/>
        </w:rPr>
        <w:t xml:space="preserve"> — </w:t>
      </w:r>
      <w:r>
        <w:rPr>
          <w:sz w:val="24"/>
          <w:szCs w:val="24"/>
        </w:rPr>
        <w:t>музей,</w:t>
      </w:r>
      <w:r w:rsidRPr="00747B53">
        <w:rPr>
          <w:sz w:val="24"/>
          <w:szCs w:val="24"/>
        </w:rPr>
        <w:t xml:space="preserve"> который сохраняет или воссоздаёт картину быта разных слоёв населения.  </w:t>
      </w:r>
    </w:p>
    <w:p w:rsidR="00E91834" w:rsidRPr="00747B53" w:rsidRDefault="00E91834" w:rsidP="00E91834">
      <w:pPr>
        <w:jc w:val="both"/>
        <w:rPr>
          <w:sz w:val="24"/>
          <w:szCs w:val="24"/>
        </w:rPr>
      </w:pPr>
      <w:r w:rsidRPr="00747B53">
        <w:rPr>
          <w:sz w:val="24"/>
          <w:szCs w:val="24"/>
        </w:rPr>
        <w:t xml:space="preserve">В отличие от этнографических музеев, такие музеи документируют не этнические, а </w:t>
      </w:r>
      <w:r w:rsidRPr="00747B53">
        <w:rPr>
          <w:rStyle w:val="a6"/>
          <w:b w:val="0"/>
          <w:sz w:val="24"/>
          <w:szCs w:val="24"/>
        </w:rPr>
        <w:t>социально-психологические особенности быта</w:t>
      </w:r>
      <w:r w:rsidRPr="00747B53">
        <w:rPr>
          <w:sz w:val="24"/>
          <w:szCs w:val="24"/>
        </w:rPr>
        <w:t xml:space="preserve">, которые наиболее ярко проявляются в интерьерах жилищ.  </w:t>
      </w:r>
    </w:p>
    <w:p w:rsidR="00E91834" w:rsidRPr="00747B53" w:rsidRDefault="00E91834" w:rsidP="00E91834">
      <w:pPr>
        <w:jc w:val="both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Некоторые характеристики историко-бытовых музеев:</w:t>
      </w:r>
    </w:p>
    <w:p w:rsidR="00E91834" w:rsidRPr="00747B53" w:rsidRDefault="00E91834" w:rsidP="00E91834">
      <w:pPr>
        <w:numPr>
          <w:ilvl w:val="0"/>
          <w:numId w:val="10"/>
        </w:numPr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Фокус на повседневной жизни</w:t>
      </w:r>
      <w:r w:rsidRPr="00747B53">
        <w:rPr>
          <w:sz w:val="24"/>
          <w:szCs w:val="24"/>
        </w:rPr>
        <w:t>. В центре внимания — обыденная жизнь разных социальных слоёв населения. Это могут быть крестьяне, ремесленники, купцы, аристократы — каждый со своим уникальным бытом и укладом жизни.</w:t>
      </w:r>
    </w:p>
    <w:p w:rsidR="00E91834" w:rsidRPr="00747B53" w:rsidRDefault="00E91834" w:rsidP="00E91834">
      <w:pPr>
        <w:numPr>
          <w:ilvl w:val="0"/>
          <w:numId w:val="10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Воссоздание интерьеров</w:t>
      </w:r>
      <w:r w:rsidRPr="00747B53">
        <w:rPr>
          <w:sz w:val="24"/>
          <w:szCs w:val="24"/>
        </w:rPr>
        <w:t>. Одна из главных особенностей таких музеев — реконструкция жилых помещений, мастерских, торговых лавок и других пространств, в которых люди проводили свою повседневную жизнь.</w:t>
      </w:r>
    </w:p>
    <w:p w:rsidR="00E91834" w:rsidRPr="00747B53" w:rsidRDefault="00E91834" w:rsidP="00E91834">
      <w:pPr>
        <w:numPr>
          <w:ilvl w:val="0"/>
          <w:numId w:val="10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Акцент на внепроизводственной сфере</w:t>
      </w:r>
      <w:r w:rsidRPr="00747B53">
        <w:rPr>
          <w:sz w:val="24"/>
          <w:szCs w:val="24"/>
        </w:rPr>
        <w:t>. В отличие от промышленных музеев, историко-бытовые музеи концентрируются на сферах жизни, которые не связаны напрямую с производством. Это досуг, семья, воспитание, религиозные обряды и другие аспекты повседневной жизни.</w:t>
      </w:r>
    </w:p>
    <w:p w:rsidR="00E91834" w:rsidRPr="00747B53" w:rsidRDefault="00E91834" w:rsidP="00E91834">
      <w:pPr>
        <w:numPr>
          <w:ilvl w:val="0"/>
          <w:numId w:val="10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Использование подлинных экспонатов</w:t>
      </w:r>
      <w:r w:rsidRPr="00747B53">
        <w:rPr>
          <w:sz w:val="24"/>
          <w:szCs w:val="24"/>
        </w:rPr>
        <w:t>. Музей старается использовать максимально аутентичные предметы, которые принадлежали людям той эпохи, которую он представляет. Это могут быть мебель, посуда, одежда, инструменты, книги, игрушки и многое другое.</w:t>
      </w:r>
    </w:p>
    <w:p w:rsidR="00E40412" w:rsidRPr="008F4020" w:rsidRDefault="00E40412" w:rsidP="00E40412">
      <w:pPr>
        <w:jc w:val="center"/>
        <w:rPr>
          <w:b/>
          <w:sz w:val="24"/>
          <w:szCs w:val="24"/>
        </w:rPr>
      </w:pPr>
    </w:p>
    <w:p w:rsidR="00F754DD" w:rsidRPr="008F4020" w:rsidRDefault="00F754DD" w:rsidP="00F754DD">
      <w:pPr>
        <w:jc w:val="center"/>
        <w:rPr>
          <w:b/>
          <w:bCs/>
          <w:sz w:val="24"/>
          <w:szCs w:val="24"/>
        </w:rPr>
      </w:pPr>
      <w:r w:rsidRPr="008F4020">
        <w:rPr>
          <w:b/>
          <w:bCs/>
          <w:sz w:val="24"/>
          <w:szCs w:val="24"/>
        </w:rPr>
        <w:t>ПОСТОЯННО ДЕЙСТВУЮЩИЕ ЭКСПОЗИЦИИ</w:t>
      </w:r>
    </w:p>
    <w:p w:rsidR="00F754DD" w:rsidRPr="008F4020" w:rsidRDefault="00F754DD" w:rsidP="00F754DD">
      <w:pPr>
        <w:jc w:val="center"/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для свободного посещения</w:t>
      </w:r>
    </w:p>
    <w:p w:rsidR="00E91834" w:rsidRPr="00E91834" w:rsidRDefault="00E91834" w:rsidP="00E9183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1834">
        <w:rPr>
          <w:rFonts w:ascii="Times New Roman" w:hAnsi="Times New Roman"/>
          <w:bCs/>
          <w:sz w:val="24"/>
          <w:szCs w:val="24"/>
        </w:rPr>
        <w:t>ткачество, кружево, вышивки в интерьере русской избы</w:t>
      </w:r>
    </w:p>
    <w:p w:rsidR="00E91834" w:rsidRPr="00E91834" w:rsidRDefault="00E91834" w:rsidP="00E9183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1834">
        <w:rPr>
          <w:rFonts w:ascii="Times New Roman" w:hAnsi="Times New Roman"/>
          <w:bCs/>
          <w:sz w:val="24"/>
          <w:szCs w:val="24"/>
        </w:rPr>
        <w:t>деревенская утварь</w:t>
      </w:r>
    </w:p>
    <w:p w:rsidR="00E91834" w:rsidRPr="00E91834" w:rsidRDefault="00E91834" w:rsidP="00E9183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1834">
        <w:rPr>
          <w:rFonts w:ascii="Times New Roman" w:hAnsi="Times New Roman"/>
          <w:bCs/>
          <w:sz w:val="24"/>
          <w:szCs w:val="24"/>
        </w:rPr>
        <w:t xml:space="preserve">символы и образы в жизни русского народа </w:t>
      </w:r>
    </w:p>
    <w:p w:rsidR="00F754DD" w:rsidRPr="008F4020" w:rsidRDefault="00F754DD" w:rsidP="00F754DD">
      <w:pPr>
        <w:rPr>
          <w:sz w:val="24"/>
          <w:szCs w:val="24"/>
        </w:rPr>
      </w:pPr>
    </w:p>
    <w:tbl>
      <w:tblPr>
        <w:tblStyle w:val="a7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8"/>
        <w:gridCol w:w="4852"/>
        <w:gridCol w:w="3118"/>
      </w:tblGrid>
      <w:tr w:rsidR="00BE1BF8" w:rsidRPr="00BE1BF8" w:rsidTr="009E4343"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Наименование выставки</w:t>
            </w:r>
          </w:p>
        </w:tc>
        <w:tc>
          <w:tcPr>
            <w:tcW w:w="485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18" w:type="dxa"/>
          </w:tcPr>
          <w:p w:rsidR="00F754DD" w:rsidRPr="00BE1BF8" w:rsidRDefault="00BE1BF8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91834" w:rsidRPr="00E91834" w:rsidTr="009E4343">
        <w:trPr>
          <w:trHeight w:val="717"/>
        </w:trPr>
        <w:tc>
          <w:tcPr>
            <w:tcW w:w="392" w:type="dxa"/>
          </w:tcPr>
          <w:p w:rsidR="00F754DD" w:rsidRPr="00E91834" w:rsidRDefault="00FB2905" w:rsidP="00F754DD">
            <w:pPr>
              <w:rPr>
                <w:sz w:val="24"/>
                <w:szCs w:val="24"/>
              </w:rPr>
            </w:pPr>
            <w:r w:rsidRPr="00E9183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54DD" w:rsidRPr="00E91834" w:rsidRDefault="00FB2905" w:rsidP="00F754DD">
            <w:pPr>
              <w:rPr>
                <w:sz w:val="24"/>
                <w:szCs w:val="24"/>
              </w:rPr>
            </w:pPr>
            <w:r w:rsidRPr="00E91834"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E91834" w:rsidRPr="00E91834" w:rsidRDefault="00E91834" w:rsidP="00E9183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E91834">
              <w:rPr>
                <w:bCs/>
                <w:lang w:val="ru-RU"/>
              </w:rPr>
              <w:t>О</w:t>
            </w:r>
            <w:proofErr w:type="spellStart"/>
            <w:r w:rsidRPr="00E91834">
              <w:rPr>
                <w:bCs/>
              </w:rPr>
              <w:t>сенины</w:t>
            </w:r>
            <w:proofErr w:type="spellEnd"/>
          </w:p>
          <w:p w:rsidR="00FB2905" w:rsidRPr="00E91834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  <w:p w:rsidR="00F754DD" w:rsidRPr="00E91834" w:rsidRDefault="00F754DD" w:rsidP="00C94645">
            <w:pPr>
              <w:ind w:firstLine="67"/>
              <w:jc w:val="center"/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:rsidR="00BE1BF8" w:rsidRPr="00E91834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E91834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BE1BF8" w:rsidRPr="00E91834" w:rsidRDefault="009E4343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Просветительская </w:t>
            </w:r>
            <w:r w:rsidR="00BE1BF8" w:rsidRPr="00E91834">
              <w:rPr>
                <w:rFonts w:ascii="Times New Roman" w:hAnsi="Times New Roman"/>
                <w:sz w:val="24"/>
                <w:szCs w:val="24"/>
              </w:rPr>
              <w:t xml:space="preserve">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754DD" w:rsidRPr="00E91834" w:rsidRDefault="00BE1BF8" w:rsidP="00F754D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      </w:r>
          </w:p>
        </w:tc>
        <w:tc>
          <w:tcPr>
            <w:tcW w:w="3118" w:type="dxa"/>
          </w:tcPr>
          <w:p w:rsidR="00F754DD" w:rsidRPr="00E91834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  <w:r w:rsidR="00100863" w:rsidRPr="00E918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1834" w:rsidRPr="00E91834">
              <w:rPr>
                <w:rFonts w:ascii="Times New Roman" w:hAnsi="Times New Roman"/>
                <w:sz w:val="24"/>
                <w:szCs w:val="24"/>
              </w:rPr>
              <w:t>колоски, снопы, муляжи овощей…</w:t>
            </w:r>
            <w:proofErr w:type="gramEnd"/>
          </w:p>
          <w:p w:rsidR="00BE1BF8" w:rsidRPr="00E91834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</w:t>
            </w:r>
            <w:r w:rsidR="00E91834" w:rsidRPr="00E91834">
              <w:rPr>
                <w:rFonts w:ascii="Times New Roman" w:hAnsi="Times New Roman"/>
                <w:sz w:val="24"/>
                <w:szCs w:val="24"/>
              </w:rPr>
              <w:t xml:space="preserve">интерактивную </w:t>
            </w:r>
            <w:r w:rsidR="00E91834" w:rsidRPr="00E91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переносную выставку для участия в осенней благотворительной ярмарке </w:t>
            </w:r>
            <w:r w:rsidR="00100863" w:rsidRPr="00E91834">
              <w:rPr>
                <w:rFonts w:ascii="Times New Roman" w:hAnsi="Times New Roman"/>
                <w:sz w:val="24"/>
                <w:szCs w:val="24"/>
              </w:rPr>
              <w:t xml:space="preserve"> (игровое познавательное пространство).</w:t>
            </w:r>
          </w:p>
          <w:p w:rsidR="00BE1BF8" w:rsidRPr="00E91834" w:rsidRDefault="00E91834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Проведение совместно с родителями игровых и музыкальных развлечений, ряженых представлений посвященных осени</w:t>
            </w:r>
          </w:p>
          <w:p w:rsidR="00BE1BF8" w:rsidRPr="00E91834" w:rsidRDefault="00B8162A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E91834" w:rsidRPr="00E91834" w:rsidRDefault="00E91834" w:rsidP="00E9183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</w:t>
            </w:r>
            <w:r w:rsidRPr="00E91834">
              <w:rPr>
                <w:rFonts w:eastAsia="Calibri"/>
                <w:bCs/>
                <w:sz w:val="24"/>
                <w:szCs w:val="24"/>
              </w:rPr>
              <w:t>качество, кружево, вышивки в интерьере русской избы</w:t>
            </w:r>
          </w:p>
          <w:p w:rsidR="00FB2905" w:rsidRPr="00C94645" w:rsidRDefault="00FB2905" w:rsidP="00E9183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</w:t>
            </w:r>
            <w:r w:rsidR="00E91834">
              <w:rPr>
                <w:rFonts w:ascii="Times New Roman" w:hAnsi="Times New Roman"/>
                <w:sz w:val="24"/>
                <w:szCs w:val="24"/>
              </w:rPr>
              <w:t xml:space="preserve"> (вышивка крестиком, продергивание, вязание….)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B8162A">
              <w:rPr>
                <w:rFonts w:ascii="Times New Roman" w:hAnsi="Times New Roman"/>
                <w:sz w:val="24"/>
                <w:szCs w:val="24"/>
              </w:rPr>
              <w:t>из принесенных родителями старинных вышивок и ковриков…, современных вышивок «Шьем, вяжем, вышиваем сами»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9E4343" w:rsidRPr="00BE1BF8" w:rsidRDefault="00B8162A" w:rsidP="00B8162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Знакомство с профессией экскурсовод, хранитель, реставратор</w:t>
            </w: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B8162A" w:rsidRPr="00B8162A" w:rsidRDefault="00B8162A" w:rsidP="00B8162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Д</w:t>
            </w:r>
            <w:r w:rsidRPr="00B8162A">
              <w:rPr>
                <w:rFonts w:eastAsia="Calibri"/>
                <w:bCs/>
                <w:sz w:val="24"/>
                <w:szCs w:val="24"/>
              </w:rPr>
              <w:t>еревенская утварь</w:t>
            </w:r>
          </w:p>
          <w:p w:rsidR="00FB2905" w:rsidRPr="00C94645" w:rsidRDefault="00FB2905" w:rsidP="00B8162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B8162A" w:rsidRPr="00EF68E6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  <w:proofErr w:type="gramStart"/>
            <w:r w:rsidRPr="00EF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 Сбор образцов </w:t>
            </w:r>
            <w:r>
              <w:rPr>
                <w:rFonts w:ascii="Times New Roman" w:hAnsi="Times New Roman"/>
                <w:sz w:val="24"/>
                <w:szCs w:val="24"/>
              </w:rPr>
              <w:t>деревенской утвари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62A" w:rsidRPr="00EF68E6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Оформление выставки «</w:t>
            </w:r>
            <w:r>
              <w:rPr>
                <w:rFonts w:ascii="Times New Roman" w:hAnsi="Times New Roman"/>
                <w:sz w:val="24"/>
                <w:szCs w:val="24"/>
              </w:rPr>
              <w:t>Давно и сейчас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162A" w:rsidRPr="00EF68E6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 w:rsidRPr="00EF68E6">
              <w:rPr>
                <w:rFonts w:ascii="Times New Roman" w:hAnsi="Times New Roman"/>
                <w:sz w:val="24"/>
                <w:szCs w:val="24"/>
              </w:rPr>
              <w:t>фактов о глине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, росписи, </w:t>
            </w:r>
            <w:r>
              <w:rPr>
                <w:rFonts w:ascii="Times New Roman" w:hAnsi="Times New Roman"/>
                <w:sz w:val="24"/>
                <w:szCs w:val="24"/>
              </w:rPr>
              <w:t>деревянных изделиях, кованных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 xml:space="preserve">... Проведение </w:t>
            </w:r>
            <w:r w:rsidRPr="00EF68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экскурсий. Проведение мастер-классов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плетению корзин </w:t>
            </w:r>
          </w:p>
          <w:p w:rsidR="00B8162A" w:rsidRPr="008F4020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папье-маше – заготовок для росписи </w:t>
            </w:r>
          </w:p>
          <w:p w:rsidR="00815BC8" w:rsidRPr="009E4343" w:rsidRDefault="00815BC8" w:rsidP="00B8162A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9E4343" w:rsidRPr="00BE1BF8" w:rsidTr="009E4343">
        <w:tc>
          <w:tcPr>
            <w:tcW w:w="392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B8162A" w:rsidRPr="00B8162A" w:rsidRDefault="00B8162A" w:rsidP="00B8162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</w:t>
            </w:r>
            <w:r w:rsidRPr="00B8162A">
              <w:rPr>
                <w:rFonts w:eastAsia="Calibri"/>
                <w:bCs/>
                <w:sz w:val="24"/>
                <w:szCs w:val="24"/>
              </w:rPr>
              <w:t xml:space="preserve">имволы и образы в жизни русского народа </w:t>
            </w:r>
          </w:p>
          <w:p w:rsidR="009E4343" w:rsidRPr="00EF68E6" w:rsidRDefault="009E4343" w:rsidP="00B8162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B8162A" w:rsidRPr="00006638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B8162A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оберегов, подвесов, </w:t>
            </w:r>
            <w:r w:rsidR="003018EC">
              <w:rPr>
                <w:rFonts w:ascii="Times New Roman" w:hAnsi="Times New Roman"/>
                <w:sz w:val="24"/>
                <w:szCs w:val="24"/>
              </w:rPr>
              <w:t>поясков…</w:t>
            </w:r>
          </w:p>
          <w:p w:rsidR="00B8162A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мастер-классов «</w:t>
            </w:r>
            <w:r w:rsidR="003018EC">
              <w:rPr>
                <w:rFonts w:ascii="Times New Roman" w:hAnsi="Times New Roman"/>
                <w:sz w:val="24"/>
                <w:szCs w:val="24"/>
              </w:rPr>
              <w:t>Плетение пояска с узором»</w:t>
            </w:r>
          </w:p>
          <w:p w:rsidR="009E4343" w:rsidRPr="003018EC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018EC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B8162A" w:rsidRPr="003018EC" w:rsidRDefault="003018EC" w:rsidP="00B8162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3018EC">
              <w:rPr>
                <w:bCs/>
                <w:lang w:val="ru-RU"/>
              </w:rPr>
              <w:t>К</w:t>
            </w:r>
            <w:proofErr w:type="spellStart"/>
            <w:r w:rsidR="00B8162A" w:rsidRPr="003018EC">
              <w:rPr>
                <w:bCs/>
              </w:rPr>
              <w:t>олядки</w:t>
            </w:r>
            <w:proofErr w:type="spellEnd"/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деятельность, экскурсии, конкурсы и др. </w:t>
            </w:r>
          </w:p>
          <w:p w:rsidR="00FB2905" w:rsidRP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родителями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элементов костюмов для колядок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интерактивную переносную выставку для участия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колядках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(игровое познавательное пространство).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игровых и музыкальных развлечений, ряженых представлений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колядкам</w:t>
            </w:r>
          </w:p>
          <w:p w:rsidR="00006638" w:rsidRPr="00006638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«Я дежурный по музею» педагоги совместно с детьми наводят порядок в музее.</w:t>
            </w:r>
          </w:p>
        </w:tc>
      </w:tr>
      <w:tr w:rsidR="003018EC" w:rsidRPr="00BE1BF8" w:rsidTr="009E4343">
        <w:tc>
          <w:tcPr>
            <w:tcW w:w="392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3018EC" w:rsidRPr="00B8162A" w:rsidRDefault="003018EC" w:rsidP="00F7485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Д</w:t>
            </w:r>
            <w:r w:rsidRPr="00B8162A">
              <w:rPr>
                <w:rFonts w:eastAsia="Calibri"/>
                <w:bCs/>
                <w:sz w:val="24"/>
                <w:szCs w:val="24"/>
              </w:rPr>
              <w:t>еревенская утварь</w:t>
            </w:r>
          </w:p>
          <w:p w:rsidR="003018EC" w:rsidRPr="00C94645" w:rsidRDefault="003018EC" w:rsidP="00F7485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3018EC" w:rsidRPr="009E4343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Pr="00EF68E6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  <w:proofErr w:type="gramStart"/>
            <w:r w:rsidRPr="00EF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 Сбор образцов </w:t>
            </w:r>
            <w:r>
              <w:rPr>
                <w:rFonts w:ascii="Times New Roman" w:hAnsi="Times New Roman"/>
                <w:sz w:val="24"/>
                <w:szCs w:val="24"/>
              </w:rPr>
              <w:t>деревенской утвари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8EC" w:rsidRPr="00EF68E6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Оформление выставки «</w:t>
            </w:r>
            <w:r>
              <w:rPr>
                <w:rFonts w:ascii="Times New Roman" w:hAnsi="Times New Roman"/>
                <w:sz w:val="24"/>
                <w:szCs w:val="24"/>
              </w:rPr>
              <w:t>Давно и сейчас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018EC" w:rsidRPr="00EF68E6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 w:rsidRPr="00EF68E6">
              <w:rPr>
                <w:rFonts w:ascii="Times New Roman" w:hAnsi="Times New Roman"/>
                <w:sz w:val="24"/>
                <w:szCs w:val="24"/>
              </w:rPr>
              <w:t>фактов о глине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, росписи, </w:t>
            </w:r>
            <w:r>
              <w:rPr>
                <w:rFonts w:ascii="Times New Roman" w:hAnsi="Times New Roman"/>
                <w:sz w:val="24"/>
                <w:szCs w:val="24"/>
              </w:rPr>
              <w:t>деревянных изделиях, кованных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 xml:space="preserve">... Проведение экскурсий. Проведение мастер-классов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плетению корзин </w:t>
            </w:r>
          </w:p>
          <w:p w:rsidR="003018EC" w:rsidRPr="008F4020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папье-маше – заготовок для росписи </w:t>
            </w:r>
          </w:p>
          <w:p w:rsidR="003018EC" w:rsidRPr="009E4343" w:rsidRDefault="003018EC" w:rsidP="00F74854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3018EC" w:rsidRPr="003018EC" w:rsidRDefault="003018EC" w:rsidP="003018EC">
            <w:pPr>
              <w:pStyle w:val="21"/>
              <w:tabs>
                <w:tab w:val="left" w:pos="3814"/>
              </w:tabs>
              <w:ind w:hanging="75"/>
              <w:jc w:val="center"/>
              <w:rPr>
                <w:bCs/>
              </w:rPr>
            </w:pPr>
            <w:r w:rsidRPr="003018EC">
              <w:rPr>
                <w:bCs/>
                <w:lang w:val="ru-RU"/>
              </w:rPr>
              <w:t>М</w:t>
            </w:r>
            <w:proofErr w:type="spellStart"/>
            <w:r w:rsidRPr="003018EC">
              <w:rPr>
                <w:bCs/>
              </w:rPr>
              <w:t>асленица</w:t>
            </w:r>
            <w:proofErr w:type="spellEnd"/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</w:t>
            </w:r>
            <w:r w:rsidRPr="008F4020">
              <w:rPr>
                <w:rFonts w:ascii="Times New Roman" w:hAnsi="Times New Roman"/>
                <w:sz w:val="24"/>
                <w:szCs w:val="24"/>
              </w:rPr>
              <w:lastRenderedPageBreak/>
              <w:t>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родителями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элементов костюмов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масленицы 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интерактивную переносную выставку для участия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масленице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(игровое познавательное пространство).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игровых и музыкальных развлечений, ряженых представлений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масленице</w:t>
            </w:r>
          </w:p>
          <w:p w:rsidR="008F4020" w:rsidRPr="008F4020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3018EC" w:rsidRPr="00BE1BF8" w:rsidTr="009E4343">
        <w:tc>
          <w:tcPr>
            <w:tcW w:w="392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3018EC" w:rsidRPr="00E91834" w:rsidRDefault="003018EC" w:rsidP="00F7485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</w:t>
            </w:r>
            <w:r w:rsidRPr="00E91834">
              <w:rPr>
                <w:rFonts w:eastAsia="Calibri"/>
                <w:bCs/>
                <w:sz w:val="24"/>
                <w:szCs w:val="24"/>
              </w:rPr>
              <w:t>качество, кружево, вышивки в интерьере русской избы</w:t>
            </w:r>
          </w:p>
          <w:p w:rsidR="003018EC" w:rsidRPr="00C94645" w:rsidRDefault="003018EC" w:rsidP="00F7485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3018EC" w:rsidRPr="009E4343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 (вышивка крестиком, продергивание, вязание….)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из принесенных родителями старинных вышивок и ковриков…, современных вышивок «Шьем, вяжем, вышиваем сами»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Знакомство с профессией экскурсовод, хранитель, реставратор</w:t>
            </w: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3018EC" w:rsidRPr="003018EC" w:rsidRDefault="003018EC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r w:rsidRPr="003018EC">
              <w:rPr>
                <w:bCs/>
              </w:rPr>
              <w:t>Иван-Купала</w:t>
            </w:r>
            <w:r w:rsidRPr="003018EC">
              <w:rPr>
                <w:bCs/>
                <w:lang w:val="ru-RU"/>
              </w:rPr>
              <w:t xml:space="preserve"> самый веселый летний праздник</w:t>
            </w:r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638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</w:t>
            </w:r>
            <w:r w:rsidR="009C3938">
              <w:rPr>
                <w:rFonts w:ascii="Times New Roman" w:hAnsi="Times New Roman"/>
                <w:sz w:val="24"/>
                <w:szCs w:val="24"/>
              </w:rPr>
              <w:t>подготовка проекта летних народных праздников (сбор народных инструментов, атрибутов…</w:t>
            </w:r>
            <w:proofErr w:type="gramEnd"/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9C3938">
              <w:rPr>
                <w:rFonts w:ascii="Times New Roman" w:hAnsi="Times New Roman"/>
                <w:sz w:val="24"/>
                <w:szCs w:val="24"/>
              </w:rPr>
              <w:t xml:space="preserve">«Иван – Купала экскурсовод по </w:t>
            </w:r>
            <w:proofErr w:type="gramStart"/>
            <w:r w:rsidR="009C3938">
              <w:rPr>
                <w:rFonts w:ascii="Times New Roman" w:hAnsi="Times New Roman"/>
                <w:sz w:val="24"/>
                <w:szCs w:val="24"/>
              </w:rPr>
              <w:t>народным</w:t>
            </w:r>
            <w:proofErr w:type="gramEnd"/>
            <w:r w:rsidR="009C3938">
              <w:rPr>
                <w:rFonts w:ascii="Times New Roman" w:hAnsi="Times New Roman"/>
                <w:sz w:val="24"/>
                <w:szCs w:val="24"/>
              </w:rPr>
              <w:t xml:space="preserve"> праздника»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</w:t>
            </w:r>
            <w:r w:rsidR="009C3938">
              <w:rPr>
                <w:rFonts w:ascii="Times New Roman" w:hAnsi="Times New Roman"/>
                <w:sz w:val="24"/>
                <w:szCs w:val="24"/>
              </w:rPr>
              <w:t xml:space="preserve">вместно с родителями интерактивных экскурсий. 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том, как бережно надо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экспонатам, как их надо реставрировать, хр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анить…</w:t>
            </w:r>
          </w:p>
        </w:tc>
      </w:tr>
    </w:tbl>
    <w:p w:rsidR="00E40412" w:rsidRPr="00E40412" w:rsidRDefault="00E40412" w:rsidP="008F4020">
      <w:pPr>
        <w:rPr>
          <w:b/>
          <w:sz w:val="24"/>
          <w:szCs w:val="24"/>
        </w:rPr>
      </w:pPr>
    </w:p>
    <w:sectPr w:rsidR="00E40412" w:rsidRPr="00E40412" w:rsidSect="00F754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BEB"/>
    <w:multiLevelType w:val="multilevel"/>
    <w:tmpl w:val="CE1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C0744"/>
    <w:multiLevelType w:val="multilevel"/>
    <w:tmpl w:val="EF9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A2EF2"/>
    <w:multiLevelType w:val="hybridMultilevel"/>
    <w:tmpl w:val="E558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13939"/>
    <w:multiLevelType w:val="multilevel"/>
    <w:tmpl w:val="DB0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71C23"/>
    <w:multiLevelType w:val="hybridMultilevel"/>
    <w:tmpl w:val="CC9A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376E4"/>
    <w:multiLevelType w:val="multilevel"/>
    <w:tmpl w:val="BC5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B2717"/>
    <w:multiLevelType w:val="hybridMultilevel"/>
    <w:tmpl w:val="71D0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54474"/>
    <w:multiLevelType w:val="multilevel"/>
    <w:tmpl w:val="A78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06638"/>
    <w:rsid w:val="00017847"/>
    <w:rsid w:val="0002536D"/>
    <w:rsid w:val="00100863"/>
    <w:rsid w:val="00186893"/>
    <w:rsid w:val="003018EC"/>
    <w:rsid w:val="0058576D"/>
    <w:rsid w:val="005D2295"/>
    <w:rsid w:val="007C7DFB"/>
    <w:rsid w:val="00815BC8"/>
    <w:rsid w:val="008D601D"/>
    <w:rsid w:val="008E0BB4"/>
    <w:rsid w:val="008F4020"/>
    <w:rsid w:val="00900E36"/>
    <w:rsid w:val="0097139C"/>
    <w:rsid w:val="009C3938"/>
    <w:rsid w:val="009E4343"/>
    <w:rsid w:val="00AF1B00"/>
    <w:rsid w:val="00AF2C14"/>
    <w:rsid w:val="00B0508D"/>
    <w:rsid w:val="00B8162A"/>
    <w:rsid w:val="00BA631A"/>
    <w:rsid w:val="00BE1BF8"/>
    <w:rsid w:val="00C94645"/>
    <w:rsid w:val="00CB0B8E"/>
    <w:rsid w:val="00E04AAC"/>
    <w:rsid w:val="00E40412"/>
    <w:rsid w:val="00E91834"/>
    <w:rsid w:val="00EF68E6"/>
    <w:rsid w:val="00F514AE"/>
    <w:rsid w:val="00F754DD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2023-07-17T02:43:00Z</dcterms:created>
  <dcterms:modified xsi:type="dcterms:W3CDTF">2025-11-03T06:42:00Z</dcterms:modified>
</cp:coreProperties>
</file>